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DAEB" w14:textId="1FA0FA61" w:rsidR="00E61FA0" w:rsidRPr="00E61FA0" w:rsidRDefault="00112E2D">
      <w:pPr>
        <w:rPr>
          <w:rFonts w:asciiTheme="majorEastAsia" w:eastAsiaTheme="majorEastAsia" w:hAnsiTheme="majorEastAsia"/>
        </w:rPr>
      </w:pPr>
      <w:r w:rsidRPr="00E61FA0">
        <w:rPr>
          <w:rFonts w:asciiTheme="majorEastAsia" w:eastAsiaTheme="majorEastAsia" w:hAnsiTheme="majorEastAsia" w:hint="eastAsia"/>
        </w:rPr>
        <w:t>１．安否確認</w:t>
      </w:r>
    </w:p>
    <w:p w14:paraId="5B0F42D9" w14:textId="532A3567" w:rsidR="00112E2D" w:rsidRPr="00E61FA0" w:rsidRDefault="00112E2D">
      <w:pPr>
        <w:rPr>
          <w:rFonts w:asciiTheme="majorEastAsia" w:eastAsiaTheme="majorEastAsia" w:hAnsiTheme="majorEastAsia"/>
        </w:rPr>
      </w:pPr>
      <w:r w:rsidRPr="00E61FA0">
        <w:rPr>
          <w:rFonts w:asciiTheme="majorEastAsia" w:eastAsiaTheme="majorEastAsia" w:hAnsiTheme="majorEastAsia" w:hint="eastAsia"/>
        </w:rPr>
        <w:t>１－１．事業実施計画（方法・体制・スケジュール）</w:t>
      </w:r>
    </w:p>
    <w:tbl>
      <w:tblPr>
        <w:tblStyle w:val="a7"/>
        <w:tblpPr w:leftFromText="142" w:rightFromText="142" w:vertAnchor="text" w:tblpY="1"/>
        <w:tblOverlap w:val="never"/>
        <w:tblW w:w="0" w:type="auto"/>
        <w:tblLook w:val="04A0" w:firstRow="1" w:lastRow="0" w:firstColumn="1" w:lastColumn="0" w:noHBand="0" w:noVBand="1"/>
      </w:tblPr>
      <w:tblGrid>
        <w:gridCol w:w="1271"/>
        <w:gridCol w:w="851"/>
        <w:gridCol w:w="2409"/>
        <w:gridCol w:w="1560"/>
        <w:gridCol w:w="1417"/>
        <w:gridCol w:w="2228"/>
      </w:tblGrid>
      <w:tr w:rsidR="00112E2D" w:rsidRPr="00112E2D" w14:paraId="681B543A" w14:textId="77777777" w:rsidTr="00E61FA0">
        <w:tc>
          <w:tcPr>
            <w:tcW w:w="1271" w:type="dxa"/>
            <w:shd w:val="clear" w:color="auto" w:fill="FFC000"/>
            <w:vAlign w:val="center"/>
          </w:tcPr>
          <w:p w14:paraId="7CBC05D9" w14:textId="42EB6270" w:rsidR="00112E2D" w:rsidRPr="00112E2D" w:rsidRDefault="00112E2D" w:rsidP="00112E2D">
            <w:pPr>
              <w:jc w:val="center"/>
              <w:rPr>
                <w:rFonts w:asciiTheme="majorEastAsia" w:eastAsiaTheme="majorEastAsia" w:hAnsiTheme="majorEastAsia"/>
              </w:rPr>
            </w:pPr>
            <w:r w:rsidRPr="00112E2D">
              <w:rPr>
                <w:rFonts w:asciiTheme="majorEastAsia" w:eastAsiaTheme="majorEastAsia" w:hAnsiTheme="majorEastAsia" w:hint="eastAsia"/>
              </w:rPr>
              <w:t>担当人数・体制確保の見通し</w:t>
            </w:r>
          </w:p>
        </w:tc>
        <w:tc>
          <w:tcPr>
            <w:tcW w:w="851" w:type="dxa"/>
            <w:shd w:val="clear" w:color="auto" w:fill="FFC000"/>
            <w:vAlign w:val="center"/>
          </w:tcPr>
          <w:p w14:paraId="423C0283" w14:textId="77777777" w:rsidR="00112E2D" w:rsidRDefault="00112E2D" w:rsidP="00112E2D">
            <w:pPr>
              <w:jc w:val="center"/>
              <w:rPr>
                <w:rFonts w:asciiTheme="majorEastAsia" w:eastAsiaTheme="majorEastAsia" w:hAnsiTheme="majorEastAsia"/>
              </w:rPr>
            </w:pPr>
            <w:r>
              <w:rPr>
                <w:rFonts w:asciiTheme="majorEastAsia" w:eastAsiaTheme="majorEastAsia" w:hAnsiTheme="majorEastAsia" w:hint="eastAsia"/>
              </w:rPr>
              <w:t>対象</w:t>
            </w:r>
          </w:p>
          <w:p w14:paraId="54395E6D" w14:textId="2C93EEC7" w:rsidR="00112E2D" w:rsidRPr="00112E2D" w:rsidRDefault="00112E2D" w:rsidP="00112E2D">
            <w:pPr>
              <w:jc w:val="center"/>
              <w:rPr>
                <w:rFonts w:asciiTheme="majorEastAsia" w:eastAsiaTheme="majorEastAsia" w:hAnsiTheme="majorEastAsia"/>
              </w:rPr>
            </w:pPr>
            <w:r>
              <w:rPr>
                <w:rFonts w:asciiTheme="majorEastAsia" w:eastAsiaTheme="majorEastAsia" w:hAnsiTheme="majorEastAsia" w:hint="eastAsia"/>
              </w:rPr>
              <w:t>人数</w:t>
            </w:r>
          </w:p>
        </w:tc>
        <w:tc>
          <w:tcPr>
            <w:tcW w:w="2409" w:type="dxa"/>
            <w:shd w:val="clear" w:color="auto" w:fill="FFC000"/>
            <w:vAlign w:val="center"/>
          </w:tcPr>
          <w:p w14:paraId="37E85A88" w14:textId="1A5A2EC5" w:rsidR="00112E2D" w:rsidRPr="00112E2D" w:rsidRDefault="00112E2D" w:rsidP="00112E2D">
            <w:pPr>
              <w:jc w:val="center"/>
              <w:rPr>
                <w:rFonts w:asciiTheme="majorEastAsia" w:eastAsiaTheme="majorEastAsia" w:hAnsiTheme="majorEastAsia"/>
              </w:rPr>
            </w:pPr>
            <w:r>
              <w:rPr>
                <w:rFonts w:asciiTheme="majorEastAsia" w:eastAsiaTheme="majorEastAsia" w:hAnsiTheme="majorEastAsia" w:hint="eastAsia"/>
              </w:rPr>
              <w:t>住棟名・住戸数</w:t>
            </w:r>
          </w:p>
        </w:tc>
        <w:tc>
          <w:tcPr>
            <w:tcW w:w="1560" w:type="dxa"/>
            <w:shd w:val="clear" w:color="auto" w:fill="FFC000"/>
            <w:vAlign w:val="center"/>
          </w:tcPr>
          <w:p w14:paraId="67E5F290" w14:textId="6873CD5D" w:rsidR="00112E2D" w:rsidRPr="00112E2D" w:rsidRDefault="00E61FA0" w:rsidP="00112E2D">
            <w:pPr>
              <w:jc w:val="center"/>
              <w:rPr>
                <w:rFonts w:asciiTheme="majorEastAsia" w:eastAsiaTheme="majorEastAsia" w:hAnsiTheme="majorEastAsia"/>
              </w:rPr>
            </w:pPr>
            <w:r>
              <w:rPr>
                <w:rFonts w:asciiTheme="majorEastAsia" w:eastAsiaTheme="majorEastAsia" w:hAnsiTheme="majorEastAsia" w:hint="eastAsia"/>
              </w:rPr>
              <w:t>スケジュール</w:t>
            </w:r>
          </w:p>
        </w:tc>
        <w:tc>
          <w:tcPr>
            <w:tcW w:w="1417" w:type="dxa"/>
            <w:shd w:val="clear" w:color="auto" w:fill="FFC000"/>
            <w:vAlign w:val="center"/>
          </w:tcPr>
          <w:p w14:paraId="7B977260" w14:textId="54A4BAD8" w:rsidR="00112E2D" w:rsidRPr="00112E2D" w:rsidRDefault="00E61FA0" w:rsidP="00112E2D">
            <w:pPr>
              <w:jc w:val="center"/>
              <w:rPr>
                <w:rFonts w:asciiTheme="majorEastAsia" w:eastAsiaTheme="majorEastAsia" w:hAnsiTheme="majorEastAsia"/>
              </w:rPr>
            </w:pPr>
            <w:r>
              <w:rPr>
                <w:rFonts w:asciiTheme="majorEastAsia" w:eastAsiaTheme="majorEastAsia" w:hAnsiTheme="majorEastAsia" w:hint="eastAsia"/>
              </w:rPr>
              <w:t>方法</w:t>
            </w:r>
          </w:p>
        </w:tc>
        <w:tc>
          <w:tcPr>
            <w:tcW w:w="2228" w:type="dxa"/>
            <w:shd w:val="clear" w:color="auto" w:fill="FFC000"/>
            <w:vAlign w:val="center"/>
          </w:tcPr>
          <w:p w14:paraId="7C0BB493" w14:textId="44DB1903" w:rsidR="00112E2D" w:rsidRPr="00112E2D" w:rsidRDefault="00E61FA0" w:rsidP="00112E2D">
            <w:pPr>
              <w:jc w:val="center"/>
              <w:rPr>
                <w:rFonts w:asciiTheme="majorEastAsia" w:eastAsiaTheme="majorEastAsia" w:hAnsiTheme="majorEastAsia"/>
              </w:rPr>
            </w:pPr>
            <w:r>
              <w:rPr>
                <w:rFonts w:asciiTheme="majorEastAsia" w:eastAsiaTheme="majorEastAsia" w:hAnsiTheme="majorEastAsia" w:hint="eastAsia"/>
              </w:rPr>
              <w:t>無事が確認できない場合の対応</w:t>
            </w:r>
          </w:p>
        </w:tc>
      </w:tr>
      <w:tr w:rsidR="00112E2D" w14:paraId="08208502" w14:textId="77777777" w:rsidTr="00E61FA0">
        <w:trPr>
          <w:trHeight w:val="624"/>
        </w:trPr>
        <w:tc>
          <w:tcPr>
            <w:tcW w:w="1271" w:type="dxa"/>
            <w:vAlign w:val="center"/>
          </w:tcPr>
          <w:p w14:paraId="7B7B1367" w14:textId="77777777" w:rsidR="00112E2D" w:rsidRDefault="00112E2D" w:rsidP="00112E2D"/>
        </w:tc>
        <w:tc>
          <w:tcPr>
            <w:tcW w:w="851" w:type="dxa"/>
            <w:vAlign w:val="center"/>
          </w:tcPr>
          <w:p w14:paraId="3BA44A8F" w14:textId="77777777" w:rsidR="00112E2D" w:rsidRDefault="00112E2D" w:rsidP="00112E2D"/>
        </w:tc>
        <w:tc>
          <w:tcPr>
            <w:tcW w:w="2409" w:type="dxa"/>
            <w:vAlign w:val="center"/>
          </w:tcPr>
          <w:p w14:paraId="28CD1868" w14:textId="77777777" w:rsidR="00112E2D" w:rsidRDefault="00112E2D" w:rsidP="00112E2D"/>
        </w:tc>
        <w:tc>
          <w:tcPr>
            <w:tcW w:w="1560" w:type="dxa"/>
            <w:vAlign w:val="center"/>
          </w:tcPr>
          <w:p w14:paraId="5F2E1A0F" w14:textId="77777777" w:rsidR="00112E2D" w:rsidRDefault="00112E2D" w:rsidP="00112E2D"/>
        </w:tc>
        <w:tc>
          <w:tcPr>
            <w:tcW w:w="1417" w:type="dxa"/>
            <w:vAlign w:val="center"/>
          </w:tcPr>
          <w:p w14:paraId="06AA87D8" w14:textId="77777777" w:rsidR="00112E2D" w:rsidRDefault="00112E2D" w:rsidP="00112E2D"/>
        </w:tc>
        <w:tc>
          <w:tcPr>
            <w:tcW w:w="2228" w:type="dxa"/>
            <w:vAlign w:val="center"/>
          </w:tcPr>
          <w:p w14:paraId="572A2D81" w14:textId="77777777" w:rsidR="00112E2D" w:rsidRDefault="00112E2D" w:rsidP="00112E2D"/>
        </w:tc>
      </w:tr>
      <w:tr w:rsidR="00112E2D" w14:paraId="2E4789F1" w14:textId="77777777" w:rsidTr="00E61FA0">
        <w:trPr>
          <w:trHeight w:val="624"/>
        </w:trPr>
        <w:tc>
          <w:tcPr>
            <w:tcW w:w="1271" w:type="dxa"/>
            <w:vAlign w:val="center"/>
          </w:tcPr>
          <w:p w14:paraId="629B5AB7" w14:textId="77777777" w:rsidR="00112E2D" w:rsidRDefault="00112E2D" w:rsidP="00112E2D"/>
        </w:tc>
        <w:tc>
          <w:tcPr>
            <w:tcW w:w="851" w:type="dxa"/>
            <w:vAlign w:val="center"/>
          </w:tcPr>
          <w:p w14:paraId="7CF41922" w14:textId="77777777" w:rsidR="00112E2D" w:rsidRDefault="00112E2D" w:rsidP="00112E2D"/>
        </w:tc>
        <w:tc>
          <w:tcPr>
            <w:tcW w:w="2409" w:type="dxa"/>
            <w:vAlign w:val="center"/>
          </w:tcPr>
          <w:p w14:paraId="3B753AD1" w14:textId="77777777" w:rsidR="00112E2D" w:rsidRDefault="00112E2D" w:rsidP="00112E2D"/>
        </w:tc>
        <w:tc>
          <w:tcPr>
            <w:tcW w:w="1560" w:type="dxa"/>
            <w:vAlign w:val="center"/>
          </w:tcPr>
          <w:p w14:paraId="1B5E3B5F" w14:textId="77777777" w:rsidR="00112E2D" w:rsidRDefault="00112E2D" w:rsidP="00112E2D"/>
        </w:tc>
        <w:tc>
          <w:tcPr>
            <w:tcW w:w="1417" w:type="dxa"/>
            <w:vAlign w:val="center"/>
          </w:tcPr>
          <w:p w14:paraId="09185E04" w14:textId="77777777" w:rsidR="00112E2D" w:rsidRDefault="00112E2D" w:rsidP="00112E2D"/>
        </w:tc>
        <w:tc>
          <w:tcPr>
            <w:tcW w:w="2228" w:type="dxa"/>
            <w:vAlign w:val="center"/>
          </w:tcPr>
          <w:p w14:paraId="06DB8344" w14:textId="77777777" w:rsidR="00112E2D" w:rsidRDefault="00112E2D" w:rsidP="00112E2D"/>
        </w:tc>
      </w:tr>
    </w:tbl>
    <w:p w14:paraId="11CBD40D" w14:textId="1489AFF7" w:rsidR="00D714D1" w:rsidRDefault="00D714D1">
      <w:r>
        <w:rPr>
          <w:rFonts w:hint="eastAsia"/>
        </w:rPr>
        <w:t>※　最低１日１回以上の安否確認ができる方法になっているか、ご確認ください。</w:t>
      </w:r>
    </w:p>
    <w:p w14:paraId="6263EECD" w14:textId="69AB7BFB" w:rsidR="006E0170" w:rsidRDefault="006E0170">
      <w:r>
        <w:rPr>
          <w:rFonts w:hint="eastAsia"/>
        </w:rPr>
        <w:t>※　福祉サービスの一部を安否確認に位置付けることはできません。</w:t>
      </w:r>
    </w:p>
    <w:p w14:paraId="566781D3" w14:textId="7471346B" w:rsidR="006E0170" w:rsidRDefault="006E0170">
      <w:r>
        <w:rPr>
          <w:rFonts w:hint="eastAsia"/>
        </w:rPr>
        <w:t>※　不定期の訪問（宅配、配達等）を安否確認に位置付けることはできません</w:t>
      </w:r>
      <w:r w:rsidR="006634CC">
        <w:rPr>
          <w:rFonts w:hint="eastAsia"/>
        </w:rPr>
        <w:t>。</w:t>
      </w:r>
    </w:p>
    <w:p w14:paraId="6AB71190" w14:textId="29B7E935" w:rsidR="006E0170" w:rsidRDefault="006E0170">
      <w:r>
        <w:rPr>
          <w:rFonts w:hint="eastAsia"/>
        </w:rPr>
        <w:t>※　複数の方法を曜日等で組み合わせることは可能です。</w:t>
      </w:r>
    </w:p>
    <w:p w14:paraId="47CCAA2D" w14:textId="53656888" w:rsidR="00112E2D" w:rsidRDefault="00E61FA0">
      <w:r>
        <w:rPr>
          <w:rFonts w:hint="eastAsia"/>
        </w:rPr>
        <w:t>※　委託</w:t>
      </w:r>
      <w:r w:rsidR="00AE6D38">
        <w:rPr>
          <w:rFonts w:hint="eastAsia"/>
        </w:rPr>
        <w:t>の</w:t>
      </w:r>
      <w:r>
        <w:rPr>
          <w:rFonts w:hint="eastAsia"/>
        </w:rPr>
        <w:t>場合、契約書（案でも可）を添付してください。</w:t>
      </w:r>
    </w:p>
    <w:p w14:paraId="3C7F3BD4" w14:textId="1696470A" w:rsidR="00E61FA0" w:rsidRDefault="00E61FA0">
      <w:r>
        <w:rPr>
          <w:rFonts w:hint="eastAsia"/>
        </w:rPr>
        <w:t>※　委託の場合、認定事業者が安否確認の結果を</w:t>
      </w:r>
      <w:r w:rsidR="00D714D1">
        <w:rPr>
          <w:rFonts w:hint="eastAsia"/>
        </w:rPr>
        <w:t>速やかに</w:t>
      </w:r>
      <w:r>
        <w:rPr>
          <w:rFonts w:hint="eastAsia"/>
        </w:rPr>
        <w:t>把握できる</w:t>
      </w:r>
      <w:r w:rsidR="00D714D1">
        <w:rPr>
          <w:rFonts w:hint="eastAsia"/>
        </w:rPr>
        <w:t>体制と</w:t>
      </w:r>
      <w:r>
        <w:rPr>
          <w:rFonts w:hint="eastAsia"/>
        </w:rPr>
        <w:t>してください。</w:t>
      </w:r>
    </w:p>
    <w:p w14:paraId="0B5172FF" w14:textId="5C3BD3FA" w:rsidR="00E61FA0" w:rsidRDefault="00E61FA0">
      <w:r>
        <w:rPr>
          <w:rFonts w:hint="eastAsia"/>
        </w:rPr>
        <w:t>※　体制やスケジュールが、対象人数に対し無理のない計画としてください。</w:t>
      </w:r>
    </w:p>
    <w:p w14:paraId="766EFAE7" w14:textId="581199DF" w:rsidR="00B419BC" w:rsidRDefault="00B419BC">
      <w:r>
        <w:rPr>
          <w:rFonts w:hint="eastAsia"/>
        </w:rPr>
        <w:t>※　入居者が複数人の場合、入居者のそれぞれに対して安否確認</w:t>
      </w:r>
      <w:r w:rsidR="00FF6847">
        <w:rPr>
          <w:rFonts w:hint="eastAsia"/>
        </w:rPr>
        <w:t>を</w:t>
      </w:r>
      <w:r>
        <w:rPr>
          <w:rFonts w:hint="eastAsia"/>
        </w:rPr>
        <w:t>実施</w:t>
      </w:r>
      <w:r w:rsidR="00FF6847">
        <w:rPr>
          <w:rFonts w:hint="eastAsia"/>
        </w:rPr>
        <w:t>することが必要です</w:t>
      </w:r>
      <w:r>
        <w:rPr>
          <w:rFonts w:hint="eastAsia"/>
        </w:rPr>
        <w:t>。</w:t>
      </w:r>
    </w:p>
    <w:p w14:paraId="0EABF228" w14:textId="247D32D7" w:rsidR="00AE6D38" w:rsidRDefault="00AE6D38">
      <w:r w:rsidRPr="00AE6D38">
        <w:rPr>
          <w:rFonts w:hint="eastAsia"/>
        </w:rPr>
        <w:t xml:space="preserve">※　</w:t>
      </w:r>
      <w:r>
        <w:rPr>
          <w:rFonts w:hint="eastAsia"/>
        </w:rPr>
        <w:t>適宜行追加等してください。</w:t>
      </w:r>
    </w:p>
    <w:p w14:paraId="112830FA" w14:textId="77777777" w:rsidR="00E61FA0" w:rsidRDefault="00E61FA0"/>
    <w:p w14:paraId="617733B2" w14:textId="4945F10E" w:rsidR="00E61FA0" w:rsidRDefault="00E61FA0">
      <w:pPr>
        <w:rPr>
          <w:rFonts w:asciiTheme="majorEastAsia" w:eastAsiaTheme="majorEastAsia" w:hAnsiTheme="majorEastAsia"/>
        </w:rPr>
      </w:pPr>
      <w:r w:rsidRPr="00E61FA0">
        <w:rPr>
          <w:rFonts w:asciiTheme="majorEastAsia" w:eastAsiaTheme="majorEastAsia" w:hAnsiTheme="majorEastAsia" w:hint="eastAsia"/>
        </w:rPr>
        <w:t>１－２．</w:t>
      </w:r>
      <w:r>
        <w:rPr>
          <w:rFonts w:asciiTheme="majorEastAsia" w:eastAsiaTheme="majorEastAsia" w:hAnsiTheme="majorEastAsia" w:hint="eastAsia"/>
        </w:rPr>
        <w:t>安否確認機器の概要（機器による安否確認を行う場合）</w:t>
      </w:r>
    </w:p>
    <w:p w14:paraId="1BF16631" w14:textId="4A40E37F" w:rsidR="00E61FA0" w:rsidRDefault="00D714D1">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36646617" wp14:editId="52D60CB3">
                <wp:simplePos x="0" y="0"/>
                <wp:positionH relativeFrom="margin">
                  <wp:align>right</wp:align>
                </wp:positionH>
                <wp:positionV relativeFrom="paragraph">
                  <wp:posOffset>33301</wp:posOffset>
                </wp:positionV>
                <wp:extent cx="6175169" cy="1258784"/>
                <wp:effectExtent l="0" t="0" r="16510" b="17780"/>
                <wp:wrapNone/>
                <wp:docPr id="5" name="テキスト ボックス 5"/>
                <wp:cNvGraphicFramePr/>
                <a:graphic xmlns:a="http://schemas.openxmlformats.org/drawingml/2006/main">
                  <a:graphicData uri="http://schemas.microsoft.com/office/word/2010/wordprocessingShape">
                    <wps:wsp>
                      <wps:cNvSpPr txBox="1"/>
                      <wps:spPr>
                        <a:xfrm>
                          <a:off x="0" y="0"/>
                          <a:ext cx="6175169" cy="1258784"/>
                        </a:xfrm>
                        <a:prstGeom prst="rect">
                          <a:avLst/>
                        </a:prstGeom>
                        <a:solidFill>
                          <a:schemeClr val="lt1"/>
                        </a:solidFill>
                        <a:ln w="6350">
                          <a:solidFill>
                            <a:prstClr val="black"/>
                          </a:solidFill>
                        </a:ln>
                      </wps:spPr>
                      <wps:txbx>
                        <w:txbxContent>
                          <w:p w14:paraId="46F75E07" w14:textId="77777777" w:rsidR="00D714D1" w:rsidRDefault="00D714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46617" id="_x0000_t202" coordsize="21600,21600" o:spt="202" path="m,l,21600r21600,l21600,xe">
                <v:stroke joinstyle="miter"/>
                <v:path gradientshapeok="t" o:connecttype="rect"/>
              </v:shapetype>
              <v:shape id="テキスト ボックス 5" o:spid="_x0000_s1026" type="#_x0000_t202" style="position:absolute;left:0;text-align:left;margin-left:435.05pt;margin-top:2.6pt;width:486.25pt;height:99.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" fillcolor="white [3201]" strokeweight=".5pt">
                <v:textbox>
                  <w:txbxContent>
                    <w:p w14:paraId="46F75E07" w14:textId="77777777" w:rsidR="00D714D1" w:rsidRDefault="00D714D1"/>
                  </w:txbxContent>
                </v:textbox>
                <w10:wrap anchorx="margin"/>
              </v:shape>
            </w:pict>
          </mc:Fallback>
        </mc:AlternateContent>
      </w:r>
    </w:p>
    <w:p w14:paraId="6ACB6D8D" w14:textId="77777777" w:rsidR="00D714D1" w:rsidRDefault="00D714D1">
      <w:pPr>
        <w:rPr>
          <w:rFonts w:asciiTheme="majorEastAsia" w:eastAsiaTheme="majorEastAsia" w:hAnsiTheme="majorEastAsia"/>
        </w:rPr>
      </w:pPr>
    </w:p>
    <w:p w14:paraId="63C01796" w14:textId="77777777" w:rsidR="00D714D1" w:rsidRDefault="00D714D1">
      <w:pPr>
        <w:rPr>
          <w:rFonts w:asciiTheme="majorEastAsia" w:eastAsiaTheme="majorEastAsia" w:hAnsiTheme="majorEastAsia"/>
        </w:rPr>
      </w:pPr>
    </w:p>
    <w:p w14:paraId="7635FDB2" w14:textId="77777777" w:rsidR="00D714D1" w:rsidRDefault="00D714D1">
      <w:pPr>
        <w:rPr>
          <w:rFonts w:asciiTheme="majorEastAsia" w:eastAsiaTheme="majorEastAsia" w:hAnsiTheme="majorEastAsia"/>
        </w:rPr>
      </w:pPr>
    </w:p>
    <w:p w14:paraId="42187314" w14:textId="77777777" w:rsidR="006E0170" w:rsidRDefault="006E0170">
      <w:pPr>
        <w:rPr>
          <w:rFonts w:asciiTheme="minorEastAsia" w:hAnsiTheme="minorEastAsia"/>
        </w:rPr>
      </w:pPr>
    </w:p>
    <w:p w14:paraId="0AEB08EC" w14:textId="77777777" w:rsidR="006E0170" w:rsidRDefault="006E0170">
      <w:pPr>
        <w:rPr>
          <w:rFonts w:asciiTheme="minorEastAsia" w:hAnsiTheme="minorEastAsia"/>
        </w:rPr>
      </w:pPr>
    </w:p>
    <w:p w14:paraId="2E525920" w14:textId="3821D56D" w:rsidR="00E61FA0" w:rsidRDefault="00E61FA0">
      <w:pPr>
        <w:rPr>
          <w:rFonts w:asciiTheme="minorEastAsia" w:hAnsiTheme="minorEastAsia"/>
        </w:rPr>
      </w:pPr>
      <w:r w:rsidRPr="00E61FA0">
        <w:rPr>
          <w:rFonts w:asciiTheme="minorEastAsia" w:hAnsiTheme="minorEastAsia" w:hint="eastAsia"/>
        </w:rPr>
        <w:t xml:space="preserve">※　</w:t>
      </w:r>
      <w:r>
        <w:rPr>
          <w:rFonts w:asciiTheme="minorEastAsia" w:hAnsiTheme="minorEastAsia" w:hint="eastAsia"/>
        </w:rPr>
        <w:t>機器の種類、仕様（異常検知の条件）などが確認できるよう記入</w:t>
      </w:r>
      <w:r w:rsidR="00394E32">
        <w:rPr>
          <w:rFonts w:asciiTheme="minorEastAsia" w:hAnsiTheme="minorEastAsia" w:hint="eastAsia"/>
        </w:rPr>
        <w:t>又は</w:t>
      </w:r>
      <w:r w:rsidR="00D714D1">
        <w:rPr>
          <w:rFonts w:asciiTheme="minorEastAsia" w:hAnsiTheme="minorEastAsia" w:hint="eastAsia"/>
        </w:rPr>
        <w:t>資料の添付をして</w:t>
      </w:r>
      <w:r>
        <w:rPr>
          <w:rFonts w:asciiTheme="minorEastAsia" w:hAnsiTheme="minorEastAsia" w:hint="eastAsia"/>
        </w:rPr>
        <w:t>ください。</w:t>
      </w:r>
    </w:p>
    <w:p w14:paraId="64AA3161" w14:textId="542FBDA7" w:rsidR="00D714D1" w:rsidRDefault="00D714D1" w:rsidP="00D714D1">
      <w:pPr>
        <w:ind w:left="210" w:hangingChars="100" w:hanging="210"/>
      </w:pPr>
      <w:r>
        <w:rPr>
          <w:rFonts w:hint="eastAsia"/>
        </w:rPr>
        <w:t>※　異常の有無を判断する期間が</w:t>
      </w:r>
      <w:r>
        <w:rPr>
          <w:rFonts w:hint="eastAsia"/>
        </w:rPr>
        <w:t>24</w:t>
      </w:r>
      <w:r>
        <w:rPr>
          <w:rFonts w:hint="eastAsia"/>
        </w:rPr>
        <w:t>時間以内であること、当該機器の故障があった場合には故障があったことが適切に検知される仕様であることが必要です。</w:t>
      </w:r>
    </w:p>
    <w:p w14:paraId="476E11B5" w14:textId="642BD49B" w:rsidR="00D714D1" w:rsidRDefault="00D714D1" w:rsidP="00D714D1">
      <w:pPr>
        <w:ind w:left="210" w:hangingChars="100" w:hanging="210"/>
        <w:rPr>
          <w:rFonts w:asciiTheme="minorEastAsia" w:hAnsiTheme="minorEastAsia"/>
        </w:rPr>
      </w:pPr>
      <w:r>
        <w:rPr>
          <w:rFonts w:asciiTheme="minorEastAsia" w:hAnsiTheme="minorEastAsia" w:hint="eastAsia"/>
        </w:rPr>
        <w:t>※　緊急通報装置、ペンダント、タブレットのように入居者の発報によって異常を検知する機器は該当しません。</w:t>
      </w:r>
    </w:p>
    <w:p w14:paraId="78F76CD2" w14:textId="77777777" w:rsidR="00B419BC" w:rsidRDefault="00B419BC" w:rsidP="00D714D1">
      <w:pPr>
        <w:ind w:left="210" w:hangingChars="100" w:hanging="210"/>
        <w:rPr>
          <w:rFonts w:asciiTheme="minorEastAsia" w:hAnsiTheme="minorEastAsia"/>
        </w:rPr>
      </w:pPr>
    </w:p>
    <w:p w14:paraId="14049F92" w14:textId="3813595E" w:rsidR="00394E32" w:rsidRDefault="00394E32">
      <w:pPr>
        <w:widowControl/>
        <w:jc w:val="left"/>
        <w:rPr>
          <w:rFonts w:asciiTheme="minorEastAsia" w:hAnsiTheme="minorEastAsia"/>
        </w:rPr>
      </w:pPr>
      <w:r>
        <w:rPr>
          <w:rFonts w:asciiTheme="minorEastAsia" w:hAnsiTheme="minorEastAsia"/>
        </w:rPr>
        <w:br w:type="page"/>
      </w:r>
    </w:p>
    <w:p w14:paraId="4D832E69" w14:textId="025201D3" w:rsidR="00B419BC" w:rsidRDefault="00B419BC" w:rsidP="009A4588">
      <w:pPr>
        <w:pageBreakBefore/>
        <w:rPr>
          <w:rFonts w:asciiTheme="majorEastAsia" w:eastAsiaTheme="majorEastAsia" w:hAnsiTheme="majorEastAsia"/>
        </w:rPr>
      </w:pPr>
      <w:r w:rsidRPr="00E61FA0">
        <w:rPr>
          <w:rFonts w:asciiTheme="majorEastAsia" w:eastAsiaTheme="majorEastAsia" w:hAnsiTheme="majorEastAsia" w:hint="eastAsia"/>
        </w:rPr>
        <w:lastRenderedPageBreak/>
        <w:t>１－</w:t>
      </w:r>
      <w:r>
        <w:rPr>
          <w:rFonts w:asciiTheme="majorEastAsia" w:eastAsiaTheme="majorEastAsia" w:hAnsiTheme="majorEastAsia" w:hint="eastAsia"/>
        </w:rPr>
        <w:t>３</w:t>
      </w:r>
      <w:r w:rsidRPr="00E61FA0">
        <w:rPr>
          <w:rFonts w:asciiTheme="majorEastAsia" w:eastAsiaTheme="majorEastAsia" w:hAnsiTheme="majorEastAsia" w:hint="eastAsia"/>
        </w:rPr>
        <w:t>．</w:t>
      </w:r>
      <w:r>
        <w:rPr>
          <w:rFonts w:asciiTheme="majorEastAsia" w:eastAsiaTheme="majorEastAsia" w:hAnsiTheme="majorEastAsia" w:hint="eastAsia"/>
        </w:rPr>
        <w:t>安否確認</w:t>
      </w:r>
      <w:r w:rsidR="00126533">
        <w:rPr>
          <w:rFonts w:asciiTheme="majorEastAsia" w:eastAsiaTheme="majorEastAsia" w:hAnsiTheme="majorEastAsia" w:hint="eastAsia"/>
        </w:rPr>
        <w:t>の対応フロー</w:t>
      </w:r>
    </w:p>
    <w:tbl>
      <w:tblPr>
        <w:tblStyle w:val="a7"/>
        <w:tblpPr w:leftFromText="142" w:rightFromText="142" w:vertAnchor="text" w:tblpY="1"/>
        <w:tblOverlap w:val="never"/>
        <w:tblW w:w="9972" w:type="dxa"/>
        <w:tblLook w:val="04A0" w:firstRow="1" w:lastRow="0" w:firstColumn="1" w:lastColumn="0" w:noHBand="0" w:noVBand="1"/>
      </w:tblPr>
      <w:tblGrid>
        <w:gridCol w:w="426"/>
        <w:gridCol w:w="3180"/>
        <w:gridCol w:w="3181"/>
        <w:gridCol w:w="3185"/>
      </w:tblGrid>
      <w:tr w:rsidR="00B419BC" w:rsidRPr="00112E2D" w14:paraId="2BA9F75C" w14:textId="77777777" w:rsidTr="006A00BF">
        <w:trPr>
          <w:trHeight w:val="558"/>
        </w:trPr>
        <w:tc>
          <w:tcPr>
            <w:tcW w:w="279" w:type="dxa"/>
            <w:shd w:val="clear" w:color="auto" w:fill="FFC000"/>
          </w:tcPr>
          <w:p w14:paraId="3144DCEE" w14:textId="31BF24A4" w:rsidR="00B419BC" w:rsidRPr="00B419BC" w:rsidRDefault="00B419BC" w:rsidP="006E0170">
            <w:pPr>
              <w:jc w:val="center"/>
              <w:rPr>
                <w:rFonts w:asciiTheme="majorEastAsia" w:eastAsiaTheme="majorEastAsia" w:hAnsiTheme="majorEastAsia"/>
              </w:rPr>
            </w:pPr>
          </w:p>
        </w:tc>
        <w:tc>
          <w:tcPr>
            <w:tcW w:w="3231" w:type="dxa"/>
            <w:shd w:val="clear" w:color="auto" w:fill="FFC000"/>
            <w:vAlign w:val="center"/>
          </w:tcPr>
          <w:p w14:paraId="2C001711" w14:textId="5C6B8D92" w:rsidR="00B419BC" w:rsidRDefault="00B419BC" w:rsidP="00B419BC">
            <w:pPr>
              <w:spacing w:line="0" w:lineRule="atLeast"/>
              <w:jc w:val="center"/>
              <w:rPr>
                <w:rFonts w:asciiTheme="majorEastAsia" w:eastAsiaTheme="majorEastAsia" w:hAnsiTheme="majorEastAsia"/>
              </w:rPr>
            </w:pPr>
            <w:r>
              <w:rPr>
                <w:rFonts w:asciiTheme="majorEastAsia" w:eastAsiaTheme="majorEastAsia" w:hAnsiTheme="majorEastAsia" w:hint="eastAsia"/>
              </w:rPr>
              <w:t>委託事業者</w:t>
            </w:r>
          </w:p>
          <w:p w14:paraId="595CC52D" w14:textId="059B25A6" w:rsidR="00B419BC" w:rsidRPr="00112E2D" w:rsidRDefault="00B419BC" w:rsidP="00B419BC">
            <w:pPr>
              <w:spacing w:line="0" w:lineRule="atLeast"/>
              <w:jc w:val="center"/>
              <w:rPr>
                <w:rFonts w:asciiTheme="majorEastAsia" w:eastAsiaTheme="majorEastAsia" w:hAnsiTheme="majorEastAsia"/>
              </w:rPr>
            </w:pPr>
            <w:r>
              <w:rPr>
                <w:rFonts w:asciiTheme="majorEastAsia" w:eastAsiaTheme="majorEastAsia" w:hAnsiTheme="majorEastAsia" w:hint="eastAsia"/>
              </w:rPr>
              <w:t>※あれば</w:t>
            </w:r>
          </w:p>
        </w:tc>
        <w:tc>
          <w:tcPr>
            <w:tcW w:w="3231" w:type="dxa"/>
            <w:shd w:val="clear" w:color="auto" w:fill="FFC000"/>
            <w:vAlign w:val="center"/>
          </w:tcPr>
          <w:p w14:paraId="570540DD" w14:textId="41352F07" w:rsidR="00B419BC" w:rsidRPr="00112E2D" w:rsidRDefault="00B419BC" w:rsidP="00B572F1">
            <w:pPr>
              <w:jc w:val="center"/>
              <w:rPr>
                <w:rFonts w:asciiTheme="majorEastAsia" w:eastAsiaTheme="majorEastAsia" w:hAnsiTheme="majorEastAsia"/>
              </w:rPr>
            </w:pPr>
            <w:r>
              <w:rPr>
                <w:rFonts w:asciiTheme="majorEastAsia" w:eastAsiaTheme="majorEastAsia" w:hAnsiTheme="majorEastAsia" w:hint="eastAsia"/>
              </w:rPr>
              <w:t>認定事業者</w:t>
            </w:r>
          </w:p>
        </w:tc>
        <w:tc>
          <w:tcPr>
            <w:tcW w:w="3231" w:type="dxa"/>
            <w:shd w:val="clear" w:color="auto" w:fill="FFC000"/>
            <w:vAlign w:val="center"/>
          </w:tcPr>
          <w:p w14:paraId="7F963F3D" w14:textId="56C1BA09" w:rsidR="00B419BC" w:rsidRPr="00112E2D" w:rsidRDefault="00B419BC" w:rsidP="00B572F1">
            <w:pPr>
              <w:jc w:val="center"/>
              <w:rPr>
                <w:rFonts w:asciiTheme="majorEastAsia" w:eastAsiaTheme="majorEastAsia" w:hAnsiTheme="majorEastAsia"/>
              </w:rPr>
            </w:pPr>
            <w:r>
              <w:rPr>
                <w:rFonts w:asciiTheme="majorEastAsia" w:eastAsiaTheme="majorEastAsia" w:hAnsiTheme="majorEastAsia" w:hint="eastAsia"/>
              </w:rPr>
              <w:t>管理会社・親族等</w:t>
            </w:r>
          </w:p>
        </w:tc>
      </w:tr>
      <w:tr w:rsidR="00B419BC" w14:paraId="233DED8C" w14:textId="77777777" w:rsidTr="006634CC">
        <w:trPr>
          <w:trHeight w:val="699"/>
        </w:trPr>
        <w:tc>
          <w:tcPr>
            <w:tcW w:w="279" w:type="dxa"/>
            <w:vAlign w:val="center"/>
          </w:tcPr>
          <w:p w14:paraId="2C2664E0" w14:textId="77777777" w:rsidR="00B419BC" w:rsidRPr="00B419BC" w:rsidRDefault="00B419BC" w:rsidP="006E0170">
            <w:pPr>
              <w:spacing w:line="0" w:lineRule="atLeast"/>
              <w:jc w:val="center"/>
              <w:rPr>
                <w:rFonts w:asciiTheme="majorEastAsia" w:eastAsiaTheme="majorEastAsia" w:hAnsiTheme="majorEastAsia"/>
              </w:rPr>
            </w:pPr>
            <w:r w:rsidRPr="00B419BC">
              <w:rPr>
                <w:rFonts w:asciiTheme="majorEastAsia" w:eastAsiaTheme="majorEastAsia" w:hAnsiTheme="majorEastAsia" w:hint="eastAsia"/>
              </w:rPr>
              <w:t>役</w:t>
            </w:r>
          </w:p>
          <w:p w14:paraId="328356C5" w14:textId="2323B6BE" w:rsidR="00B419BC" w:rsidRPr="00B419BC" w:rsidRDefault="00B419BC" w:rsidP="006E0170">
            <w:pPr>
              <w:spacing w:line="0" w:lineRule="atLeast"/>
              <w:jc w:val="center"/>
              <w:rPr>
                <w:rFonts w:asciiTheme="majorEastAsia" w:eastAsiaTheme="majorEastAsia" w:hAnsiTheme="majorEastAsia"/>
              </w:rPr>
            </w:pPr>
            <w:r w:rsidRPr="00B419BC">
              <w:rPr>
                <w:rFonts w:asciiTheme="majorEastAsia" w:eastAsiaTheme="majorEastAsia" w:hAnsiTheme="majorEastAsia" w:hint="eastAsia"/>
              </w:rPr>
              <w:t>割</w:t>
            </w:r>
          </w:p>
        </w:tc>
        <w:tc>
          <w:tcPr>
            <w:tcW w:w="3231" w:type="dxa"/>
            <w:vAlign w:val="center"/>
          </w:tcPr>
          <w:p w14:paraId="58230D8E" w14:textId="77777777" w:rsidR="006E0170" w:rsidRDefault="006E0170" w:rsidP="006E0170">
            <w:pPr>
              <w:spacing w:line="120" w:lineRule="atLeast"/>
            </w:pPr>
          </w:p>
          <w:p w14:paraId="4EB55733" w14:textId="77777777" w:rsidR="006E0170" w:rsidRDefault="006E0170" w:rsidP="006E0170">
            <w:pPr>
              <w:spacing w:line="120" w:lineRule="atLeast"/>
            </w:pPr>
          </w:p>
          <w:p w14:paraId="1469AAFA" w14:textId="77777777" w:rsidR="006E0170" w:rsidRDefault="006E0170" w:rsidP="006E0170">
            <w:pPr>
              <w:spacing w:line="120" w:lineRule="atLeast"/>
            </w:pPr>
          </w:p>
          <w:p w14:paraId="6ADE998B" w14:textId="77777777" w:rsidR="009D10BA" w:rsidRDefault="009D10BA" w:rsidP="006E0170">
            <w:pPr>
              <w:spacing w:line="120" w:lineRule="atLeast"/>
            </w:pPr>
          </w:p>
          <w:p w14:paraId="73A48EF1" w14:textId="77777777" w:rsidR="006E0170" w:rsidRDefault="006E0170" w:rsidP="006E0170">
            <w:pPr>
              <w:spacing w:line="120" w:lineRule="atLeast"/>
            </w:pPr>
          </w:p>
        </w:tc>
        <w:tc>
          <w:tcPr>
            <w:tcW w:w="3231" w:type="dxa"/>
            <w:vAlign w:val="center"/>
          </w:tcPr>
          <w:p w14:paraId="0B0CA96B" w14:textId="77777777" w:rsidR="00B419BC" w:rsidRDefault="00B419BC" w:rsidP="006E0170">
            <w:pPr>
              <w:spacing w:line="120" w:lineRule="atLeast"/>
            </w:pPr>
          </w:p>
        </w:tc>
        <w:tc>
          <w:tcPr>
            <w:tcW w:w="3231" w:type="dxa"/>
            <w:vAlign w:val="center"/>
          </w:tcPr>
          <w:p w14:paraId="7FCC16B4" w14:textId="77777777" w:rsidR="00B419BC" w:rsidRDefault="00B419BC" w:rsidP="006E0170">
            <w:pPr>
              <w:spacing w:line="120" w:lineRule="atLeast"/>
            </w:pPr>
          </w:p>
        </w:tc>
      </w:tr>
      <w:tr w:rsidR="00B419BC" w14:paraId="14EDE841" w14:textId="77777777" w:rsidTr="006634CC">
        <w:trPr>
          <w:trHeight w:val="980"/>
        </w:trPr>
        <w:tc>
          <w:tcPr>
            <w:tcW w:w="279" w:type="dxa"/>
            <w:tcBorders>
              <w:bottom w:val="dashSmallGap" w:sz="4" w:space="0" w:color="auto"/>
            </w:tcBorders>
            <w:vAlign w:val="center"/>
          </w:tcPr>
          <w:p w14:paraId="699F0085" w14:textId="77777777" w:rsidR="00B419BC" w:rsidRDefault="00B419BC" w:rsidP="006E0170">
            <w:pPr>
              <w:spacing w:line="0" w:lineRule="atLeast"/>
              <w:jc w:val="center"/>
              <w:rPr>
                <w:rFonts w:asciiTheme="majorEastAsia" w:eastAsiaTheme="majorEastAsia" w:hAnsiTheme="majorEastAsia"/>
              </w:rPr>
            </w:pPr>
            <w:r>
              <w:rPr>
                <w:rFonts w:asciiTheme="majorEastAsia" w:eastAsiaTheme="majorEastAsia" w:hAnsiTheme="majorEastAsia" w:hint="eastAsia"/>
              </w:rPr>
              <w:t>平</w:t>
            </w:r>
          </w:p>
          <w:p w14:paraId="19CEE0F7" w14:textId="5137ED7F" w:rsidR="00B419BC" w:rsidRPr="00B419BC" w:rsidRDefault="00B419BC" w:rsidP="006E0170">
            <w:pPr>
              <w:spacing w:line="0" w:lineRule="atLeast"/>
              <w:jc w:val="center"/>
              <w:rPr>
                <w:rFonts w:asciiTheme="majorEastAsia" w:eastAsiaTheme="majorEastAsia" w:hAnsiTheme="majorEastAsia"/>
              </w:rPr>
            </w:pPr>
            <w:r>
              <w:rPr>
                <w:rFonts w:asciiTheme="majorEastAsia" w:eastAsiaTheme="majorEastAsia" w:hAnsiTheme="majorEastAsia" w:hint="eastAsia"/>
              </w:rPr>
              <w:t>時</w:t>
            </w:r>
          </w:p>
        </w:tc>
        <w:tc>
          <w:tcPr>
            <w:tcW w:w="3231" w:type="dxa"/>
            <w:tcBorders>
              <w:bottom w:val="dashSmallGap" w:sz="4" w:space="0" w:color="auto"/>
            </w:tcBorders>
            <w:vAlign w:val="center"/>
          </w:tcPr>
          <w:p w14:paraId="4EF7666B" w14:textId="77777777" w:rsidR="00B419BC" w:rsidRDefault="00B419BC" w:rsidP="006E0170">
            <w:pPr>
              <w:spacing w:line="120" w:lineRule="atLeast"/>
            </w:pPr>
          </w:p>
          <w:p w14:paraId="7E8B8A1D" w14:textId="77777777" w:rsidR="006E0170" w:rsidRDefault="006E0170" w:rsidP="006E0170">
            <w:pPr>
              <w:spacing w:line="120" w:lineRule="atLeast"/>
            </w:pPr>
          </w:p>
          <w:p w14:paraId="59847B94" w14:textId="77777777" w:rsidR="006E0170" w:rsidRDefault="006E0170" w:rsidP="006E0170">
            <w:pPr>
              <w:spacing w:line="120" w:lineRule="atLeast"/>
            </w:pPr>
          </w:p>
          <w:p w14:paraId="61C773CE" w14:textId="77777777" w:rsidR="009D10BA" w:rsidRDefault="009D10BA" w:rsidP="006E0170">
            <w:pPr>
              <w:spacing w:line="120" w:lineRule="atLeast"/>
            </w:pPr>
          </w:p>
          <w:p w14:paraId="4D70B822" w14:textId="77777777" w:rsidR="009D10BA" w:rsidRDefault="009D10BA" w:rsidP="006E0170">
            <w:pPr>
              <w:spacing w:line="120" w:lineRule="atLeast"/>
            </w:pPr>
          </w:p>
          <w:p w14:paraId="096A2B13" w14:textId="77777777" w:rsidR="006E0170" w:rsidRDefault="006E0170" w:rsidP="006E0170">
            <w:pPr>
              <w:spacing w:line="120" w:lineRule="atLeast"/>
            </w:pPr>
          </w:p>
          <w:p w14:paraId="1B72C517" w14:textId="77777777" w:rsidR="006E0170" w:rsidRDefault="006E0170" w:rsidP="006E0170">
            <w:pPr>
              <w:spacing w:line="120" w:lineRule="atLeast"/>
            </w:pPr>
          </w:p>
          <w:p w14:paraId="309913B0" w14:textId="77777777" w:rsidR="006E0170" w:rsidRDefault="006E0170" w:rsidP="006E0170">
            <w:pPr>
              <w:spacing w:line="120" w:lineRule="atLeast"/>
            </w:pPr>
          </w:p>
        </w:tc>
        <w:tc>
          <w:tcPr>
            <w:tcW w:w="3231" w:type="dxa"/>
            <w:tcBorders>
              <w:bottom w:val="dashSmallGap" w:sz="4" w:space="0" w:color="auto"/>
            </w:tcBorders>
            <w:vAlign w:val="center"/>
          </w:tcPr>
          <w:p w14:paraId="7B950400" w14:textId="77777777" w:rsidR="00B419BC" w:rsidRDefault="00B419BC" w:rsidP="006E0170">
            <w:pPr>
              <w:spacing w:line="120" w:lineRule="atLeast"/>
            </w:pPr>
          </w:p>
        </w:tc>
        <w:tc>
          <w:tcPr>
            <w:tcW w:w="3231" w:type="dxa"/>
            <w:tcBorders>
              <w:bottom w:val="dashSmallGap" w:sz="4" w:space="0" w:color="auto"/>
            </w:tcBorders>
            <w:vAlign w:val="center"/>
          </w:tcPr>
          <w:p w14:paraId="1EC775A1" w14:textId="77777777" w:rsidR="00B419BC" w:rsidRDefault="00B419BC" w:rsidP="006E0170">
            <w:pPr>
              <w:spacing w:line="120" w:lineRule="atLeast"/>
            </w:pPr>
          </w:p>
        </w:tc>
      </w:tr>
      <w:tr w:rsidR="00B419BC" w14:paraId="58FDF4BB" w14:textId="77777777" w:rsidTr="006634CC">
        <w:trPr>
          <w:trHeight w:val="1701"/>
        </w:trPr>
        <w:tc>
          <w:tcPr>
            <w:tcW w:w="279" w:type="dxa"/>
            <w:tcBorders>
              <w:top w:val="dashSmallGap" w:sz="4" w:space="0" w:color="auto"/>
            </w:tcBorders>
            <w:vAlign w:val="center"/>
          </w:tcPr>
          <w:p w14:paraId="01DF2ABA" w14:textId="77777777" w:rsidR="00B419BC" w:rsidRDefault="00B419BC" w:rsidP="006E0170">
            <w:pPr>
              <w:spacing w:line="0" w:lineRule="atLeast"/>
              <w:jc w:val="center"/>
              <w:rPr>
                <w:rFonts w:asciiTheme="majorEastAsia" w:eastAsiaTheme="majorEastAsia" w:hAnsiTheme="majorEastAsia"/>
              </w:rPr>
            </w:pPr>
            <w:r>
              <w:rPr>
                <w:rFonts w:asciiTheme="majorEastAsia" w:eastAsiaTheme="majorEastAsia" w:hAnsiTheme="majorEastAsia" w:hint="eastAsia"/>
              </w:rPr>
              <w:t>異</w:t>
            </w:r>
          </w:p>
          <w:p w14:paraId="10757C43" w14:textId="062CDB21" w:rsidR="00B419BC" w:rsidRDefault="00B419BC" w:rsidP="006E0170">
            <w:pPr>
              <w:spacing w:line="0" w:lineRule="atLeast"/>
              <w:jc w:val="center"/>
              <w:rPr>
                <w:rFonts w:asciiTheme="majorEastAsia" w:eastAsiaTheme="majorEastAsia" w:hAnsiTheme="majorEastAsia"/>
              </w:rPr>
            </w:pPr>
            <w:r>
              <w:rPr>
                <w:rFonts w:asciiTheme="majorEastAsia" w:eastAsiaTheme="majorEastAsia" w:hAnsiTheme="majorEastAsia" w:hint="eastAsia"/>
              </w:rPr>
              <w:t>常</w:t>
            </w:r>
          </w:p>
          <w:p w14:paraId="5E43A956" w14:textId="5618CCCB" w:rsidR="00B419BC" w:rsidRDefault="00B419BC" w:rsidP="006E0170">
            <w:pPr>
              <w:spacing w:line="0" w:lineRule="atLeast"/>
              <w:jc w:val="center"/>
              <w:rPr>
                <w:rFonts w:asciiTheme="majorEastAsia" w:eastAsiaTheme="majorEastAsia" w:hAnsiTheme="majorEastAsia"/>
              </w:rPr>
            </w:pPr>
            <w:r>
              <w:rPr>
                <w:rFonts w:asciiTheme="majorEastAsia" w:eastAsiaTheme="majorEastAsia" w:hAnsiTheme="majorEastAsia" w:hint="eastAsia"/>
              </w:rPr>
              <w:t>検</w:t>
            </w:r>
          </w:p>
          <w:p w14:paraId="56CEC999" w14:textId="77777777" w:rsidR="00B419BC" w:rsidRDefault="00B419BC" w:rsidP="006E0170">
            <w:pPr>
              <w:spacing w:line="0" w:lineRule="atLeast"/>
              <w:jc w:val="center"/>
              <w:rPr>
                <w:rFonts w:asciiTheme="majorEastAsia" w:eastAsiaTheme="majorEastAsia" w:hAnsiTheme="majorEastAsia"/>
              </w:rPr>
            </w:pPr>
            <w:r>
              <w:rPr>
                <w:rFonts w:asciiTheme="majorEastAsia" w:eastAsiaTheme="majorEastAsia" w:hAnsiTheme="majorEastAsia" w:hint="eastAsia"/>
              </w:rPr>
              <w:t>知</w:t>
            </w:r>
          </w:p>
          <w:p w14:paraId="73C686C3" w14:textId="64C43915" w:rsidR="00B419BC" w:rsidRPr="00B419BC" w:rsidRDefault="00B419BC" w:rsidP="006E0170">
            <w:pPr>
              <w:spacing w:line="0" w:lineRule="atLeast"/>
              <w:jc w:val="center"/>
              <w:rPr>
                <w:rFonts w:asciiTheme="majorEastAsia" w:eastAsiaTheme="majorEastAsia" w:hAnsiTheme="majorEastAsia"/>
              </w:rPr>
            </w:pPr>
            <w:r>
              <w:rPr>
                <w:rFonts w:asciiTheme="majorEastAsia" w:eastAsiaTheme="majorEastAsia" w:hAnsiTheme="majorEastAsia" w:hint="eastAsia"/>
              </w:rPr>
              <w:t>後</w:t>
            </w:r>
          </w:p>
        </w:tc>
        <w:tc>
          <w:tcPr>
            <w:tcW w:w="3231" w:type="dxa"/>
            <w:tcBorders>
              <w:top w:val="dashSmallGap" w:sz="4" w:space="0" w:color="auto"/>
            </w:tcBorders>
            <w:vAlign w:val="center"/>
          </w:tcPr>
          <w:p w14:paraId="1D124D24" w14:textId="77777777" w:rsidR="00B419BC" w:rsidRDefault="00B419BC" w:rsidP="006E0170">
            <w:pPr>
              <w:spacing w:line="120" w:lineRule="atLeast"/>
            </w:pPr>
          </w:p>
          <w:p w14:paraId="6E646DBD" w14:textId="77777777" w:rsidR="006E0170" w:rsidRDefault="006E0170" w:rsidP="006E0170">
            <w:pPr>
              <w:spacing w:line="120" w:lineRule="atLeast"/>
            </w:pPr>
          </w:p>
          <w:p w14:paraId="6B6422DD" w14:textId="77777777" w:rsidR="009D10BA" w:rsidRDefault="009D10BA" w:rsidP="006E0170">
            <w:pPr>
              <w:spacing w:line="120" w:lineRule="atLeast"/>
            </w:pPr>
          </w:p>
          <w:p w14:paraId="6BC8D64C" w14:textId="77777777" w:rsidR="009D10BA" w:rsidRDefault="009D10BA" w:rsidP="006E0170">
            <w:pPr>
              <w:spacing w:line="120" w:lineRule="atLeast"/>
            </w:pPr>
          </w:p>
          <w:p w14:paraId="3FF16C22" w14:textId="77777777" w:rsidR="006E0170" w:rsidRDefault="006E0170" w:rsidP="006E0170">
            <w:pPr>
              <w:spacing w:line="120" w:lineRule="atLeast"/>
            </w:pPr>
          </w:p>
          <w:p w14:paraId="1F1F875D" w14:textId="77777777" w:rsidR="006E0170" w:rsidRDefault="006E0170" w:rsidP="006E0170">
            <w:pPr>
              <w:spacing w:line="120" w:lineRule="atLeast"/>
            </w:pPr>
          </w:p>
          <w:p w14:paraId="5A7E4E30" w14:textId="77777777" w:rsidR="006E0170" w:rsidRDefault="006E0170" w:rsidP="006E0170">
            <w:pPr>
              <w:spacing w:line="120" w:lineRule="atLeast"/>
            </w:pPr>
          </w:p>
          <w:p w14:paraId="7E11B662" w14:textId="77777777" w:rsidR="006E0170" w:rsidRDefault="006E0170" w:rsidP="006E0170">
            <w:pPr>
              <w:spacing w:line="120" w:lineRule="atLeast"/>
            </w:pPr>
          </w:p>
          <w:p w14:paraId="222CD489" w14:textId="77777777" w:rsidR="009D10BA" w:rsidRDefault="009D10BA" w:rsidP="006E0170">
            <w:pPr>
              <w:spacing w:line="120" w:lineRule="atLeast"/>
            </w:pPr>
          </w:p>
        </w:tc>
        <w:tc>
          <w:tcPr>
            <w:tcW w:w="3231" w:type="dxa"/>
            <w:tcBorders>
              <w:top w:val="dashSmallGap" w:sz="4" w:space="0" w:color="auto"/>
            </w:tcBorders>
            <w:vAlign w:val="center"/>
          </w:tcPr>
          <w:p w14:paraId="2CE2629D" w14:textId="77777777" w:rsidR="00B419BC" w:rsidRDefault="00B419BC" w:rsidP="006E0170">
            <w:pPr>
              <w:spacing w:line="120" w:lineRule="atLeast"/>
            </w:pPr>
          </w:p>
        </w:tc>
        <w:tc>
          <w:tcPr>
            <w:tcW w:w="3231" w:type="dxa"/>
            <w:tcBorders>
              <w:top w:val="dashSmallGap" w:sz="4" w:space="0" w:color="auto"/>
            </w:tcBorders>
            <w:vAlign w:val="center"/>
          </w:tcPr>
          <w:p w14:paraId="03EDE885" w14:textId="77777777" w:rsidR="00B419BC" w:rsidRDefault="00B419BC" w:rsidP="006E0170">
            <w:pPr>
              <w:spacing w:line="120" w:lineRule="atLeast"/>
            </w:pPr>
          </w:p>
        </w:tc>
      </w:tr>
    </w:tbl>
    <w:p w14:paraId="495142F9" w14:textId="65E665A3" w:rsidR="00B419BC" w:rsidRDefault="006E0170" w:rsidP="006E0170">
      <w:pPr>
        <w:rPr>
          <w:rFonts w:asciiTheme="minorEastAsia" w:hAnsiTheme="minorEastAsia"/>
        </w:rPr>
      </w:pPr>
      <w:r>
        <w:rPr>
          <w:rFonts w:asciiTheme="minorEastAsia" w:hAnsiTheme="minorEastAsia" w:hint="eastAsia"/>
        </w:rPr>
        <w:t>※　具体的な行動が記入され、安否確認の対応の流れが分かるよう、フローを作成してください。</w:t>
      </w:r>
    </w:p>
    <w:p w14:paraId="767478ED" w14:textId="3502AAA4" w:rsidR="006E0170" w:rsidRDefault="006E0170" w:rsidP="006E0170">
      <w:pPr>
        <w:ind w:left="210" w:hangingChars="100" w:hanging="210"/>
        <w:rPr>
          <w:rFonts w:asciiTheme="minorEastAsia" w:hAnsiTheme="minorEastAsia"/>
        </w:rPr>
      </w:pPr>
      <w:r>
        <w:rPr>
          <w:rFonts w:asciiTheme="minorEastAsia" w:hAnsiTheme="minorEastAsia" w:hint="eastAsia"/>
        </w:rPr>
        <w:t>※　異常検知後に入居者と連絡が取れない等の場合において、認定事業者自身が現地確認を行うか、認定事業者自身が現地確認を行わない場合は現地確認の結果を認定事業者が把握できるフローとしてください。</w:t>
      </w:r>
    </w:p>
    <w:p w14:paraId="19F2B4AE" w14:textId="77777777" w:rsidR="009A4588" w:rsidRDefault="009A4588" w:rsidP="006E0170">
      <w:pPr>
        <w:ind w:left="210" w:hangingChars="100" w:hanging="210"/>
        <w:rPr>
          <w:rFonts w:asciiTheme="minorEastAsia" w:hAnsiTheme="minorEastAsia"/>
        </w:rPr>
      </w:pPr>
    </w:p>
    <w:p w14:paraId="10DB7993" w14:textId="7DB2177A" w:rsidR="009A4588" w:rsidRPr="00E61FA0" w:rsidRDefault="009A4588" w:rsidP="009D10BA">
      <w:pPr>
        <w:pageBreakBefore/>
        <w:rPr>
          <w:rFonts w:asciiTheme="majorEastAsia" w:eastAsiaTheme="majorEastAsia" w:hAnsiTheme="majorEastAsia"/>
        </w:rPr>
      </w:pPr>
      <w:r>
        <w:rPr>
          <w:rFonts w:asciiTheme="majorEastAsia" w:eastAsiaTheme="majorEastAsia" w:hAnsiTheme="majorEastAsia" w:hint="eastAsia"/>
        </w:rPr>
        <w:lastRenderedPageBreak/>
        <w:t>２</w:t>
      </w:r>
      <w:r w:rsidRPr="00E61FA0">
        <w:rPr>
          <w:rFonts w:asciiTheme="majorEastAsia" w:eastAsiaTheme="majorEastAsia" w:hAnsiTheme="majorEastAsia" w:hint="eastAsia"/>
        </w:rPr>
        <w:t>．</w:t>
      </w:r>
      <w:r>
        <w:rPr>
          <w:rFonts w:asciiTheme="majorEastAsia" w:eastAsiaTheme="majorEastAsia" w:hAnsiTheme="majorEastAsia" w:hint="eastAsia"/>
        </w:rPr>
        <w:t>見守り</w:t>
      </w:r>
    </w:p>
    <w:p w14:paraId="4ED3C409" w14:textId="50491B16" w:rsidR="009A4588" w:rsidRPr="00E61FA0" w:rsidRDefault="009D10BA" w:rsidP="009A4588">
      <w:pPr>
        <w:rPr>
          <w:rFonts w:asciiTheme="majorEastAsia" w:eastAsiaTheme="majorEastAsia" w:hAnsiTheme="majorEastAsia"/>
        </w:rPr>
      </w:pPr>
      <w:r>
        <w:rPr>
          <w:rFonts w:asciiTheme="majorEastAsia" w:eastAsiaTheme="majorEastAsia" w:hAnsiTheme="majorEastAsia" w:hint="eastAsia"/>
        </w:rPr>
        <w:t>２</w:t>
      </w:r>
      <w:r w:rsidR="009A4588" w:rsidRPr="00E61FA0">
        <w:rPr>
          <w:rFonts w:asciiTheme="majorEastAsia" w:eastAsiaTheme="majorEastAsia" w:hAnsiTheme="majorEastAsia" w:hint="eastAsia"/>
        </w:rPr>
        <w:t>－１．事業実施計画（方法・体制・スケジュール）</w:t>
      </w:r>
    </w:p>
    <w:tbl>
      <w:tblPr>
        <w:tblStyle w:val="a7"/>
        <w:tblpPr w:leftFromText="142" w:rightFromText="142" w:vertAnchor="text" w:tblpY="1"/>
        <w:tblOverlap w:val="never"/>
        <w:tblW w:w="0" w:type="auto"/>
        <w:tblLook w:val="04A0" w:firstRow="1" w:lastRow="0" w:firstColumn="1" w:lastColumn="0" w:noHBand="0" w:noVBand="1"/>
      </w:tblPr>
      <w:tblGrid>
        <w:gridCol w:w="1271"/>
        <w:gridCol w:w="851"/>
        <w:gridCol w:w="2409"/>
        <w:gridCol w:w="1560"/>
        <w:gridCol w:w="1417"/>
        <w:gridCol w:w="2228"/>
      </w:tblGrid>
      <w:tr w:rsidR="009D10BA" w:rsidRPr="00112E2D" w14:paraId="4D82587F" w14:textId="77777777" w:rsidTr="00152CC0">
        <w:tc>
          <w:tcPr>
            <w:tcW w:w="1271" w:type="dxa"/>
            <w:shd w:val="clear" w:color="auto" w:fill="FFC000"/>
            <w:vAlign w:val="center"/>
          </w:tcPr>
          <w:p w14:paraId="594D5FAE" w14:textId="77777777" w:rsidR="009D10BA" w:rsidRPr="00112E2D" w:rsidRDefault="009D10BA" w:rsidP="00152CC0">
            <w:pPr>
              <w:jc w:val="center"/>
              <w:rPr>
                <w:rFonts w:asciiTheme="majorEastAsia" w:eastAsiaTheme="majorEastAsia" w:hAnsiTheme="majorEastAsia"/>
              </w:rPr>
            </w:pPr>
            <w:r w:rsidRPr="00112E2D">
              <w:rPr>
                <w:rFonts w:asciiTheme="majorEastAsia" w:eastAsiaTheme="majorEastAsia" w:hAnsiTheme="majorEastAsia" w:hint="eastAsia"/>
              </w:rPr>
              <w:t>担当人数・体制確保の見通し</w:t>
            </w:r>
          </w:p>
        </w:tc>
        <w:tc>
          <w:tcPr>
            <w:tcW w:w="851" w:type="dxa"/>
            <w:shd w:val="clear" w:color="auto" w:fill="FFC000"/>
            <w:vAlign w:val="center"/>
          </w:tcPr>
          <w:p w14:paraId="085C7752" w14:textId="77777777" w:rsidR="009D10BA" w:rsidRDefault="009D10BA" w:rsidP="00152CC0">
            <w:pPr>
              <w:jc w:val="center"/>
              <w:rPr>
                <w:rFonts w:asciiTheme="majorEastAsia" w:eastAsiaTheme="majorEastAsia" w:hAnsiTheme="majorEastAsia"/>
              </w:rPr>
            </w:pPr>
            <w:r>
              <w:rPr>
                <w:rFonts w:asciiTheme="majorEastAsia" w:eastAsiaTheme="majorEastAsia" w:hAnsiTheme="majorEastAsia" w:hint="eastAsia"/>
              </w:rPr>
              <w:t>対象</w:t>
            </w:r>
          </w:p>
          <w:p w14:paraId="5E5A47D9" w14:textId="77777777" w:rsidR="009D10BA" w:rsidRPr="00112E2D" w:rsidRDefault="009D10BA" w:rsidP="00152CC0">
            <w:pPr>
              <w:jc w:val="center"/>
              <w:rPr>
                <w:rFonts w:asciiTheme="majorEastAsia" w:eastAsiaTheme="majorEastAsia" w:hAnsiTheme="majorEastAsia"/>
              </w:rPr>
            </w:pPr>
            <w:r>
              <w:rPr>
                <w:rFonts w:asciiTheme="majorEastAsia" w:eastAsiaTheme="majorEastAsia" w:hAnsiTheme="majorEastAsia" w:hint="eastAsia"/>
              </w:rPr>
              <w:t>人数</w:t>
            </w:r>
          </w:p>
        </w:tc>
        <w:tc>
          <w:tcPr>
            <w:tcW w:w="2409" w:type="dxa"/>
            <w:shd w:val="clear" w:color="auto" w:fill="FFC000"/>
            <w:vAlign w:val="center"/>
          </w:tcPr>
          <w:p w14:paraId="48833F7A" w14:textId="77777777" w:rsidR="009D10BA" w:rsidRPr="00112E2D" w:rsidRDefault="009D10BA" w:rsidP="00152CC0">
            <w:pPr>
              <w:jc w:val="center"/>
              <w:rPr>
                <w:rFonts w:asciiTheme="majorEastAsia" w:eastAsiaTheme="majorEastAsia" w:hAnsiTheme="majorEastAsia"/>
              </w:rPr>
            </w:pPr>
            <w:r>
              <w:rPr>
                <w:rFonts w:asciiTheme="majorEastAsia" w:eastAsiaTheme="majorEastAsia" w:hAnsiTheme="majorEastAsia" w:hint="eastAsia"/>
              </w:rPr>
              <w:t>住棟名・住戸数</w:t>
            </w:r>
          </w:p>
        </w:tc>
        <w:tc>
          <w:tcPr>
            <w:tcW w:w="1560" w:type="dxa"/>
            <w:shd w:val="clear" w:color="auto" w:fill="FFC000"/>
            <w:vAlign w:val="center"/>
          </w:tcPr>
          <w:p w14:paraId="6E26F785" w14:textId="77777777" w:rsidR="009D10BA" w:rsidRPr="00112E2D" w:rsidRDefault="009D10BA" w:rsidP="00152CC0">
            <w:pPr>
              <w:jc w:val="center"/>
              <w:rPr>
                <w:rFonts w:asciiTheme="majorEastAsia" w:eastAsiaTheme="majorEastAsia" w:hAnsiTheme="majorEastAsia"/>
              </w:rPr>
            </w:pPr>
            <w:r>
              <w:rPr>
                <w:rFonts w:asciiTheme="majorEastAsia" w:eastAsiaTheme="majorEastAsia" w:hAnsiTheme="majorEastAsia" w:hint="eastAsia"/>
              </w:rPr>
              <w:t>スケジュール</w:t>
            </w:r>
          </w:p>
        </w:tc>
        <w:tc>
          <w:tcPr>
            <w:tcW w:w="1417" w:type="dxa"/>
            <w:shd w:val="clear" w:color="auto" w:fill="FFC000"/>
            <w:vAlign w:val="center"/>
          </w:tcPr>
          <w:p w14:paraId="67F29F1A" w14:textId="77777777" w:rsidR="009D10BA" w:rsidRPr="00112E2D" w:rsidRDefault="009D10BA" w:rsidP="00152CC0">
            <w:pPr>
              <w:jc w:val="center"/>
              <w:rPr>
                <w:rFonts w:asciiTheme="majorEastAsia" w:eastAsiaTheme="majorEastAsia" w:hAnsiTheme="majorEastAsia"/>
              </w:rPr>
            </w:pPr>
            <w:r>
              <w:rPr>
                <w:rFonts w:asciiTheme="majorEastAsia" w:eastAsiaTheme="majorEastAsia" w:hAnsiTheme="majorEastAsia" w:hint="eastAsia"/>
              </w:rPr>
              <w:t>方法</w:t>
            </w:r>
          </w:p>
        </w:tc>
        <w:tc>
          <w:tcPr>
            <w:tcW w:w="2228" w:type="dxa"/>
            <w:shd w:val="clear" w:color="auto" w:fill="FFC000"/>
            <w:vAlign w:val="center"/>
          </w:tcPr>
          <w:p w14:paraId="61CE96F6" w14:textId="0505929D" w:rsidR="009D10BA" w:rsidRPr="00112E2D" w:rsidRDefault="00AE6D38" w:rsidP="00152CC0">
            <w:pPr>
              <w:jc w:val="center"/>
              <w:rPr>
                <w:rFonts w:asciiTheme="majorEastAsia" w:eastAsiaTheme="majorEastAsia" w:hAnsiTheme="majorEastAsia"/>
              </w:rPr>
            </w:pPr>
            <w:r>
              <w:rPr>
                <w:rFonts w:asciiTheme="majorEastAsia" w:eastAsiaTheme="majorEastAsia" w:hAnsiTheme="majorEastAsia" w:hint="eastAsia"/>
              </w:rPr>
              <w:t>不在時</w:t>
            </w:r>
            <w:r w:rsidR="009D10BA">
              <w:rPr>
                <w:rFonts w:asciiTheme="majorEastAsia" w:eastAsiaTheme="majorEastAsia" w:hAnsiTheme="majorEastAsia" w:hint="eastAsia"/>
              </w:rPr>
              <w:t>の対応</w:t>
            </w:r>
          </w:p>
        </w:tc>
      </w:tr>
      <w:tr w:rsidR="009D10BA" w14:paraId="06F3C6A2" w14:textId="77777777" w:rsidTr="00152CC0">
        <w:trPr>
          <w:trHeight w:val="624"/>
        </w:trPr>
        <w:tc>
          <w:tcPr>
            <w:tcW w:w="1271" w:type="dxa"/>
            <w:vAlign w:val="center"/>
          </w:tcPr>
          <w:p w14:paraId="1C89E704" w14:textId="77777777" w:rsidR="009D10BA" w:rsidRDefault="009D10BA" w:rsidP="00152CC0"/>
        </w:tc>
        <w:tc>
          <w:tcPr>
            <w:tcW w:w="851" w:type="dxa"/>
            <w:vAlign w:val="center"/>
          </w:tcPr>
          <w:p w14:paraId="717046FD" w14:textId="77777777" w:rsidR="009D10BA" w:rsidRDefault="009D10BA" w:rsidP="00152CC0"/>
        </w:tc>
        <w:tc>
          <w:tcPr>
            <w:tcW w:w="2409" w:type="dxa"/>
            <w:vAlign w:val="center"/>
          </w:tcPr>
          <w:p w14:paraId="7B603D23" w14:textId="77777777" w:rsidR="009D10BA" w:rsidRDefault="009D10BA" w:rsidP="00152CC0"/>
        </w:tc>
        <w:tc>
          <w:tcPr>
            <w:tcW w:w="1560" w:type="dxa"/>
            <w:vAlign w:val="center"/>
          </w:tcPr>
          <w:p w14:paraId="361650D7" w14:textId="77777777" w:rsidR="009D10BA" w:rsidRDefault="009D10BA" w:rsidP="00152CC0"/>
        </w:tc>
        <w:tc>
          <w:tcPr>
            <w:tcW w:w="1417" w:type="dxa"/>
            <w:vAlign w:val="center"/>
          </w:tcPr>
          <w:p w14:paraId="11281BF4" w14:textId="77777777" w:rsidR="009D10BA" w:rsidRDefault="009D10BA" w:rsidP="00152CC0"/>
        </w:tc>
        <w:tc>
          <w:tcPr>
            <w:tcW w:w="2228" w:type="dxa"/>
            <w:vAlign w:val="center"/>
          </w:tcPr>
          <w:p w14:paraId="4AC51CEE" w14:textId="77777777" w:rsidR="009D10BA" w:rsidRDefault="009D10BA" w:rsidP="00152CC0"/>
        </w:tc>
      </w:tr>
      <w:tr w:rsidR="009D10BA" w14:paraId="7B14B1E1" w14:textId="77777777" w:rsidTr="00152CC0">
        <w:trPr>
          <w:trHeight w:val="624"/>
        </w:trPr>
        <w:tc>
          <w:tcPr>
            <w:tcW w:w="1271" w:type="dxa"/>
            <w:vAlign w:val="center"/>
          </w:tcPr>
          <w:p w14:paraId="5117E51B" w14:textId="77777777" w:rsidR="009D10BA" w:rsidRDefault="009D10BA" w:rsidP="00152CC0"/>
        </w:tc>
        <w:tc>
          <w:tcPr>
            <w:tcW w:w="851" w:type="dxa"/>
            <w:vAlign w:val="center"/>
          </w:tcPr>
          <w:p w14:paraId="1CBD15C0" w14:textId="77777777" w:rsidR="009D10BA" w:rsidRDefault="009D10BA" w:rsidP="00152CC0"/>
        </w:tc>
        <w:tc>
          <w:tcPr>
            <w:tcW w:w="2409" w:type="dxa"/>
            <w:vAlign w:val="center"/>
          </w:tcPr>
          <w:p w14:paraId="1CF83188" w14:textId="77777777" w:rsidR="009D10BA" w:rsidRDefault="009D10BA" w:rsidP="00152CC0"/>
        </w:tc>
        <w:tc>
          <w:tcPr>
            <w:tcW w:w="1560" w:type="dxa"/>
            <w:vAlign w:val="center"/>
          </w:tcPr>
          <w:p w14:paraId="7890EC85" w14:textId="77777777" w:rsidR="009D10BA" w:rsidRDefault="009D10BA" w:rsidP="00152CC0"/>
        </w:tc>
        <w:tc>
          <w:tcPr>
            <w:tcW w:w="1417" w:type="dxa"/>
            <w:vAlign w:val="center"/>
          </w:tcPr>
          <w:p w14:paraId="6ACE9A68" w14:textId="77777777" w:rsidR="009D10BA" w:rsidRDefault="009D10BA" w:rsidP="00152CC0"/>
        </w:tc>
        <w:tc>
          <w:tcPr>
            <w:tcW w:w="2228" w:type="dxa"/>
            <w:vAlign w:val="center"/>
          </w:tcPr>
          <w:p w14:paraId="13067DCC" w14:textId="77777777" w:rsidR="009D10BA" w:rsidRDefault="009D10BA" w:rsidP="00152CC0"/>
        </w:tc>
      </w:tr>
    </w:tbl>
    <w:p w14:paraId="58EBED98" w14:textId="573373DA" w:rsidR="009D10BA" w:rsidRDefault="009D10BA" w:rsidP="009D10BA">
      <w:r>
        <w:rPr>
          <w:rFonts w:hint="eastAsia"/>
        </w:rPr>
        <w:t>※　最低月１回以上の見守りができる方法になっているか、ご確認ください。</w:t>
      </w:r>
    </w:p>
    <w:p w14:paraId="6E06D781" w14:textId="217E35F4" w:rsidR="009D10BA" w:rsidRDefault="009D10BA" w:rsidP="009D10BA">
      <w:r>
        <w:rPr>
          <w:rFonts w:hint="eastAsia"/>
        </w:rPr>
        <w:t>※　福祉サービスの一部を</w:t>
      </w:r>
      <w:r w:rsidR="00126533">
        <w:rPr>
          <w:rFonts w:hint="eastAsia"/>
        </w:rPr>
        <w:t>見守り</w:t>
      </w:r>
      <w:r>
        <w:rPr>
          <w:rFonts w:hint="eastAsia"/>
        </w:rPr>
        <w:t>に位置付けることはできません。</w:t>
      </w:r>
    </w:p>
    <w:p w14:paraId="1786504C" w14:textId="3E103D91" w:rsidR="009D10BA" w:rsidRDefault="009D10BA" w:rsidP="009D10BA">
      <w:r>
        <w:rPr>
          <w:rFonts w:hint="eastAsia"/>
        </w:rPr>
        <w:t>※　対面の訪問を原則といたしますが、生活状況の把握が可能なツールの活用は可能です。</w:t>
      </w:r>
    </w:p>
    <w:p w14:paraId="53B63F85" w14:textId="066F8399" w:rsidR="009D10BA" w:rsidRDefault="009D10BA" w:rsidP="009D10BA">
      <w:r>
        <w:rPr>
          <w:rFonts w:hint="eastAsia"/>
        </w:rPr>
        <w:t>※　電話、ＳＮＳ及び入居者が援助実施者のもとを来訪する方法は不可とします。</w:t>
      </w:r>
    </w:p>
    <w:p w14:paraId="5C319573" w14:textId="41D6469C" w:rsidR="009D10BA" w:rsidRDefault="009D10BA" w:rsidP="009D10BA">
      <w:r>
        <w:rPr>
          <w:rFonts w:hint="eastAsia"/>
        </w:rPr>
        <w:t>※　委託</w:t>
      </w:r>
      <w:r w:rsidR="00AE6D38">
        <w:rPr>
          <w:rFonts w:hint="eastAsia"/>
        </w:rPr>
        <w:t>の</w:t>
      </w:r>
      <w:r>
        <w:rPr>
          <w:rFonts w:hint="eastAsia"/>
        </w:rPr>
        <w:t>場合、契約書（案でも可）を添付してください。</w:t>
      </w:r>
    </w:p>
    <w:p w14:paraId="753F47D9" w14:textId="40EEFBB1" w:rsidR="009D10BA" w:rsidRDefault="009D10BA" w:rsidP="009D10BA">
      <w:r>
        <w:rPr>
          <w:rFonts w:hint="eastAsia"/>
        </w:rPr>
        <w:t>※　委託の場合、認定事業者が心身・生活状況を速やかに把握できる体制としてください。</w:t>
      </w:r>
    </w:p>
    <w:p w14:paraId="17B43F54" w14:textId="77777777" w:rsidR="009D10BA" w:rsidRDefault="009D10BA" w:rsidP="009D10BA">
      <w:r>
        <w:rPr>
          <w:rFonts w:hint="eastAsia"/>
        </w:rPr>
        <w:t>※　体制やスケジュールが、対象人数に対し無理のない計画としてください。</w:t>
      </w:r>
    </w:p>
    <w:p w14:paraId="1B3E859D" w14:textId="545FA3A4" w:rsidR="00A87909" w:rsidRPr="00A87909" w:rsidRDefault="00A87909" w:rsidP="00A87909">
      <w:pPr>
        <w:ind w:left="210" w:hangingChars="100" w:hanging="210"/>
      </w:pPr>
      <w:r>
        <w:rPr>
          <w:rFonts w:hint="eastAsia"/>
        </w:rPr>
        <w:t>※　実施者に職種や資格の要件はありませんが、</w:t>
      </w:r>
      <w:r w:rsidRPr="00A87909">
        <w:rPr>
          <w:rFonts w:hint="eastAsia"/>
        </w:rPr>
        <w:t>心身・生活状況の変化を確認できるよう、同一者による見守りの実施、又は心身・生活状況の把握のためのチェックリスト等を用いて、</w:t>
      </w:r>
      <w:r w:rsidR="0010189B">
        <w:rPr>
          <w:rFonts w:hint="eastAsia"/>
        </w:rPr>
        <w:t>実施</w:t>
      </w:r>
      <w:r w:rsidRPr="00A87909">
        <w:rPr>
          <w:rFonts w:hint="eastAsia"/>
        </w:rPr>
        <w:t>者が変わっても同様の内容を確認可能な体制と</w:t>
      </w:r>
      <w:r>
        <w:rPr>
          <w:rFonts w:hint="eastAsia"/>
        </w:rPr>
        <w:t>してください。</w:t>
      </w:r>
    </w:p>
    <w:p w14:paraId="78EE37C7" w14:textId="7D34AFD5" w:rsidR="009D10BA" w:rsidRDefault="009D10BA" w:rsidP="009D10BA">
      <w:r>
        <w:rPr>
          <w:rFonts w:hint="eastAsia"/>
        </w:rPr>
        <w:t>※　入居者が複数人の場合、入居者のそれぞれに対して</w:t>
      </w:r>
      <w:r w:rsidR="0010189B">
        <w:rPr>
          <w:rFonts w:hint="eastAsia"/>
        </w:rPr>
        <w:t>見守りを</w:t>
      </w:r>
      <w:r>
        <w:rPr>
          <w:rFonts w:hint="eastAsia"/>
        </w:rPr>
        <w:t>実施</w:t>
      </w:r>
      <w:r w:rsidR="0010189B">
        <w:rPr>
          <w:rFonts w:hint="eastAsia"/>
        </w:rPr>
        <w:t>することが必要です</w:t>
      </w:r>
      <w:r>
        <w:rPr>
          <w:rFonts w:hint="eastAsia"/>
        </w:rPr>
        <w:t>。</w:t>
      </w:r>
    </w:p>
    <w:p w14:paraId="51432FEB" w14:textId="38596818" w:rsidR="006A00BF" w:rsidRDefault="00AE6D38" w:rsidP="009D10BA">
      <w:r w:rsidRPr="00AE6D38">
        <w:rPr>
          <w:rFonts w:hint="eastAsia"/>
        </w:rPr>
        <w:t>※　適宜行追加等してください。</w:t>
      </w:r>
    </w:p>
    <w:p w14:paraId="406B634E" w14:textId="63C7A605" w:rsidR="006A00BF" w:rsidRPr="00E61FA0" w:rsidRDefault="006A00BF" w:rsidP="00B66F3F">
      <w:pPr>
        <w:pageBreakBefore/>
        <w:rPr>
          <w:rFonts w:asciiTheme="majorEastAsia" w:eastAsiaTheme="majorEastAsia" w:hAnsiTheme="majorEastAsia"/>
        </w:rPr>
      </w:pPr>
      <w:r>
        <w:rPr>
          <w:rFonts w:asciiTheme="majorEastAsia" w:eastAsiaTheme="majorEastAsia" w:hAnsiTheme="majorEastAsia" w:hint="eastAsia"/>
        </w:rPr>
        <w:lastRenderedPageBreak/>
        <w:t>３</w:t>
      </w:r>
      <w:r w:rsidRPr="00E61FA0">
        <w:rPr>
          <w:rFonts w:asciiTheme="majorEastAsia" w:eastAsiaTheme="majorEastAsia" w:hAnsiTheme="majorEastAsia" w:hint="eastAsia"/>
        </w:rPr>
        <w:t>．</w:t>
      </w:r>
      <w:r>
        <w:rPr>
          <w:rFonts w:asciiTheme="majorEastAsia" w:eastAsiaTheme="majorEastAsia" w:hAnsiTheme="majorEastAsia" w:hint="eastAsia"/>
        </w:rPr>
        <w:t>福祉サービスへのつなぎ先</w:t>
      </w:r>
    </w:p>
    <w:p w14:paraId="72CD7A6E" w14:textId="50AEC805" w:rsidR="006A00BF" w:rsidRPr="00E61FA0" w:rsidRDefault="006A00BF" w:rsidP="006A00BF">
      <w:pPr>
        <w:rPr>
          <w:rFonts w:asciiTheme="majorEastAsia" w:eastAsiaTheme="majorEastAsia" w:hAnsiTheme="majorEastAsia"/>
        </w:rPr>
      </w:pPr>
      <w:r>
        <w:rPr>
          <w:rFonts w:asciiTheme="majorEastAsia" w:eastAsiaTheme="majorEastAsia" w:hAnsiTheme="majorEastAsia" w:hint="eastAsia"/>
        </w:rPr>
        <w:t>３</w:t>
      </w:r>
      <w:r w:rsidRPr="00E61FA0">
        <w:rPr>
          <w:rFonts w:asciiTheme="majorEastAsia" w:eastAsiaTheme="majorEastAsia" w:hAnsiTheme="majorEastAsia" w:hint="eastAsia"/>
        </w:rPr>
        <w:t>－１．</w:t>
      </w:r>
      <w:r>
        <w:rPr>
          <w:rFonts w:asciiTheme="majorEastAsia" w:eastAsiaTheme="majorEastAsia" w:hAnsiTheme="majorEastAsia" w:hint="eastAsia"/>
        </w:rPr>
        <w:t>実施計画</w:t>
      </w:r>
    </w:p>
    <w:tbl>
      <w:tblPr>
        <w:tblStyle w:val="a7"/>
        <w:tblpPr w:leftFromText="142" w:rightFromText="142" w:vertAnchor="text" w:horzAnchor="margin" w:tblpY="18"/>
        <w:tblOverlap w:val="never"/>
        <w:tblW w:w="8926" w:type="dxa"/>
        <w:tblLook w:val="04A0" w:firstRow="1" w:lastRow="0" w:firstColumn="1" w:lastColumn="0" w:noHBand="0" w:noVBand="1"/>
      </w:tblPr>
      <w:tblGrid>
        <w:gridCol w:w="2405"/>
        <w:gridCol w:w="6521"/>
      </w:tblGrid>
      <w:tr w:rsidR="00B66F3F" w14:paraId="47171F55" w14:textId="77777777" w:rsidTr="00B66F3F">
        <w:trPr>
          <w:trHeight w:val="558"/>
        </w:trPr>
        <w:tc>
          <w:tcPr>
            <w:tcW w:w="2405" w:type="dxa"/>
            <w:vAlign w:val="center"/>
          </w:tcPr>
          <w:p w14:paraId="6AF70A30" w14:textId="77777777" w:rsidR="00B66F3F" w:rsidRDefault="00B66F3F" w:rsidP="00B66F3F">
            <w:pPr>
              <w:spacing w:line="0" w:lineRule="atLeast"/>
              <w:jc w:val="center"/>
              <w:rPr>
                <w:rFonts w:asciiTheme="majorEastAsia" w:eastAsiaTheme="majorEastAsia" w:hAnsiTheme="majorEastAsia"/>
              </w:rPr>
            </w:pPr>
            <w:r>
              <w:rPr>
                <w:rFonts w:asciiTheme="majorEastAsia" w:eastAsiaTheme="majorEastAsia" w:hAnsiTheme="majorEastAsia" w:hint="eastAsia"/>
              </w:rPr>
              <w:t>担当人数・</w:t>
            </w:r>
          </w:p>
          <w:p w14:paraId="224EBD3D" w14:textId="77777777" w:rsidR="00B66F3F" w:rsidRPr="00B419BC" w:rsidRDefault="00B66F3F" w:rsidP="00B66F3F">
            <w:pPr>
              <w:spacing w:line="0" w:lineRule="atLeast"/>
              <w:jc w:val="center"/>
              <w:rPr>
                <w:rFonts w:asciiTheme="majorEastAsia" w:eastAsiaTheme="majorEastAsia" w:hAnsiTheme="majorEastAsia"/>
              </w:rPr>
            </w:pPr>
            <w:r>
              <w:rPr>
                <w:rFonts w:asciiTheme="majorEastAsia" w:eastAsiaTheme="majorEastAsia" w:hAnsiTheme="majorEastAsia" w:hint="eastAsia"/>
              </w:rPr>
              <w:t>体制確保の見通し</w:t>
            </w:r>
          </w:p>
        </w:tc>
        <w:tc>
          <w:tcPr>
            <w:tcW w:w="6521" w:type="dxa"/>
            <w:vAlign w:val="center"/>
          </w:tcPr>
          <w:p w14:paraId="41BE92EB" w14:textId="77777777" w:rsidR="00B66F3F" w:rsidRDefault="00B66F3F" w:rsidP="00B66F3F">
            <w:pPr>
              <w:spacing w:line="120" w:lineRule="atLeast"/>
              <w:jc w:val="center"/>
            </w:pPr>
            <w:r>
              <w:rPr>
                <w:rFonts w:hint="eastAsia"/>
              </w:rPr>
              <w:t xml:space="preserve">　人</w:t>
            </w:r>
          </w:p>
        </w:tc>
      </w:tr>
    </w:tbl>
    <w:p w14:paraId="696BAD03" w14:textId="77777777" w:rsidR="009A4588" w:rsidRDefault="009A4588" w:rsidP="00B66F3F">
      <w:pPr>
        <w:rPr>
          <w:rFonts w:asciiTheme="minorEastAsia" w:hAnsiTheme="minorEastAsia"/>
        </w:rPr>
      </w:pPr>
    </w:p>
    <w:p w14:paraId="74728513" w14:textId="77777777" w:rsidR="00B66F3F" w:rsidRDefault="00B66F3F" w:rsidP="00B66F3F">
      <w:pPr>
        <w:rPr>
          <w:rFonts w:asciiTheme="minorEastAsia" w:hAnsiTheme="minorEastAsia"/>
        </w:rPr>
      </w:pPr>
    </w:p>
    <w:p w14:paraId="468D094A" w14:textId="694A80FA" w:rsidR="00126533" w:rsidRDefault="00126533" w:rsidP="00126533">
      <w:r>
        <w:rPr>
          <w:rFonts w:hint="eastAsia"/>
        </w:rPr>
        <w:t>※　委託の場合、</w:t>
      </w:r>
      <w:r w:rsidR="0010189B">
        <w:rPr>
          <w:rFonts w:hint="eastAsia"/>
        </w:rPr>
        <w:t>実施状況を</w:t>
      </w:r>
      <w:r>
        <w:rPr>
          <w:rFonts w:hint="eastAsia"/>
        </w:rPr>
        <w:t>認定事業者が速やかに把握できる体制としてください。</w:t>
      </w:r>
    </w:p>
    <w:p w14:paraId="547D9112" w14:textId="391FD768" w:rsidR="00126533" w:rsidRDefault="00126533" w:rsidP="00126533">
      <w:r>
        <w:rPr>
          <w:rFonts w:hint="eastAsia"/>
        </w:rPr>
        <w:t>※　福祉サービスの一部を</w:t>
      </w:r>
      <w:r w:rsidRPr="00126533">
        <w:rPr>
          <w:rFonts w:hint="eastAsia"/>
        </w:rPr>
        <w:t>、福祉サービスへのつなぎ</w:t>
      </w:r>
      <w:r>
        <w:rPr>
          <w:rFonts w:hint="eastAsia"/>
        </w:rPr>
        <w:t>に位置付けることはできません。</w:t>
      </w:r>
    </w:p>
    <w:p w14:paraId="33EA8214" w14:textId="514017C1" w:rsidR="00126533" w:rsidRPr="00922D2E" w:rsidRDefault="00922D2E" w:rsidP="00B66F3F">
      <w:r>
        <w:rPr>
          <w:rFonts w:hint="eastAsia"/>
        </w:rPr>
        <w:t>※　体制が、対象人数に対し無理のない計画としてください。</w:t>
      </w:r>
    </w:p>
    <w:p w14:paraId="31595A22" w14:textId="77777777" w:rsidR="00922D2E" w:rsidRDefault="00922D2E" w:rsidP="00B66F3F">
      <w:pPr>
        <w:rPr>
          <w:rFonts w:asciiTheme="minorEastAsia" w:hAnsiTheme="minorEastAsia"/>
        </w:rPr>
      </w:pPr>
    </w:p>
    <w:p w14:paraId="7CAF6E66" w14:textId="0ACEA3FC" w:rsidR="00B66F3F" w:rsidRPr="00E61FA0" w:rsidRDefault="00B66F3F" w:rsidP="00B66F3F">
      <w:pPr>
        <w:rPr>
          <w:rFonts w:asciiTheme="majorEastAsia" w:eastAsiaTheme="majorEastAsia" w:hAnsiTheme="majorEastAsia"/>
        </w:rPr>
      </w:pPr>
      <w:r>
        <w:rPr>
          <w:rFonts w:asciiTheme="majorEastAsia" w:eastAsiaTheme="majorEastAsia" w:hAnsiTheme="majorEastAsia" w:hint="eastAsia"/>
        </w:rPr>
        <w:t>３</w:t>
      </w:r>
      <w:r w:rsidRPr="00E61FA0">
        <w:rPr>
          <w:rFonts w:asciiTheme="majorEastAsia" w:eastAsiaTheme="majorEastAsia" w:hAnsiTheme="majorEastAsia" w:hint="eastAsia"/>
        </w:rPr>
        <w:t>－</w:t>
      </w:r>
      <w:r>
        <w:rPr>
          <w:rFonts w:asciiTheme="majorEastAsia" w:eastAsiaTheme="majorEastAsia" w:hAnsiTheme="majorEastAsia" w:hint="eastAsia"/>
        </w:rPr>
        <w:t>２</w:t>
      </w:r>
      <w:r w:rsidRPr="00E61FA0">
        <w:rPr>
          <w:rFonts w:asciiTheme="majorEastAsia" w:eastAsiaTheme="majorEastAsia" w:hAnsiTheme="majorEastAsia" w:hint="eastAsia"/>
        </w:rPr>
        <w:t>．</w:t>
      </w:r>
      <w:r>
        <w:rPr>
          <w:rFonts w:asciiTheme="majorEastAsia" w:eastAsiaTheme="majorEastAsia" w:hAnsiTheme="majorEastAsia" w:hint="eastAsia"/>
        </w:rPr>
        <w:t>つなぎ先リスト</w:t>
      </w:r>
    </w:p>
    <w:tbl>
      <w:tblPr>
        <w:tblStyle w:val="a7"/>
        <w:tblpPr w:leftFromText="142" w:rightFromText="142" w:vertAnchor="text" w:tblpY="1"/>
        <w:tblOverlap w:val="never"/>
        <w:tblW w:w="0" w:type="auto"/>
        <w:tblLook w:val="04A0" w:firstRow="1" w:lastRow="0" w:firstColumn="1" w:lastColumn="0" w:noHBand="0" w:noVBand="1"/>
      </w:tblPr>
      <w:tblGrid>
        <w:gridCol w:w="2122"/>
        <w:gridCol w:w="1772"/>
        <w:gridCol w:w="1947"/>
        <w:gridCol w:w="1947"/>
        <w:gridCol w:w="1948"/>
      </w:tblGrid>
      <w:tr w:rsidR="00523AB8" w14:paraId="306C02B0" w14:textId="77777777" w:rsidTr="001178B1">
        <w:trPr>
          <w:tblHeader/>
        </w:trPr>
        <w:tc>
          <w:tcPr>
            <w:tcW w:w="2122" w:type="dxa"/>
            <w:vMerge w:val="restart"/>
            <w:vAlign w:val="center"/>
          </w:tcPr>
          <w:p w14:paraId="69219D33" w14:textId="113379AA" w:rsidR="00523AB8" w:rsidRPr="00523AB8" w:rsidRDefault="00523AB8" w:rsidP="001178B1">
            <w:pPr>
              <w:jc w:val="center"/>
              <w:rPr>
                <w:rFonts w:asciiTheme="majorEastAsia" w:eastAsiaTheme="majorEastAsia" w:hAnsiTheme="majorEastAsia"/>
              </w:rPr>
            </w:pPr>
            <w:r>
              <w:rPr>
                <w:rFonts w:asciiTheme="majorEastAsia" w:eastAsiaTheme="majorEastAsia" w:hAnsiTheme="majorEastAsia" w:hint="eastAsia"/>
              </w:rPr>
              <w:t>主たる課題</w:t>
            </w:r>
          </w:p>
        </w:tc>
        <w:tc>
          <w:tcPr>
            <w:tcW w:w="1772" w:type="dxa"/>
            <w:vMerge w:val="restart"/>
            <w:vAlign w:val="center"/>
          </w:tcPr>
          <w:p w14:paraId="49988F29" w14:textId="6A42E7BC" w:rsidR="00523AB8" w:rsidRPr="00523AB8" w:rsidRDefault="0010189B" w:rsidP="001178B1">
            <w:pPr>
              <w:jc w:val="center"/>
              <w:rPr>
                <w:rFonts w:asciiTheme="majorEastAsia" w:eastAsiaTheme="majorEastAsia" w:hAnsiTheme="majorEastAsia"/>
              </w:rPr>
            </w:pPr>
            <w:r>
              <w:rPr>
                <w:rFonts w:asciiTheme="majorEastAsia" w:eastAsiaTheme="majorEastAsia" w:hAnsiTheme="majorEastAsia" w:hint="eastAsia"/>
              </w:rPr>
              <w:t>公的機関の担当部署</w:t>
            </w:r>
          </w:p>
        </w:tc>
        <w:tc>
          <w:tcPr>
            <w:tcW w:w="1947" w:type="dxa"/>
            <w:vMerge w:val="restart"/>
            <w:vAlign w:val="center"/>
          </w:tcPr>
          <w:p w14:paraId="7CB8E55E" w14:textId="23C10D3C" w:rsidR="00523AB8" w:rsidRPr="00523AB8" w:rsidRDefault="0010189B" w:rsidP="001178B1">
            <w:pPr>
              <w:jc w:val="center"/>
              <w:rPr>
                <w:rFonts w:asciiTheme="majorEastAsia" w:eastAsiaTheme="majorEastAsia" w:hAnsiTheme="majorEastAsia"/>
              </w:rPr>
            </w:pPr>
            <w:r>
              <w:rPr>
                <w:rFonts w:asciiTheme="majorEastAsia" w:eastAsiaTheme="majorEastAsia" w:hAnsiTheme="majorEastAsia" w:hint="eastAsia"/>
              </w:rPr>
              <w:t>公的</w:t>
            </w:r>
            <w:r w:rsidR="00523AB8">
              <w:rPr>
                <w:rFonts w:asciiTheme="majorEastAsia" w:eastAsiaTheme="majorEastAsia" w:hAnsiTheme="majorEastAsia" w:hint="eastAsia"/>
              </w:rPr>
              <w:t>相談機関</w:t>
            </w:r>
          </w:p>
        </w:tc>
        <w:tc>
          <w:tcPr>
            <w:tcW w:w="1947" w:type="dxa"/>
            <w:vMerge w:val="restart"/>
            <w:tcBorders>
              <w:right w:val="nil"/>
            </w:tcBorders>
            <w:vAlign w:val="center"/>
          </w:tcPr>
          <w:p w14:paraId="20A5E34A" w14:textId="77777777" w:rsidR="00523AB8" w:rsidRDefault="00523AB8" w:rsidP="001178B1">
            <w:pPr>
              <w:jc w:val="center"/>
              <w:rPr>
                <w:rFonts w:asciiTheme="majorEastAsia" w:eastAsiaTheme="majorEastAsia" w:hAnsiTheme="majorEastAsia"/>
              </w:rPr>
            </w:pPr>
            <w:r>
              <w:rPr>
                <w:rFonts w:asciiTheme="majorEastAsia" w:eastAsiaTheme="majorEastAsia" w:hAnsiTheme="majorEastAsia" w:hint="eastAsia"/>
              </w:rPr>
              <w:t>民間事業者、</w:t>
            </w:r>
          </w:p>
          <w:p w14:paraId="5C44404E" w14:textId="294C6FFE" w:rsidR="00523AB8" w:rsidRPr="00523AB8" w:rsidRDefault="006634CC" w:rsidP="001178B1">
            <w:pPr>
              <w:jc w:val="center"/>
              <w:rPr>
                <w:rFonts w:asciiTheme="majorEastAsia" w:eastAsiaTheme="majorEastAsia" w:hAnsiTheme="majorEastAsia"/>
              </w:rPr>
            </w:pPr>
            <w:r>
              <w:rPr>
                <w:rFonts w:asciiTheme="majorEastAsia" w:eastAsiaTheme="majorEastAsia" w:hAnsiTheme="majorEastAsia" w:hint="eastAsia"/>
              </w:rPr>
              <w:t>ＮＰＯ</w:t>
            </w:r>
            <w:r w:rsidR="00523AB8">
              <w:rPr>
                <w:rFonts w:asciiTheme="majorEastAsia" w:eastAsiaTheme="majorEastAsia" w:hAnsiTheme="majorEastAsia" w:hint="eastAsia"/>
              </w:rPr>
              <w:t>法人等</w:t>
            </w:r>
          </w:p>
        </w:tc>
        <w:tc>
          <w:tcPr>
            <w:tcW w:w="1948" w:type="dxa"/>
            <w:tcBorders>
              <w:left w:val="nil"/>
            </w:tcBorders>
            <w:vAlign w:val="center"/>
          </w:tcPr>
          <w:p w14:paraId="4163E599" w14:textId="77777777" w:rsidR="00523AB8" w:rsidRPr="00523AB8" w:rsidRDefault="00523AB8" w:rsidP="001178B1">
            <w:pPr>
              <w:jc w:val="center"/>
              <w:rPr>
                <w:rFonts w:asciiTheme="majorEastAsia" w:eastAsiaTheme="majorEastAsia" w:hAnsiTheme="majorEastAsia"/>
              </w:rPr>
            </w:pPr>
          </w:p>
        </w:tc>
      </w:tr>
      <w:tr w:rsidR="00523AB8" w14:paraId="1E6CDFF5" w14:textId="77777777" w:rsidTr="001178B1">
        <w:tc>
          <w:tcPr>
            <w:tcW w:w="2122" w:type="dxa"/>
            <w:vMerge/>
            <w:vAlign w:val="center"/>
          </w:tcPr>
          <w:p w14:paraId="3AAFE730" w14:textId="77777777" w:rsidR="00523AB8" w:rsidRPr="00523AB8" w:rsidRDefault="00523AB8" w:rsidP="001178B1">
            <w:pPr>
              <w:jc w:val="center"/>
              <w:rPr>
                <w:rFonts w:asciiTheme="majorEastAsia" w:eastAsiaTheme="majorEastAsia" w:hAnsiTheme="majorEastAsia"/>
              </w:rPr>
            </w:pPr>
          </w:p>
        </w:tc>
        <w:tc>
          <w:tcPr>
            <w:tcW w:w="1772" w:type="dxa"/>
            <w:vMerge/>
            <w:vAlign w:val="center"/>
          </w:tcPr>
          <w:p w14:paraId="094500B2" w14:textId="77777777" w:rsidR="00523AB8" w:rsidRPr="00523AB8" w:rsidRDefault="00523AB8" w:rsidP="001178B1">
            <w:pPr>
              <w:jc w:val="center"/>
              <w:rPr>
                <w:rFonts w:asciiTheme="majorEastAsia" w:eastAsiaTheme="majorEastAsia" w:hAnsiTheme="majorEastAsia"/>
              </w:rPr>
            </w:pPr>
          </w:p>
        </w:tc>
        <w:tc>
          <w:tcPr>
            <w:tcW w:w="1947" w:type="dxa"/>
            <w:vMerge/>
            <w:vAlign w:val="center"/>
          </w:tcPr>
          <w:p w14:paraId="3738617D" w14:textId="77777777" w:rsidR="00523AB8" w:rsidRPr="00523AB8" w:rsidRDefault="00523AB8" w:rsidP="001178B1">
            <w:pPr>
              <w:jc w:val="center"/>
              <w:rPr>
                <w:rFonts w:asciiTheme="majorEastAsia" w:eastAsiaTheme="majorEastAsia" w:hAnsiTheme="majorEastAsia"/>
              </w:rPr>
            </w:pPr>
          </w:p>
        </w:tc>
        <w:tc>
          <w:tcPr>
            <w:tcW w:w="1947" w:type="dxa"/>
            <w:vMerge/>
            <w:tcBorders>
              <w:right w:val="single" w:sz="4" w:space="0" w:color="auto"/>
            </w:tcBorders>
            <w:vAlign w:val="center"/>
          </w:tcPr>
          <w:p w14:paraId="0900D46D" w14:textId="77777777" w:rsidR="00523AB8" w:rsidRPr="00523AB8" w:rsidRDefault="00523AB8" w:rsidP="001178B1">
            <w:pPr>
              <w:jc w:val="center"/>
              <w:rPr>
                <w:rFonts w:asciiTheme="majorEastAsia" w:eastAsiaTheme="majorEastAsia" w:hAnsiTheme="majorEastAsia"/>
              </w:rPr>
            </w:pPr>
          </w:p>
        </w:tc>
        <w:tc>
          <w:tcPr>
            <w:tcW w:w="1948" w:type="dxa"/>
            <w:tcBorders>
              <w:left w:val="single" w:sz="4" w:space="0" w:color="auto"/>
            </w:tcBorders>
            <w:vAlign w:val="center"/>
          </w:tcPr>
          <w:p w14:paraId="7FE20F2B" w14:textId="03BCE5BA" w:rsidR="00523AB8" w:rsidRPr="00523AB8" w:rsidRDefault="00523AB8" w:rsidP="001178B1">
            <w:pPr>
              <w:jc w:val="center"/>
              <w:rPr>
                <w:rFonts w:asciiTheme="majorEastAsia" w:eastAsiaTheme="majorEastAsia" w:hAnsiTheme="majorEastAsia"/>
              </w:rPr>
            </w:pPr>
            <w:r w:rsidRPr="00523AB8">
              <w:rPr>
                <w:rFonts w:asciiTheme="majorEastAsia" w:eastAsiaTheme="majorEastAsia" w:hAnsiTheme="majorEastAsia" w:hint="eastAsia"/>
              </w:rPr>
              <w:t>同意書等の日付</w:t>
            </w:r>
          </w:p>
        </w:tc>
      </w:tr>
      <w:tr w:rsidR="00523AB8" w14:paraId="62CDF683" w14:textId="77777777" w:rsidTr="001178B1">
        <w:trPr>
          <w:trHeight w:val="1080"/>
        </w:trPr>
        <w:tc>
          <w:tcPr>
            <w:tcW w:w="2122" w:type="dxa"/>
            <w:vAlign w:val="center"/>
          </w:tcPr>
          <w:p w14:paraId="51D86CE1" w14:textId="7EFB7F55" w:rsidR="00523AB8" w:rsidRPr="00523AB8" w:rsidRDefault="001178B1" w:rsidP="00807B04">
            <w:pPr>
              <w:rPr>
                <w:rFonts w:asciiTheme="majorEastAsia" w:eastAsiaTheme="majorEastAsia" w:hAnsiTheme="majorEastAsia"/>
              </w:rPr>
            </w:pPr>
            <w:r>
              <w:rPr>
                <w:rFonts w:asciiTheme="majorEastAsia" w:eastAsiaTheme="majorEastAsia" w:hAnsiTheme="majorEastAsia" w:hint="eastAsia"/>
              </w:rPr>
              <w:t>生活に困窮する場合</w:t>
            </w:r>
          </w:p>
        </w:tc>
        <w:tc>
          <w:tcPr>
            <w:tcW w:w="1772" w:type="dxa"/>
            <w:vAlign w:val="center"/>
          </w:tcPr>
          <w:p w14:paraId="76D5DA63" w14:textId="77777777" w:rsidR="00523AB8" w:rsidRDefault="00523AB8" w:rsidP="001178B1">
            <w:pPr>
              <w:rPr>
                <w:rFonts w:asciiTheme="minorEastAsia" w:hAnsiTheme="minorEastAsia"/>
              </w:rPr>
            </w:pPr>
          </w:p>
        </w:tc>
        <w:tc>
          <w:tcPr>
            <w:tcW w:w="1947" w:type="dxa"/>
            <w:vAlign w:val="center"/>
          </w:tcPr>
          <w:p w14:paraId="05280254" w14:textId="77777777" w:rsidR="00523AB8" w:rsidRDefault="00523AB8" w:rsidP="001178B1">
            <w:pPr>
              <w:rPr>
                <w:rFonts w:asciiTheme="minorEastAsia" w:hAnsiTheme="minorEastAsia"/>
              </w:rPr>
            </w:pPr>
          </w:p>
        </w:tc>
        <w:tc>
          <w:tcPr>
            <w:tcW w:w="1947" w:type="dxa"/>
            <w:vAlign w:val="center"/>
          </w:tcPr>
          <w:p w14:paraId="6AEDF574" w14:textId="77777777" w:rsidR="00523AB8" w:rsidRDefault="00523AB8" w:rsidP="001178B1">
            <w:pPr>
              <w:rPr>
                <w:rFonts w:asciiTheme="minorEastAsia" w:hAnsiTheme="minorEastAsia"/>
              </w:rPr>
            </w:pPr>
          </w:p>
        </w:tc>
        <w:tc>
          <w:tcPr>
            <w:tcW w:w="1948" w:type="dxa"/>
            <w:vAlign w:val="center"/>
          </w:tcPr>
          <w:p w14:paraId="45EE5209" w14:textId="77777777" w:rsidR="00523AB8" w:rsidRDefault="00523AB8" w:rsidP="001178B1">
            <w:pPr>
              <w:rPr>
                <w:rFonts w:asciiTheme="minorEastAsia" w:hAnsiTheme="minorEastAsia"/>
              </w:rPr>
            </w:pPr>
          </w:p>
        </w:tc>
      </w:tr>
      <w:tr w:rsidR="00807B04" w14:paraId="56E9B1F7" w14:textId="77777777" w:rsidTr="001178B1">
        <w:trPr>
          <w:trHeight w:val="1080"/>
        </w:trPr>
        <w:tc>
          <w:tcPr>
            <w:tcW w:w="2122" w:type="dxa"/>
            <w:vAlign w:val="center"/>
          </w:tcPr>
          <w:p w14:paraId="231A0282" w14:textId="3C169C98" w:rsidR="00807B04" w:rsidRDefault="00807B04" w:rsidP="00807B04">
            <w:pPr>
              <w:rPr>
                <w:rFonts w:asciiTheme="majorEastAsia" w:eastAsiaTheme="majorEastAsia" w:hAnsiTheme="majorEastAsia"/>
              </w:rPr>
            </w:pPr>
            <w:r w:rsidRPr="00807B04">
              <w:rPr>
                <w:rFonts w:asciiTheme="majorEastAsia" w:eastAsiaTheme="majorEastAsia" w:hAnsiTheme="majorEastAsia" w:hint="eastAsia"/>
              </w:rPr>
              <w:t>生活が窮迫している場合</w:t>
            </w:r>
          </w:p>
        </w:tc>
        <w:tc>
          <w:tcPr>
            <w:tcW w:w="1772" w:type="dxa"/>
            <w:vAlign w:val="center"/>
          </w:tcPr>
          <w:p w14:paraId="37DF0A45" w14:textId="77777777" w:rsidR="00807B04" w:rsidRDefault="00807B04" w:rsidP="001178B1">
            <w:pPr>
              <w:rPr>
                <w:rFonts w:asciiTheme="minorEastAsia" w:hAnsiTheme="minorEastAsia"/>
              </w:rPr>
            </w:pPr>
          </w:p>
        </w:tc>
        <w:tc>
          <w:tcPr>
            <w:tcW w:w="1947" w:type="dxa"/>
            <w:vAlign w:val="center"/>
          </w:tcPr>
          <w:p w14:paraId="0299D921" w14:textId="77777777" w:rsidR="00807B04" w:rsidRDefault="00807B04" w:rsidP="001178B1">
            <w:pPr>
              <w:rPr>
                <w:rFonts w:asciiTheme="minorEastAsia" w:hAnsiTheme="minorEastAsia"/>
              </w:rPr>
            </w:pPr>
          </w:p>
        </w:tc>
        <w:tc>
          <w:tcPr>
            <w:tcW w:w="1947" w:type="dxa"/>
            <w:vAlign w:val="center"/>
          </w:tcPr>
          <w:p w14:paraId="632B7538" w14:textId="77777777" w:rsidR="00807B04" w:rsidRDefault="00807B04" w:rsidP="001178B1">
            <w:pPr>
              <w:rPr>
                <w:rFonts w:asciiTheme="minorEastAsia" w:hAnsiTheme="minorEastAsia"/>
              </w:rPr>
            </w:pPr>
          </w:p>
        </w:tc>
        <w:tc>
          <w:tcPr>
            <w:tcW w:w="1948" w:type="dxa"/>
            <w:vAlign w:val="center"/>
          </w:tcPr>
          <w:p w14:paraId="153CC1F6" w14:textId="77777777" w:rsidR="00807B04" w:rsidRDefault="00807B04" w:rsidP="001178B1">
            <w:pPr>
              <w:rPr>
                <w:rFonts w:asciiTheme="minorEastAsia" w:hAnsiTheme="minorEastAsia"/>
              </w:rPr>
            </w:pPr>
          </w:p>
        </w:tc>
      </w:tr>
      <w:tr w:rsidR="001178B1" w14:paraId="7C139231" w14:textId="77777777" w:rsidTr="001178B1">
        <w:trPr>
          <w:trHeight w:val="1080"/>
        </w:trPr>
        <w:tc>
          <w:tcPr>
            <w:tcW w:w="2122" w:type="dxa"/>
            <w:vAlign w:val="center"/>
          </w:tcPr>
          <w:p w14:paraId="0373FABF" w14:textId="610FB1E1" w:rsidR="001178B1" w:rsidRDefault="001178B1" w:rsidP="00807B04">
            <w:pPr>
              <w:rPr>
                <w:rFonts w:asciiTheme="majorEastAsia" w:eastAsiaTheme="majorEastAsia" w:hAnsiTheme="majorEastAsia"/>
              </w:rPr>
            </w:pPr>
            <w:r>
              <w:rPr>
                <w:rFonts w:asciiTheme="majorEastAsia" w:eastAsiaTheme="majorEastAsia" w:hAnsiTheme="majorEastAsia" w:hint="eastAsia"/>
              </w:rPr>
              <w:t>被災者のため支援を必要とする場合</w:t>
            </w:r>
          </w:p>
        </w:tc>
        <w:tc>
          <w:tcPr>
            <w:tcW w:w="1772" w:type="dxa"/>
            <w:vAlign w:val="center"/>
          </w:tcPr>
          <w:p w14:paraId="136712CF" w14:textId="77777777" w:rsidR="001178B1" w:rsidRDefault="001178B1" w:rsidP="001178B1">
            <w:pPr>
              <w:rPr>
                <w:rFonts w:asciiTheme="minorEastAsia" w:hAnsiTheme="minorEastAsia"/>
              </w:rPr>
            </w:pPr>
          </w:p>
        </w:tc>
        <w:tc>
          <w:tcPr>
            <w:tcW w:w="1947" w:type="dxa"/>
            <w:vAlign w:val="center"/>
          </w:tcPr>
          <w:p w14:paraId="7449431F" w14:textId="77777777" w:rsidR="001178B1" w:rsidRDefault="001178B1" w:rsidP="001178B1">
            <w:pPr>
              <w:rPr>
                <w:rFonts w:asciiTheme="minorEastAsia" w:hAnsiTheme="minorEastAsia"/>
              </w:rPr>
            </w:pPr>
          </w:p>
        </w:tc>
        <w:tc>
          <w:tcPr>
            <w:tcW w:w="1947" w:type="dxa"/>
            <w:vAlign w:val="center"/>
          </w:tcPr>
          <w:p w14:paraId="39A0F7BF" w14:textId="77777777" w:rsidR="001178B1" w:rsidRDefault="001178B1" w:rsidP="001178B1">
            <w:pPr>
              <w:rPr>
                <w:rFonts w:asciiTheme="minorEastAsia" w:hAnsiTheme="minorEastAsia"/>
              </w:rPr>
            </w:pPr>
          </w:p>
        </w:tc>
        <w:tc>
          <w:tcPr>
            <w:tcW w:w="1948" w:type="dxa"/>
            <w:vAlign w:val="center"/>
          </w:tcPr>
          <w:p w14:paraId="6F4D1B0C" w14:textId="77777777" w:rsidR="001178B1" w:rsidRDefault="001178B1" w:rsidP="001178B1">
            <w:pPr>
              <w:rPr>
                <w:rFonts w:asciiTheme="minorEastAsia" w:hAnsiTheme="minorEastAsia"/>
              </w:rPr>
            </w:pPr>
          </w:p>
        </w:tc>
      </w:tr>
      <w:tr w:rsidR="001178B1" w14:paraId="30045242" w14:textId="77777777" w:rsidTr="001178B1">
        <w:trPr>
          <w:trHeight w:val="1080"/>
        </w:trPr>
        <w:tc>
          <w:tcPr>
            <w:tcW w:w="2122" w:type="dxa"/>
            <w:vAlign w:val="center"/>
          </w:tcPr>
          <w:p w14:paraId="1276F83A" w14:textId="04DAB3B8" w:rsidR="001178B1" w:rsidRPr="00523AB8" w:rsidRDefault="001178B1" w:rsidP="00807B04">
            <w:pPr>
              <w:rPr>
                <w:rFonts w:asciiTheme="majorEastAsia" w:eastAsiaTheme="majorEastAsia" w:hAnsiTheme="majorEastAsia"/>
              </w:rPr>
            </w:pPr>
            <w:r>
              <w:rPr>
                <w:rFonts w:asciiTheme="majorEastAsia" w:eastAsiaTheme="majorEastAsia" w:hAnsiTheme="majorEastAsia" w:hint="eastAsia"/>
              </w:rPr>
              <w:t>高齢により福祉サービス等の支援を必要とする場合</w:t>
            </w:r>
          </w:p>
        </w:tc>
        <w:tc>
          <w:tcPr>
            <w:tcW w:w="1772" w:type="dxa"/>
            <w:vAlign w:val="center"/>
          </w:tcPr>
          <w:p w14:paraId="791D8D7A" w14:textId="77777777" w:rsidR="001178B1" w:rsidRDefault="001178B1" w:rsidP="001178B1">
            <w:pPr>
              <w:rPr>
                <w:rFonts w:asciiTheme="minorEastAsia" w:hAnsiTheme="minorEastAsia"/>
              </w:rPr>
            </w:pPr>
          </w:p>
        </w:tc>
        <w:tc>
          <w:tcPr>
            <w:tcW w:w="1947" w:type="dxa"/>
            <w:vAlign w:val="center"/>
          </w:tcPr>
          <w:p w14:paraId="7DC97B4D" w14:textId="77777777" w:rsidR="001178B1" w:rsidRDefault="001178B1" w:rsidP="001178B1">
            <w:pPr>
              <w:rPr>
                <w:rFonts w:asciiTheme="minorEastAsia" w:hAnsiTheme="minorEastAsia"/>
              </w:rPr>
            </w:pPr>
          </w:p>
        </w:tc>
        <w:tc>
          <w:tcPr>
            <w:tcW w:w="1947" w:type="dxa"/>
            <w:vAlign w:val="center"/>
          </w:tcPr>
          <w:p w14:paraId="358C2E16" w14:textId="77777777" w:rsidR="001178B1" w:rsidRDefault="001178B1" w:rsidP="001178B1">
            <w:pPr>
              <w:rPr>
                <w:rFonts w:asciiTheme="minorEastAsia" w:hAnsiTheme="minorEastAsia"/>
              </w:rPr>
            </w:pPr>
          </w:p>
        </w:tc>
        <w:tc>
          <w:tcPr>
            <w:tcW w:w="1948" w:type="dxa"/>
            <w:vAlign w:val="center"/>
          </w:tcPr>
          <w:p w14:paraId="5DD0D83C" w14:textId="77777777" w:rsidR="001178B1" w:rsidRDefault="001178B1" w:rsidP="001178B1">
            <w:pPr>
              <w:rPr>
                <w:rFonts w:asciiTheme="minorEastAsia" w:hAnsiTheme="minorEastAsia"/>
              </w:rPr>
            </w:pPr>
          </w:p>
        </w:tc>
      </w:tr>
      <w:tr w:rsidR="001178B1" w14:paraId="74788491" w14:textId="77777777" w:rsidTr="001178B1">
        <w:trPr>
          <w:trHeight w:val="1080"/>
        </w:trPr>
        <w:tc>
          <w:tcPr>
            <w:tcW w:w="2122" w:type="dxa"/>
            <w:vAlign w:val="center"/>
          </w:tcPr>
          <w:p w14:paraId="30D48D5D" w14:textId="055FE05C" w:rsidR="001178B1" w:rsidRPr="00523AB8" w:rsidRDefault="001178B1" w:rsidP="00807B04">
            <w:pPr>
              <w:rPr>
                <w:rFonts w:asciiTheme="majorEastAsia" w:eastAsiaTheme="majorEastAsia" w:hAnsiTheme="majorEastAsia"/>
              </w:rPr>
            </w:pPr>
            <w:r>
              <w:rPr>
                <w:rFonts w:asciiTheme="majorEastAsia" w:eastAsiaTheme="majorEastAsia" w:hAnsiTheme="majorEastAsia" w:hint="eastAsia"/>
              </w:rPr>
              <w:t>障害により福祉サービス等の支援を必要とする場合</w:t>
            </w:r>
          </w:p>
        </w:tc>
        <w:tc>
          <w:tcPr>
            <w:tcW w:w="1772" w:type="dxa"/>
            <w:vAlign w:val="center"/>
          </w:tcPr>
          <w:p w14:paraId="653FE507" w14:textId="77777777" w:rsidR="001178B1" w:rsidRDefault="001178B1" w:rsidP="001178B1">
            <w:pPr>
              <w:rPr>
                <w:rFonts w:asciiTheme="minorEastAsia" w:hAnsiTheme="minorEastAsia"/>
              </w:rPr>
            </w:pPr>
          </w:p>
        </w:tc>
        <w:tc>
          <w:tcPr>
            <w:tcW w:w="1947" w:type="dxa"/>
            <w:vAlign w:val="center"/>
          </w:tcPr>
          <w:p w14:paraId="5F4218E1" w14:textId="77777777" w:rsidR="001178B1" w:rsidRDefault="001178B1" w:rsidP="001178B1">
            <w:pPr>
              <w:rPr>
                <w:rFonts w:asciiTheme="minorEastAsia" w:hAnsiTheme="minorEastAsia"/>
              </w:rPr>
            </w:pPr>
          </w:p>
        </w:tc>
        <w:tc>
          <w:tcPr>
            <w:tcW w:w="1947" w:type="dxa"/>
            <w:vAlign w:val="center"/>
          </w:tcPr>
          <w:p w14:paraId="05C159B1" w14:textId="77777777" w:rsidR="001178B1" w:rsidRDefault="001178B1" w:rsidP="001178B1">
            <w:pPr>
              <w:rPr>
                <w:rFonts w:asciiTheme="minorEastAsia" w:hAnsiTheme="minorEastAsia"/>
              </w:rPr>
            </w:pPr>
          </w:p>
        </w:tc>
        <w:tc>
          <w:tcPr>
            <w:tcW w:w="1948" w:type="dxa"/>
            <w:vAlign w:val="center"/>
          </w:tcPr>
          <w:p w14:paraId="659A88A1" w14:textId="77777777" w:rsidR="001178B1" w:rsidRDefault="001178B1" w:rsidP="001178B1">
            <w:pPr>
              <w:rPr>
                <w:rFonts w:asciiTheme="minorEastAsia" w:hAnsiTheme="minorEastAsia"/>
              </w:rPr>
            </w:pPr>
          </w:p>
        </w:tc>
      </w:tr>
      <w:tr w:rsidR="001178B1" w14:paraId="0C389141" w14:textId="77777777" w:rsidTr="001178B1">
        <w:trPr>
          <w:trHeight w:val="1080"/>
        </w:trPr>
        <w:tc>
          <w:tcPr>
            <w:tcW w:w="2122" w:type="dxa"/>
            <w:vAlign w:val="center"/>
          </w:tcPr>
          <w:p w14:paraId="2FC6B95E" w14:textId="08F7DEB2" w:rsidR="001178B1" w:rsidRDefault="001178B1" w:rsidP="00807B04">
            <w:pPr>
              <w:rPr>
                <w:rFonts w:asciiTheme="majorEastAsia" w:eastAsiaTheme="majorEastAsia" w:hAnsiTheme="majorEastAsia"/>
              </w:rPr>
            </w:pPr>
            <w:r>
              <w:rPr>
                <w:rFonts w:asciiTheme="majorEastAsia" w:eastAsiaTheme="majorEastAsia" w:hAnsiTheme="majorEastAsia" w:hint="eastAsia"/>
              </w:rPr>
              <w:t>ひとり親のため支援を必要とする場合</w:t>
            </w:r>
          </w:p>
        </w:tc>
        <w:tc>
          <w:tcPr>
            <w:tcW w:w="1772" w:type="dxa"/>
            <w:vAlign w:val="center"/>
          </w:tcPr>
          <w:p w14:paraId="75C21EEA" w14:textId="77777777" w:rsidR="001178B1" w:rsidRDefault="001178B1" w:rsidP="001178B1">
            <w:pPr>
              <w:rPr>
                <w:rFonts w:asciiTheme="minorEastAsia" w:hAnsiTheme="minorEastAsia"/>
              </w:rPr>
            </w:pPr>
          </w:p>
        </w:tc>
        <w:tc>
          <w:tcPr>
            <w:tcW w:w="1947" w:type="dxa"/>
            <w:vAlign w:val="center"/>
          </w:tcPr>
          <w:p w14:paraId="3328FA0F" w14:textId="77777777" w:rsidR="001178B1" w:rsidRDefault="001178B1" w:rsidP="001178B1">
            <w:pPr>
              <w:rPr>
                <w:rFonts w:asciiTheme="minorEastAsia" w:hAnsiTheme="minorEastAsia"/>
              </w:rPr>
            </w:pPr>
          </w:p>
        </w:tc>
        <w:tc>
          <w:tcPr>
            <w:tcW w:w="1947" w:type="dxa"/>
            <w:vAlign w:val="center"/>
          </w:tcPr>
          <w:p w14:paraId="460DDF73" w14:textId="77777777" w:rsidR="001178B1" w:rsidRDefault="001178B1" w:rsidP="001178B1">
            <w:pPr>
              <w:rPr>
                <w:rFonts w:asciiTheme="minorEastAsia" w:hAnsiTheme="minorEastAsia"/>
              </w:rPr>
            </w:pPr>
          </w:p>
        </w:tc>
        <w:tc>
          <w:tcPr>
            <w:tcW w:w="1948" w:type="dxa"/>
            <w:vAlign w:val="center"/>
          </w:tcPr>
          <w:p w14:paraId="1D421BFE" w14:textId="77777777" w:rsidR="001178B1" w:rsidRDefault="001178B1" w:rsidP="001178B1">
            <w:pPr>
              <w:rPr>
                <w:rFonts w:asciiTheme="minorEastAsia" w:hAnsiTheme="minorEastAsia"/>
              </w:rPr>
            </w:pPr>
          </w:p>
        </w:tc>
      </w:tr>
      <w:tr w:rsidR="00807B04" w14:paraId="631D4C7C" w14:textId="77777777" w:rsidTr="001178B1">
        <w:trPr>
          <w:trHeight w:val="1080"/>
        </w:trPr>
        <w:tc>
          <w:tcPr>
            <w:tcW w:w="2122" w:type="dxa"/>
            <w:vAlign w:val="center"/>
          </w:tcPr>
          <w:p w14:paraId="20CF54C6" w14:textId="099A60EF" w:rsidR="00807B04" w:rsidRDefault="00807B04" w:rsidP="00807B04">
            <w:pPr>
              <w:rPr>
                <w:rFonts w:asciiTheme="majorEastAsia" w:eastAsiaTheme="majorEastAsia" w:hAnsiTheme="majorEastAsia"/>
              </w:rPr>
            </w:pPr>
            <w:r w:rsidRPr="00807B04">
              <w:rPr>
                <w:rFonts w:asciiTheme="majorEastAsia" w:eastAsiaTheme="majorEastAsia" w:hAnsiTheme="majorEastAsia" w:hint="eastAsia"/>
              </w:rPr>
              <w:t>子育てのため支援を必要とする場合（ひとり親以外）</w:t>
            </w:r>
          </w:p>
        </w:tc>
        <w:tc>
          <w:tcPr>
            <w:tcW w:w="1772" w:type="dxa"/>
            <w:vAlign w:val="center"/>
          </w:tcPr>
          <w:p w14:paraId="4CF3E1C2" w14:textId="77777777" w:rsidR="00807B04" w:rsidRDefault="00807B04" w:rsidP="001178B1">
            <w:pPr>
              <w:rPr>
                <w:rFonts w:asciiTheme="minorEastAsia" w:hAnsiTheme="minorEastAsia"/>
              </w:rPr>
            </w:pPr>
          </w:p>
        </w:tc>
        <w:tc>
          <w:tcPr>
            <w:tcW w:w="1947" w:type="dxa"/>
            <w:vAlign w:val="center"/>
          </w:tcPr>
          <w:p w14:paraId="4328A14C" w14:textId="77777777" w:rsidR="00807B04" w:rsidRDefault="00807B04" w:rsidP="001178B1">
            <w:pPr>
              <w:rPr>
                <w:rFonts w:asciiTheme="minorEastAsia" w:hAnsiTheme="minorEastAsia"/>
              </w:rPr>
            </w:pPr>
          </w:p>
        </w:tc>
        <w:tc>
          <w:tcPr>
            <w:tcW w:w="1947" w:type="dxa"/>
            <w:vAlign w:val="center"/>
          </w:tcPr>
          <w:p w14:paraId="08C0C7F0" w14:textId="77777777" w:rsidR="00807B04" w:rsidRDefault="00807B04" w:rsidP="001178B1">
            <w:pPr>
              <w:rPr>
                <w:rFonts w:asciiTheme="minorEastAsia" w:hAnsiTheme="minorEastAsia"/>
              </w:rPr>
            </w:pPr>
          </w:p>
        </w:tc>
        <w:tc>
          <w:tcPr>
            <w:tcW w:w="1948" w:type="dxa"/>
            <w:vAlign w:val="center"/>
          </w:tcPr>
          <w:p w14:paraId="66C3082B" w14:textId="77777777" w:rsidR="00807B04" w:rsidRDefault="00807B04" w:rsidP="001178B1">
            <w:pPr>
              <w:rPr>
                <w:rFonts w:asciiTheme="minorEastAsia" w:hAnsiTheme="minorEastAsia"/>
              </w:rPr>
            </w:pPr>
          </w:p>
        </w:tc>
      </w:tr>
      <w:tr w:rsidR="001178B1" w14:paraId="39613B50" w14:textId="77777777" w:rsidTr="001178B1">
        <w:trPr>
          <w:trHeight w:val="1080"/>
        </w:trPr>
        <w:tc>
          <w:tcPr>
            <w:tcW w:w="2122" w:type="dxa"/>
            <w:vAlign w:val="center"/>
          </w:tcPr>
          <w:p w14:paraId="33D81214" w14:textId="48186D2F" w:rsidR="001178B1" w:rsidRDefault="001178B1" w:rsidP="00807B04">
            <w:pPr>
              <w:rPr>
                <w:rFonts w:asciiTheme="majorEastAsia" w:eastAsiaTheme="majorEastAsia" w:hAnsiTheme="majorEastAsia"/>
              </w:rPr>
            </w:pPr>
            <w:r>
              <w:rPr>
                <w:rFonts w:asciiTheme="majorEastAsia" w:eastAsiaTheme="majorEastAsia" w:hAnsiTheme="majorEastAsia" w:hint="eastAsia"/>
              </w:rPr>
              <w:t>外国人のため支援を必要とする場合</w:t>
            </w:r>
          </w:p>
        </w:tc>
        <w:tc>
          <w:tcPr>
            <w:tcW w:w="1772" w:type="dxa"/>
            <w:vAlign w:val="center"/>
          </w:tcPr>
          <w:p w14:paraId="033A5326" w14:textId="77777777" w:rsidR="001178B1" w:rsidRDefault="001178B1" w:rsidP="001178B1">
            <w:pPr>
              <w:rPr>
                <w:rFonts w:asciiTheme="minorEastAsia" w:hAnsiTheme="minorEastAsia"/>
              </w:rPr>
            </w:pPr>
          </w:p>
        </w:tc>
        <w:tc>
          <w:tcPr>
            <w:tcW w:w="1947" w:type="dxa"/>
            <w:vAlign w:val="center"/>
          </w:tcPr>
          <w:p w14:paraId="6F949006" w14:textId="77777777" w:rsidR="001178B1" w:rsidRDefault="001178B1" w:rsidP="001178B1">
            <w:pPr>
              <w:rPr>
                <w:rFonts w:asciiTheme="minorEastAsia" w:hAnsiTheme="minorEastAsia"/>
              </w:rPr>
            </w:pPr>
          </w:p>
        </w:tc>
        <w:tc>
          <w:tcPr>
            <w:tcW w:w="1947" w:type="dxa"/>
            <w:vAlign w:val="center"/>
          </w:tcPr>
          <w:p w14:paraId="3166315E" w14:textId="77777777" w:rsidR="001178B1" w:rsidRDefault="001178B1" w:rsidP="001178B1">
            <w:pPr>
              <w:rPr>
                <w:rFonts w:asciiTheme="minorEastAsia" w:hAnsiTheme="minorEastAsia"/>
              </w:rPr>
            </w:pPr>
          </w:p>
        </w:tc>
        <w:tc>
          <w:tcPr>
            <w:tcW w:w="1948" w:type="dxa"/>
            <w:vAlign w:val="center"/>
          </w:tcPr>
          <w:p w14:paraId="38809F04" w14:textId="77777777" w:rsidR="001178B1" w:rsidRDefault="001178B1" w:rsidP="001178B1">
            <w:pPr>
              <w:rPr>
                <w:rFonts w:asciiTheme="minorEastAsia" w:hAnsiTheme="minorEastAsia"/>
              </w:rPr>
            </w:pPr>
          </w:p>
        </w:tc>
      </w:tr>
      <w:tr w:rsidR="001178B1" w14:paraId="7962805F" w14:textId="77777777" w:rsidTr="001178B1">
        <w:trPr>
          <w:trHeight w:val="1080"/>
        </w:trPr>
        <w:tc>
          <w:tcPr>
            <w:tcW w:w="2122" w:type="dxa"/>
            <w:vAlign w:val="center"/>
          </w:tcPr>
          <w:p w14:paraId="6E2FB716" w14:textId="1B6EDCBC" w:rsidR="001178B1" w:rsidRDefault="001178B1" w:rsidP="00807B04">
            <w:pPr>
              <w:rPr>
                <w:rFonts w:asciiTheme="majorEastAsia" w:eastAsiaTheme="majorEastAsia" w:hAnsiTheme="majorEastAsia"/>
              </w:rPr>
            </w:pPr>
            <w:r>
              <w:rPr>
                <w:rFonts w:asciiTheme="majorEastAsia" w:eastAsiaTheme="majorEastAsia" w:hAnsiTheme="majorEastAsia" w:hint="eastAsia"/>
              </w:rPr>
              <w:t>中国残留邦人等のため支援を必要とする場合</w:t>
            </w:r>
          </w:p>
        </w:tc>
        <w:tc>
          <w:tcPr>
            <w:tcW w:w="1772" w:type="dxa"/>
            <w:vAlign w:val="center"/>
          </w:tcPr>
          <w:p w14:paraId="378FB5AA" w14:textId="77777777" w:rsidR="001178B1" w:rsidRDefault="001178B1" w:rsidP="001178B1">
            <w:pPr>
              <w:rPr>
                <w:rFonts w:asciiTheme="minorEastAsia" w:hAnsiTheme="minorEastAsia"/>
              </w:rPr>
            </w:pPr>
          </w:p>
        </w:tc>
        <w:tc>
          <w:tcPr>
            <w:tcW w:w="1947" w:type="dxa"/>
            <w:vAlign w:val="center"/>
          </w:tcPr>
          <w:p w14:paraId="1F38F92D" w14:textId="77777777" w:rsidR="001178B1" w:rsidRDefault="001178B1" w:rsidP="001178B1">
            <w:pPr>
              <w:rPr>
                <w:rFonts w:asciiTheme="minorEastAsia" w:hAnsiTheme="minorEastAsia"/>
              </w:rPr>
            </w:pPr>
          </w:p>
        </w:tc>
        <w:tc>
          <w:tcPr>
            <w:tcW w:w="1947" w:type="dxa"/>
            <w:vAlign w:val="center"/>
          </w:tcPr>
          <w:p w14:paraId="67BBF296" w14:textId="77777777" w:rsidR="001178B1" w:rsidRDefault="001178B1" w:rsidP="001178B1">
            <w:pPr>
              <w:rPr>
                <w:rFonts w:asciiTheme="minorEastAsia" w:hAnsiTheme="minorEastAsia"/>
              </w:rPr>
            </w:pPr>
          </w:p>
        </w:tc>
        <w:tc>
          <w:tcPr>
            <w:tcW w:w="1948" w:type="dxa"/>
            <w:vAlign w:val="center"/>
          </w:tcPr>
          <w:p w14:paraId="30564A05" w14:textId="77777777" w:rsidR="001178B1" w:rsidRDefault="001178B1" w:rsidP="001178B1">
            <w:pPr>
              <w:rPr>
                <w:rFonts w:asciiTheme="minorEastAsia" w:hAnsiTheme="minorEastAsia"/>
              </w:rPr>
            </w:pPr>
          </w:p>
        </w:tc>
      </w:tr>
      <w:tr w:rsidR="001178B1" w14:paraId="5E95AD45" w14:textId="77777777" w:rsidTr="001178B1">
        <w:trPr>
          <w:trHeight w:val="1080"/>
        </w:trPr>
        <w:tc>
          <w:tcPr>
            <w:tcW w:w="2122" w:type="dxa"/>
            <w:vAlign w:val="center"/>
          </w:tcPr>
          <w:p w14:paraId="524A9F71" w14:textId="47983E7B" w:rsidR="001178B1" w:rsidRDefault="001178B1" w:rsidP="00807B04">
            <w:pPr>
              <w:rPr>
                <w:rFonts w:asciiTheme="majorEastAsia" w:eastAsiaTheme="majorEastAsia" w:hAnsiTheme="majorEastAsia"/>
              </w:rPr>
            </w:pPr>
            <w:r>
              <w:rPr>
                <w:rFonts w:asciiTheme="majorEastAsia" w:eastAsiaTheme="majorEastAsia" w:hAnsiTheme="majorEastAsia" w:hint="eastAsia"/>
              </w:rPr>
              <w:lastRenderedPageBreak/>
              <w:t>児童虐待被害者のため支援を必要とする場合</w:t>
            </w:r>
          </w:p>
        </w:tc>
        <w:tc>
          <w:tcPr>
            <w:tcW w:w="1772" w:type="dxa"/>
            <w:vAlign w:val="center"/>
          </w:tcPr>
          <w:p w14:paraId="13D3867F" w14:textId="77777777" w:rsidR="001178B1" w:rsidRDefault="001178B1" w:rsidP="001178B1">
            <w:pPr>
              <w:rPr>
                <w:rFonts w:asciiTheme="minorEastAsia" w:hAnsiTheme="minorEastAsia"/>
              </w:rPr>
            </w:pPr>
          </w:p>
        </w:tc>
        <w:tc>
          <w:tcPr>
            <w:tcW w:w="1947" w:type="dxa"/>
            <w:vAlign w:val="center"/>
          </w:tcPr>
          <w:p w14:paraId="34DB84D0" w14:textId="77777777" w:rsidR="001178B1" w:rsidRDefault="001178B1" w:rsidP="001178B1">
            <w:pPr>
              <w:rPr>
                <w:rFonts w:asciiTheme="minorEastAsia" w:hAnsiTheme="minorEastAsia"/>
              </w:rPr>
            </w:pPr>
          </w:p>
        </w:tc>
        <w:tc>
          <w:tcPr>
            <w:tcW w:w="1947" w:type="dxa"/>
            <w:vAlign w:val="center"/>
          </w:tcPr>
          <w:p w14:paraId="6482EEC3" w14:textId="77777777" w:rsidR="001178B1" w:rsidRDefault="001178B1" w:rsidP="001178B1">
            <w:pPr>
              <w:rPr>
                <w:rFonts w:asciiTheme="minorEastAsia" w:hAnsiTheme="minorEastAsia"/>
              </w:rPr>
            </w:pPr>
          </w:p>
        </w:tc>
        <w:tc>
          <w:tcPr>
            <w:tcW w:w="1948" w:type="dxa"/>
            <w:vAlign w:val="center"/>
          </w:tcPr>
          <w:p w14:paraId="0E0E8875" w14:textId="77777777" w:rsidR="001178B1" w:rsidRDefault="001178B1" w:rsidP="001178B1">
            <w:pPr>
              <w:rPr>
                <w:rFonts w:asciiTheme="minorEastAsia" w:hAnsiTheme="minorEastAsia"/>
              </w:rPr>
            </w:pPr>
          </w:p>
        </w:tc>
      </w:tr>
      <w:tr w:rsidR="001178B1" w14:paraId="64A35B39" w14:textId="77777777" w:rsidTr="001178B1">
        <w:trPr>
          <w:trHeight w:val="1080"/>
        </w:trPr>
        <w:tc>
          <w:tcPr>
            <w:tcW w:w="2122" w:type="dxa"/>
            <w:vAlign w:val="center"/>
          </w:tcPr>
          <w:p w14:paraId="3948AC50" w14:textId="3B9FA3AC" w:rsidR="001178B1" w:rsidRDefault="001178B1" w:rsidP="00807B04">
            <w:pPr>
              <w:rPr>
                <w:rFonts w:asciiTheme="majorEastAsia" w:eastAsiaTheme="majorEastAsia" w:hAnsiTheme="majorEastAsia"/>
              </w:rPr>
            </w:pPr>
            <w:r>
              <w:rPr>
                <w:rFonts w:asciiTheme="majorEastAsia" w:eastAsiaTheme="majorEastAsia" w:hAnsiTheme="majorEastAsia" w:hint="eastAsia"/>
              </w:rPr>
              <w:t>ＤＶ被害者のため支援を必要とする場合</w:t>
            </w:r>
          </w:p>
        </w:tc>
        <w:tc>
          <w:tcPr>
            <w:tcW w:w="1772" w:type="dxa"/>
            <w:vAlign w:val="center"/>
          </w:tcPr>
          <w:p w14:paraId="34074411" w14:textId="77777777" w:rsidR="001178B1" w:rsidRDefault="001178B1" w:rsidP="001178B1">
            <w:pPr>
              <w:rPr>
                <w:rFonts w:asciiTheme="minorEastAsia" w:hAnsiTheme="minorEastAsia"/>
              </w:rPr>
            </w:pPr>
          </w:p>
        </w:tc>
        <w:tc>
          <w:tcPr>
            <w:tcW w:w="1947" w:type="dxa"/>
            <w:vAlign w:val="center"/>
          </w:tcPr>
          <w:p w14:paraId="15CB1333" w14:textId="77777777" w:rsidR="001178B1" w:rsidRDefault="001178B1" w:rsidP="001178B1">
            <w:pPr>
              <w:rPr>
                <w:rFonts w:asciiTheme="minorEastAsia" w:hAnsiTheme="minorEastAsia"/>
              </w:rPr>
            </w:pPr>
          </w:p>
        </w:tc>
        <w:tc>
          <w:tcPr>
            <w:tcW w:w="1947" w:type="dxa"/>
            <w:vAlign w:val="center"/>
          </w:tcPr>
          <w:p w14:paraId="2AAC48E5" w14:textId="77777777" w:rsidR="001178B1" w:rsidRDefault="001178B1" w:rsidP="001178B1">
            <w:pPr>
              <w:rPr>
                <w:rFonts w:asciiTheme="minorEastAsia" w:hAnsiTheme="minorEastAsia"/>
              </w:rPr>
            </w:pPr>
          </w:p>
        </w:tc>
        <w:tc>
          <w:tcPr>
            <w:tcW w:w="1948" w:type="dxa"/>
            <w:vAlign w:val="center"/>
          </w:tcPr>
          <w:p w14:paraId="2E7549F7" w14:textId="77777777" w:rsidR="001178B1" w:rsidRDefault="001178B1" w:rsidP="001178B1">
            <w:pPr>
              <w:rPr>
                <w:rFonts w:asciiTheme="minorEastAsia" w:hAnsiTheme="minorEastAsia"/>
              </w:rPr>
            </w:pPr>
          </w:p>
        </w:tc>
      </w:tr>
      <w:tr w:rsidR="001178B1" w14:paraId="458FBA30" w14:textId="77777777" w:rsidTr="001178B1">
        <w:trPr>
          <w:trHeight w:val="1080"/>
        </w:trPr>
        <w:tc>
          <w:tcPr>
            <w:tcW w:w="2122" w:type="dxa"/>
            <w:vAlign w:val="center"/>
          </w:tcPr>
          <w:p w14:paraId="265686AB" w14:textId="501A8D86" w:rsidR="001178B1" w:rsidRDefault="001178B1" w:rsidP="00807B04">
            <w:pPr>
              <w:rPr>
                <w:rFonts w:asciiTheme="majorEastAsia" w:eastAsiaTheme="majorEastAsia" w:hAnsiTheme="majorEastAsia"/>
              </w:rPr>
            </w:pPr>
            <w:r>
              <w:rPr>
                <w:rFonts w:asciiTheme="majorEastAsia" w:eastAsiaTheme="majorEastAsia" w:hAnsiTheme="majorEastAsia" w:hint="eastAsia"/>
              </w:rPr>
              <w:t>ハンセン病療養所入所者等のため支援を必要とする場合</w:t>
            </w:r>
          </w:p>
        </w:tc>
        <w:tc>
          <w:tcPr>
            <w:tcW w:w="1772" w:type="dxa"/>
            <w:vAlign w:val="center"/>
          </w:tcPr>
          <w:p w14:paraId="6079086A" w14:textId="77777777" w:rsidR="001178B1" w:rsidRDefault="001178B1" w:rsidP="001178B1">
            <w:pPr>
              <w:rPr>
                <w:rFonts w:asciiTheme="minorEastAsia" w:hAnsiTheme="minorEastAsia"/>
              </w:rPr>
            </w:pPr>
          </w:p>
        </w:tc>
        <w:tc>
          <w:tcPr>
            <w:tcW w:w="1947" w:type="dxa"/>
            <w:vAlign w:val="center"/>
          </w:tcPr>
          <w:p w14:paraId="1E44B07D" w14:textId="77777777" w:rsidR="001178B1" w:rsidRDefault="001178B1" w:rsidP="001178B1">
            <w:pPr>
              <w:rPr>
                <w:rFonts w:asciiTheme="minorEastAsia" w:hAnsiTheme="minorEastAsia"/>
              </w:rPr>
            </w:pPr>
          </w:p>
        </w:tc>
        <w:tc>
          <w:tcPr>
            <w:tcW w:w="1947" w:type="dxa"/>
            <w:vAlign w:val="center"/>
          </w:tcPr>
          <w:p w14:paraId="4C33670D" w14:textId="77777777" w:rsidR="001178B1" w:rsidRDefault="001178B1" w:rsidP="001178B1">
            <w:pPr>
              <w:rPr>
                <w:rFonts w:asciiTheme="minorEastAsia" w:hAnsiTheme="minorEastAsia"/>
              </w:rPr>
            </w:pPr>
          </w:p>
        </w:tc>
        <w:tc>
          <w:tcPr>
            <w:tcW w:w="1948" w:type="dxa"/>
            <w:vAlign w:val="center"/>
          </w:tcPr>
          <w:p w14:paraId="6B054E0A" w14:textId="77777777" w:rsidR="001178B1" w:rsidRDefault="001178B1" w:rsidP="001178B1">
            <w:pPr>
              <w:rPr>
                <w:rFonts w:asciiTheme="minorEastAsia" w:hAnsiTheme="minorEastAsia"/>
              </w:rPr>
            </w:pPr>
          </w:p>
        </w:tc>
      </w:tr>
      <w:tr w:rsidR="001178B1" w14:paraId="7081A3EA" w14:textId="77777777" w:rsidTr="001178B1">
        <w:trPr>
          <w:trHeight w:val="1080"/>
        </w:trPr>
        <w:tc>
          <w:tcPr>
            <w:tcW w:w="2122" w:type="dxa"/>
            <w:vAlign w:val="center"/>
          </w:tcPr>
          <w:p w14:paraId="2D5C16F9" w14:textId="4FDB5390" w:rsidR="001178B1" w:rsidRDefault="001178B1" w:rsidP="00807B04">
            <w:pPr>
              <w:rPr>
                <w:rFonts w:asciiTheme="majorEastAsia" w:eastAsiaTheme="majorEastAsia" w:hAnsiTheme="majorEastAsia"/>
              </w:rPr>
            </w:pPr>
            <w:r>
              <w:rPr>
                <w:rFonts w:asciiTheme="majorEastAsia" w:eastAsiaTheme="majorEastAsia" w:hAnsiTheme="majorEastAsia" w:hint="eastAsia"/>
              </w:rPr>
              <w:t>帰国被害者</w:t>
            </w:r>
            <w:r w:rsidR="00126533">
              <w:rPr>
                <w:rFonts w:asciiTheme="majorEastAsia" w:eastAsiaTheme="majorEastAsia" w:hAnsiTheme="majorEastAsia" w:hint="eastAsia"/>
              </w:rPr>
              <w:t>等のため支援を必要とする場合</w:t>
            </w:r>
          </w:p>
        </w:tc>
        <w:tc>
          <w:tcPr>
            <w:tcW w:w="1772" w:type="dxa"/>
            <w:vAlign w:val="center"/>
          </w:tcPr>
          <w:p w14:paraId="40EA14E4" w14:textId="77777777" w:rsidR="001178B1" w:rsidRDefault="001178B1" w:rsidP="001178B1">
            <w:pPr>
              <w:rPr>
                <w:rFonts w:asciiTheme="minorEastAsia" w:hAnsiTheme="minorEastAsia"/>
              </w:rPr>
            </w:pPr>
          </w:p>
        </w:tc>
        <w:tc>
          <w:tcPr>
            <w:tcW w:w="1947" w:type="dxa"/>
            <w:vAlign w:val="center"/>
          </w:tcPr>
          <w:p w14:paraId="6F303EC6" w14:textId="77777777" w:rsidR="001178B1" w:rsidRDefault="001178B1" w:rsidP="001178B1">
            <w:pPr>
              <w:rPr>
                <w:rFonts w:asciiTheme="minorEastAsia" w:hAnsiTheme="minorEastAsia"/>
              </w:rPr>
            </w:pPr>
          </w:p>
        </w:tc>
        <w:tc>
          <w:tcPr>
            <w:tcW w:w="1947" w:type="dxa"/>
            <w:vAlign w:val="center"/>
          </w:tcPr>
          <w:p w14:paraId="28E52ADE" w14:textId="77777777" w:rsidR="001178B1" w:rsidRDefault="001178B1" w:rsidP="001178B1">
            <w:pPr>
              <w:rPr>
                <w:rFonts w:asciiTheme="minorEastAsia" w:hAnsiTheme="minorEastAsia"/>
              </w:rPr>
            </w:pPr>
          </w:p>
        </w:tc>
        <w:tc>
          <w:tcPr>
            <w:tcW w:w="1948" w:type="dxa"/>
            <w:vAlign w:val="center"/>
          </w:tcPr>
          <w:p w14:paraId="7AAA40B7" w14:textId="77777777" w:rsidR="001178B1" w:rsidRDefault="001178B1" w:rsidP="001178B1">
            <w:pPr>
              <w:rPr>
                <w:rFonts w:asciiTheme="minorEastAsia" w:hAnsiTheme="minorEastAsia"/>
              </w:rPr>
            </w:pPr>
          </w:p>
        </w:tc>
      </w:tr>
      <w:tr w:rsidR="001178B1" w14:paraId="51C5E68E" w14:textId="77777777" w:rsidTr="001178B1">
        <w:trPr>
          <w:trHeight w:val="1080"/>
        </w:trPr>
        <w:tc>
          <w:tcPr>
            <w:tcW w:w="2122" w:type="dxa"/>
            <w:vAlign w:val="center"/>
          </w:tcPr>
          <w:p w14:paraId="64931AF0" w14:textId="2AC5DE57" w:rsidR="001178B1" w:rsidRDefault="00126533" w:rsidP="00807B04">
            <w:pPr>
              <w:rPr>
                <w:rFonts w:asciiTheme="majorEastAsia" w:eastAsiaTheme="majorEastAsia" w:hAnsiTheme="majorEastAsia"/>
              </w:rPr>
            </w:pPr>
            <w:r>
              <w:rPr>
                <w:rFonts w:asciiTheme="majorEastAsia" w:eastAsiaTheme="majorEastAsia" w:hAnsiTheme="majorEastAsia" w:hint="eastAsia"/>
              </w:rPr>
              <w:t>犯罪被害者等のため支援を必要とする場合</w:t>
            </w:r>
          </w:p>
        </w:tc>
        <w:tc>
          <w:tcPr>
            <w:tcW w:w="1772" w:type="dxa"/>
            <w:vAlign w:val="center"/>
          </w:tcPr>
          <w:p w14:paraId="7A7D63C4" w14:textId="77777777" w:rsidR="001178B1" w:rsidRDefault="001178B1" w:rsidP="001178B1">
            <w:pPr>
              <w:rPr>
                <w:rFonts w:asciiTheme="minorEastAsia" w:hAnsiTheme="minorEastAsia"/>
              </w:rPr>
            </w:pPr>
          </w:p>
        </w:tc>
        <w:tc>
          <w:tcPr>
            <w:tcW w:w="1947" w:type="dxa"/>
            <w:vAlign w:val="center"/>
          </w:tcPr>
          <w:p w14:paraId="37695CB3" w14:textId="77777777" w:rsidR="001178B1" w:rsidRDefault="001178B1" w:rsidP="001178B1">
            <w:pPr>
              <w:rPr>
                <w:rFonts w:asciiTheme="minorEastAsia" w:hAnsiTheme="minorEastAsia"/>
              </w:rPr>
            </w:pPr>
          </w:p>
        </w:tc>
        <w:tc>
          <w:tcPr>
            <w:tcW w:w="1947" w:type="dxa"/>
            <w:vAlign w:val="center"/>
          </w:tcPr>
          <w:p w14:paraId="60161AAA" w14:textId="77777777" w:rsidR="001178B1" w:rsidRDefault="001178B1" w:rsidP="001178B1">
            <w:pPr>
              <w:rPr>
                <w:rFonts w:asciiTheme="minorEastAsia" w:hAnsiTheme="minorEastAsia"/>
              </w:rPr>
            </w:pPr>
          </w:p>
        </w:tc>
        <w:tc>
          <w:tcPr>
            <w:tcW w:w="1948" w:type="dxa"/>
            <w:vAlign w:val="center"/>
          </w:tcPr>
          <w:p w14:paraId="4B09CB37" w14:textId="77777777" w:rsidR="001178B1" w:rsidRDefault="001178B1" w:rsidP="001178B1">
            <w:pPr>
              <w:rPr>
                <w:rFonts w:asciiTheme="minorEastAsia" w:hAnsiTheme="minorEastAsia"/>
              </w:rPr>
            </w:pPr>
          </w:p>
        </w:tc>
      </w:tr>
      <w:tr w:rsidR="001178B1" w14:paraId="34C58D6A" w14:textId="77777777" w:rsidTr="001178B1">
        <w:trPr>
          <w:trHeight w:val="1080"/>
        </w:trPr>
        <w:tc>
          <w:tcPr>
            <w:tcW w:w="2122" w:type="dxa"/>
            <w:vAlign w:val="center"/>
          </w:tcPr>
          <w:p w14:paraId="523F67C8" w14:textId="5AB8CF97" w:rsidR="001178B1" w:rsidRDefault="00126533" w:rsidP="00807B04">
            <w:pPr>
              <w:rPr>
                <w:rFonts w:asciiTheme="majorEastAsia" w:eastAsiaTheme="majorEastAsia" w:hAnsiTheme="majorEastAsia"/>
              </w:rPr>
            </w:pPr>
            <w:r>
              <w:rPr>
                <w:rFonts w:asciiTheme="majorEastAsia" w:eastAsiaTheme="majorEastAsia" w:hAnsiTheme="majorEastAsia" w:hint="eastAsia"/>
              </w:rPr>
              <w:t>保護観察対象者等のため支援を必要とする場合</w:t>
            </w:r>
          </w:p>
        </w:tc>
        <w:tc>
          <w:tcPr>
            <w:tcW w:w="1772" w:type="dxa"/>
            <w:vAlign w:val="center"/>
          </w:tcPr>
          <w:p w14:paraId="657D5612" w14:textId="77777777" w:rsidR="001178B1" w:rsidRDefault="001178B1" w:rsidP="001178B1">
            <w:pPr>
              <w:rPr>
                <w:rFonts w:asciiTheme="minorEastAsia" w:hAnsiTheme="minorEastAsia"/>
              </w:rPr>
            </w:pPr>
          </w:p>
        </w:tc>
        <w:tc>
          <w:tcPr>
            <w:tcW w:w="1947" w:type="dxa"/>
            <w:vAlign w:val="center"/>
          </w:tcPr>
          <w:p w14:paraId="145BD865" w14:textId="77777777" w:rsidR="001178B1" w:rsidRDefault="001178B1" w:rsidP="001178B1">
            <w:pPr>
              <w:rPr>
                <w:rFonts w:asciiTheme="minorEastAsia" w:hAnsiTheme="minorEastAsia"/>
              </w:rPr>
            </w:pPr>
          </w:p>
        </w:tc>
        <w:tc>
          <w:tcPr>
            <w:tcW w:w="1947" w:type="dxa"/>
            <w:vAlign w:val="center"/>
          </w:tcPr>
          <w:p w14:paraId="228944BA" w14:textId="77777777" w:rsidR="001178B1" w:rsidRDefault="001178B1" w:rsidP="001178B1">
            <w:pPr>
              <w:rPr>
                <w:rFonts w:asciiTheme="minorEastAsia" w:hAnsiTheme="minorEastAsia"/>
              </w:rPr>
            </w:pPr>
          </w:p>
        </w:tc>
        <w:tc>
          <w:tcPr>
            <w:tcW w:w="1948" w:type="dxa"/>
            <w:vAlign w:val="center"/>
          </w:tcPr>
          <w:p w14:paraId="071E6997" w14:textId="77777777" w:rsidR="001178B1" w:rsidRDefault="001178B1" w:rsidP="001178B1">
            <w:pPr>
              <w:rPr>
                <w:rFonts w:asciiTheme="minorEastAsia" w:hAnsiTheme="minorEastAsia"/>
              </w:rPr>
            </w:pPr>
          </w:p>
        </w:tc>
      </w:tr>
      <w:tr w:rsidR="001178B1" w14:paraId="08B5142C" w14:textId="77777777" w:rsidTr="001178B1">
        <w:trPr>
          <w:trHeight w:val="1080"/>
        </w:trPr>
        <w:tc>
          <w:tcPr>
            <w:tcW w:w="2122" w:type="dxa"/>
            <w:vAlign w:val="center"/>
          </w:tcPr>
          <w:p w14:paraId="0EAEE54A" w14:textId="625D28E2" w:rsidR="001178B1" w:rsidRDefault="00126533" w:rsidP="00807B04">
            <w:pPr>
              <w:rPr>
                <w:rFonts w:asciiTheme="majorEastAsia" w:eastAsiaTheme="majorEastAsia" w:hAnsiTheme="majorEastAsia"/>
              </w:rPr>
            </w:pPr>
            <w:r>
              <w:rPr>
                <w:rFonts w:asciiTheme="majorEastAsia" w:eastAsiaTheme="majorEastAsia" w:hAnsiTheme="majorEastAsia" w:hint="eastAsia"/>
              </w:rPr>
              <w:t>刑事施設に収容されていた者のため支援を必要とする場合</w:t>
            </w:r>
          </w:p>
        </w:tc>
        <w:tc>
          <w:tcPr>
            <w:tcW w:w="1772" w:type="dxa"/>
            <w:vAlign w:val="center"/>
          </w:tcPr>
          <w:p w14:paraId="669F0B17" w14:textId="77777777" w:rsidR="001178B1" w:rsidRPr="00126533" w:rsidRDefault="001178B1" w:rsidP="001178B1">
            <w:pPr>
              <w:rPr>
                <w:rFonts w:asciiTheme="minorEastAsia" w:hAnsiTheme="minorEastAsia"/>
              </w:rPr>
            </w:pPr>
          </w:p>
        </w:tc>
        <w:tc>
          <w:tcPr>
            <w:tcW w:w="1947" w:type="dxa"/>
            <w:vAlign w:val="center"/>
          </w:tcPr>
          <w:p w14:paraId="7E796EEF" w14:textId="77777777" w:rsidR="001178B1" w:rsidRDefault="001178B1" w:rsidP="001178B1">
            <w:pPr>
              <w:rPr>
                <w:rFonts w:asciiTheme="minorEastAsia" w:hAnsiTheme="minorEastAsia"/>
              </w:rPr>
            </w:pPr>
          </w:p>
        </w:tc>
        <w:tc>
          <w:tcPr>
            <w:tcW w:w="1947" w:type="dxa"/>
            <w:vAlign w:val="center"/>
          </w:tcPr>
          <w:p w14:paraId="13A1B127" w14:textId="77777777" w:rsidR="001178B1" w:rsidRDefault="001178B1" w:rsidP="001178B1">
            <w:pPr>
              <w:rPr>
                <w:rFonts w:asciiTheme="minorEastAsia" w:hAnsiTheme="minorEastAsia"/>
              </w:rPr>
            </w:pPr>
          </w:p>
        </w:tc>
        <w:tc>
          <w:tcPr>
            <w:tcW w:w="1948" w:type="dxa"/>
            <w:vAlign w:val="center"/>
          </w:tcPr>
          <w:p w14:paraId="3D15CF0E" w14:textId="77777777" w:rsidR="001178B1" w:rsidRDefault="001178B1" w:rsidP="001178B1">
            <w:pPr>
              <w:rPr>
                <w:rFonts w:asciiTheme="minorEastAsia" w:hAnsiTheme="minorEastAsia"/>
              </w:rPr>
            </w:pPr>
          </w:p>
        </w:tc>
      </w:tr>
      <w:tr w:rsidR="001178B1" w14:paraId="4E3FD5AD" w14:textId="77777777" w:rsidTr="001178B1">
        <w:trPr>
          <w:trHeight w:val="1080"/>
        </w:trPr>
        <w:tc>
          <w:tcPr>
            <w:tcW w:w="2122" w:type="dxa"/>
            <w:vAlign w:val="center"/>
          </w:tcPr>
          <w:p w14:paraId="592CD058" w14:textId="36FB9BF9" w:rsidR="001178B1" w:rsidRDefault="001178B1" w:rsidP="00807B04">
            <w:pPr>
              <w:rPr>
                <w:rFonts w:asciiTheme="majorEastAsia" w:eastAsiaTheme="majorEastAsia" w:hAnsiTheme="majorEastAsia"/>
              </w:rPr>
            </w:pPr>
            <w:r>
              <w:rPr>
                <w:rFonts w:asciiTheme="majorEastAsia" w:eastAsiaTheme="majorEastAsia" w:hAnsiTheme="majorEastAsia" w:hint="eastAsia"/>
              </w:rPr>
              <w:t>困難な問題を抱える女性のため</w:t>
            </w:r>
            <w:r w:rsidR="00807B04">
              <w:rPr>
                <w:rFonts w:asciiTheme="majorEastAsia" w:eastAsiaTheme="majorEastAsia" w:hAnsiTheme="majorEastAsia" w:hint="eastAsia"/>
              </w:rPr>
              <w:t>の</w:t>
            </w:r>
            <w:r>
              <w:rPr>
                <w:rFonts w:asciiTheme="majorEastAsia" w:eastAsiaTheme="majorEastAsia" w:hAnsiTheme="majorEastAsia" w:hint="eastAsia"/>
              </w:rPr>
              <w:t>支援を必要とする場合</w:t>
            </w:r>
          </w:p>
        </w:tc>
        <w:tc>
          <w:tcPr>
            <w:tcW w:w="1772" w:type="dxa"/>
            <w:vAlign w:val="center"/>
          </w:tcPr>
          <w:p w14:paraId="2741B2FC" w14:textId="77777777" w:rsidR="001178B1" w:rsidRDefault="001178B1" w:rsidP="001178B1">
            <w:pPr>
              <w:rPr>
                <w:rFonts w:asciiTheme="minorEastAsia" w:hAnsiTheme="minorEastAsia"/>
              </w:rPr>
            </w:pPr>
          </w:p>
        </w:tc>
        <w:tc>
          <w:tcPr>
            <w:tcW w:w="1947" w:type="dxa"/>
            <w:vAlign w:val="center"/>
          </w:tcPr>
          <w:p w14:paraId="1E7C406C" w14:textId="77777777" w:rsidR="001178B1" w:rsidRDefault="001178B1" w:rsidP="001178B1">
            <w:pPr>
              <w:rPr>
                <w:rFonts w:asciiTheme="minorEastAsia" w:hAnsiTheme="minorEastAsia"/>
              </w:rPr>
            </w:pPr>
          </w:p>
        </w:tc>
        <w:tc>
          <w:tcPr>
            <w:tcW w:w="1947" w:type="dxa"/>
            <w:vAlign w:val="center"/>
          </w:tcPr>
          <w:p w14:paraId="1FC01EAB" w14:textId="77777777" w:rsidR="001178B1" w:rsidRDefault="001178B1" w:rsidP="001178B1">
            <w:pPr>
              <w:rPr>
                <w:rFonts w:asciiTheme="minorEastAsia" w:hAnsiTheme="minorEastAsia"/>
              </w:rPr>
            </w:pPr>
          </w:p>
        </w:tc>
        <w:tc>
          <w:tcPr>
            <w:tcW w:w="1948" w:type="dxa"/>
            <w:vAlign w:val="center"/>
          </w:tcPr>
          <w:p w14:paraId="286538C6" w14:textId="77777777" w:rsidR="001178B1" w:rsidRDefault="001178B1" w:rsidP="001178B1">
            <w:pPr>
              <w:rPr>
                <w:rFonts w:asciiTheme="minorEastAsia" w:hAnsiTheme="minorEastAsia"/>
              </w:rPr>
            </w:pPr>
          </w:p>
        </w:tc>
      </w:tr>
    </w:tbl>
    <w:p w14:paraId="714B9C13" w14:textId="59D0730A" w:rsidR="00B66F3F" w:rsidRDefault="00922D2E" w:rsidP="00B66F3F">
      <w:pPr>
        <w:rPr>
          <w:rFonts w:asciiTheme="minorEastAsia" w:hAnsiTheme="minorEastAsia"/>
        </w:rPr>
      </w:pPr>
      <w:r>
        <w:rPr>
          <w:rFonts w:asciiTheme="minorEastAsia" w:hAnsiTheme="minorEastAsia" w:hint="eastAsia"/>
        </w:rPr>
        <w:t>※　入居を受け入れる要配慮者の範囲に合わせ、主たる課題別に１件以上ご記入ください。</w:t>
      </w:r>
    </w:p>
    <w:p w14:paraId="7413C95A" w14:textId="77B856B5" w:rsidR="00922D2E" w:rsidRDefault="00922D2E" w:rsidP="00B66F3F">
      <w:pPr>
        <w:rPr>
          <w:rFonts w:asciiTheme="minorEastAsia" w:hAnsiTheme="minorEastAsia"/>
        </w:rPr>
      </w:pPr>
      <w:r>
        <w:rPr>
          <w:rFonts w:asciiTheme="minorEastAsia" w:hAnsiTheme="minorEastAsia" w:hint="eastAsia"/>
        </w:rPr>
        <w:t>※　主たる課題別に、つなぎ先に公的機関を含めてください。</w:t>
      </w:r>
    </w:p>
    <w:p w14:paraId="680249B2" w14:textId="40258CE4" w:rsidR="00922D2E" w:rsidRDefault="00922D2E" w:rsidP="00B66F3F">
      <w:pPr>
        <w:rPr>
          <w:rFonts w:asciiTheme="minorEastAsia" w:hAnsiTheme="minorEastAsia"/>
        </w:rPr>
      </w:pPr>
      <w:r>
        <w:rPr>
          <w:rFonts w:asciiTheme="minorEastAsia" w:hAnsiTheme="minorEastAsia" w:hint="eastAsia"/>
        </w:rPr>
        <w:t xml:space="preserve">※　</w:t>
      </w:r>
      <w:r w:rsidR="0010189B">
        <w:rPr>
          <w:rFonts w:asciiTheme="minorEastAsia" w:hAnsiTheme="minorEastAsia" w:hint="eastAsia"/>
        </w:rPr>
        <w:t>公的機関等</w:t>
      </w:r>
      <w:r>
        <w:rPr>
          <w:rFonts w:asciiTheme="minorEastAsia" w:hAnsiTheme="minorEastAsia" w:hint="eastAsia"/>
        </w:rPr>
        <w:t>欄については、別途京都市情報館</w:t>
      </w:r>
      <w:r w:rsidR="00225E50">
        <w:rPr>
          <w:rFonts w:asciiTheme="minorEastAsia" w:hAnsiTheme="minorEastAsia" w:hint="eastAsia"/>
        </w:rPr>
        <w:t>等</w:t>
      </w:r>
      <w:r>
        <w:rPr>
          <w:rFonts w:asciiTheme="minorEastAsia" w:hAnsiTheme="minorEastAsia" w:hint="eastAsia"/>
        </w:rPr>
        <w:t>にて公表されている公的機関</w:t>
      </w:r>
      <w:r w:rsidR="0010189B">
        <w:rPr>
          <w:rFonts w:asciiTheme="minorEastAsia" w:hAnsiTheme="minorEastAsia" w:hint="eastAsia"/>
        </w:rPr>
        <w:t>等</w:t>
      </w:r>
      <w:r>
        <w:rPr>
          <w:rFonts w:asciiTheme="minorEastAsia" w:hAnsiTheme="minorEastAsia" w:hint="eastAsia"/>
        </w:rPr>
        <w:t>をご記入ください。</w:t>
      </w:r>
    </w:p>
    <w:p w14:paraId="785168FD" w14:textId="7B9AD55A" w:rsidR="00225E50" w:rsidRDefault="00225E50" w:rsidP="00225E50">
      <w:pPr>
        <w:ind w:left="210" w:hangingChars="100" w:hanging="210"/>
        <w:rPr>
          <w:rFonts w:asciiTheme="minorEastAsia" w:hAnsiTheme="minorEastAsia"/>
        </w:rPr>
      </w:pPr>
      <w:r>
        <w:rPr>
          <w:rFonts w:asciiTheme="minorEastAsia" w:hAnsiTheme="minorEastAsia" w:hint="eastAsia"/>
        </w:rPr>
        <w:t>※　つなぎ先が民間事業者等の場合は、同意書等</w:t>
      </w:r>
      <w:r w:rsidR="00394E32" w:rsidRPr="00394E32">
        <w:rPr>
          <w:rFonts w:asciiTheme="minorEastAsia" w:hAnsiTheme="minorEastAsia" w:hint="eastAsia"/>
        </w:rPr>
        <w:t>（担当者のサインor打合せの議事録等の簡易的なものでも可）</w:t>
      </w:r>
      <w:r>
        <w:rPr>
          <w:rFonts w:asciiTheme="minorEastAsia" w:hAnsiTheme="minorEastAsia" w:hint="eastAsia"/>
        </w:rPr>
        <w:t>を添付いただき、</w:t>
      </w:r>
      <w:r w:rsidR="00AE71A9">
        <w:rPr>
          <w:rFonts w:asciiTheme="minorEastAsia" w:hAnsiTheme="minorEastAsia" w:hint="eastAsia"/>
        </w:rPr>
        <w:t>上表の</w:t>
      </w:r>
      <w:r>
        <w:rPr>
          <w:rFonts w:asciiTheme="minorEastAsia" w:hAnsiTheme="minorEastAsia" w:hint="eastAsia"/>
        </w:rPr>
        <w:t>同意書</w:t>
      </w:r>
      <w:r w:rsidR="00AE71A9">
        <w:rPr>
          <w:rFonts w:asciiTheme="minorEastAsia" w:hAnsiTheme="minorEastAsia" w:hint="eastAsia"/>
        </w:rPr>
        <w:t>等</w:t>
      </w:r>
      <w:r>
        <w:rPr>
          <w:rFonts w:asciiTheme="minorEastAsia" w:hAnsiTheme="minorEastAsia" w:hint="eastAsia"/>
        </w:rPr>
        <w:t>の日付</w:t>
      </w:r>
      <w:r w:rsidR="00AE71A9">
        <w:rPr>
          <w:rFonts w:asciiTheme="minorEastAsia" w:hAnsiTheme="minorEastAsia" w:hint="eastAsia"/>
        </w:rPr>
        <w:t>欄</w:t>
      </w:r>
      <w:r>
        <w:rPr>
          <w:rFonts w:asciiTheme="minorEastAsia" w:hAnsiTheme="minorEastAsia" w:hint="eastAsia"/>
        </w:rPr>
        <w:t>を記入してください。</w:t>
      </w:r>
    </w:p>
    <w:p w14:paraId="55AC8609" w14:textId="7EA9C844" w:rsidR="00922D2E" w:rsidRDefault="00922D2E" w:rsidP="00922D2E">
      <w:pPr>
        <w:ind w:left="210" w:hangingChars="100" w:hanging="210"/>
        <w:rPr>
          <w:rFonts w:asciiTheme="minorEastAsia" w:hAnsiTheme="minorEastAsia"/>
        </w:rPr>
      </w:pPr>
      <w:r>
        <w:rPr>
          <w:rFonts w:asciiTheme="minorEastAsia" w:hAnsiTheme="minorEastAsia" w:hint="eastAsia"/>
        </w:rPr>
        <w:t xml:space="preserve">※　</w:t>
      </w:r>
      <w:r w:rsidRPr="00922D2E">
        <w:rPr>
          <w:rFonts w:asciiTheme="minorEastAsia" w:hAnsiTheme="minorEastAsia" w:hint="eastAsia"/>
        </w:rPr>
        <w:t>入居者の抱える課題に応じてつなぎ先リストに記載していない相談窓口等につなぐことも差し支えありません。</w:t>
      </w:r>
    </w:p>
    <w:p w14:paraId="6713F5F7" w14:textId="77777777" w:rsidR="00922D2E" w:rsidRPr="00922D2E" w:rsidRDefault="00922D2E" w:rsidP="00B66F3F">
      <w:pPr>
        <w:rPr>
          <w:rFonts w:asciiTheme="minorEastAsia" w:hAnsiTheme="minorEastAsia"/>
        </w:rPr>
      </w:pPr>
    </w:p>
    <w:p w14:paraId="577C9EBE" w14:textId="77777777" w:rsidR="00394E32" w:rsidRDefault="00394E32">
      <w:pPr>
        <w:widowControl/>
        <w:jc w:val="left"/>
        <w:rPr>
          <w:rFonts w:asciiTheme="majorEastAsia" w:eastAsiaTheme="majorEastAsia" w:hAnsiTheme="majorEastAsia"/>
        </w:rPr>
      </w:pPr>
      <w:r>
        <w:rPr>
          <w:rFonts w:asciiTheme="majorEastAsia" w:eastAsiaTheme="majorEastAsia" w:hAnsiTheme="majorEastAsia"/>
        </w:rPr>
        <w:br w:type="page"/>
      </w:r>
    </w:p>
    <w:p w14:paraId="655FAF01" w14:textId="5E1C3642" w:rsidR="00922D2E" w:rsidRDefault="00126533" w:rsidP="00B66F3F">
      <w:pPr>
        <w:rPr>
          <w:rFonts w:asciiTheme="majorEastAsia" w:eastAsiaTheme="majorEastAsia" w:hAnsiTheme="majorEastAsia"/>
        </w:rPr>
      </w:pPr>
      <w:r>
        <w:rPr>
          <w:rFonts w:asciiTheme="majorEastAsia" w:eastAsiaTheme="majorEastAsia" w:hAnsiTheme="majorEastAsia" w:hint="eastAsia"/>
        </w:rPr>
        <w:lastRenderedPageBreak/>
        <w:t>３</w:t>
      </w:r>
      <w:r w:rsidRPr="00E61FA0">
        <w:rPr>
          <w:rFonts w:asciiTheme="majorEastAsia" w:eastAsiaTheme="majorEastAsia" w:hAnsiTheme="majorEastAsia" w:hint="eastAsia"/>
        </w:rPr>
        <w:t>－</w:t>
      </w:r>
      <w:r>
        <w:rPr>
          <w:rFonts w:asciiTheme="majorEastAsia" w:eastAsiaTheme="majorEastAsia" w:hAnsiTheme="majorEastAsia" w:hint="eastAsia"/>
        </w:rPr>
        <w:t>３</w:t>
      </w:r>
      <w:r w:rsidRPr="00E61FA0">
        <w:rPr>
          <w:rFonts w:asciiTheme="majorEastAsia" w:eastAsiaTheme="majorEastAsia" w:hAnsiTheme="majorEastAsia" w:hint="eastAsia"/>
        </w:rPr>
        <w:t>．</w:t>
      </w:r>
      <w:r>
        <w:rPr>
          <w:rFonts w:asciiTheme="majorEastAsia" w:eastAsiaTheme="majorEastAsia" w:hAnsiTheme="majorEastAsia" w:hint="eastAsia"/>
        </w:rPr>
        <w:t>見守りから福祉サービスへつなぐまでの対応フロー</w:t>
      </w:r>
    </w:p>
    <w:p w14:paraId="38E99258" w14:textId="77777777" w:rsidR="00922D2E" w:rsidRDefault="00922D2E" w:rsidP="00B66F3F">
      <w:pPr>
        <w:rPr>
          <w:rFonts w:asciiTheme="minorEastAsia" w:hAnsiTheme="minorEastAsia"/>
        </w:rPr>
      </w:pPr>
    </w:p>
    <w:p w14:paraId="3A22B5EF" w14:textId="77777777" w:rsidR="00225E50" w:rsidRDefault="00225E50" w:rsidP="00B66F3F">
      <w:pPr>
        <w:rPr>
          <w:rFonts w:asciiTheme="minorEastAsia" w:hAnsiTheme="minorEastAsia"/>
        </w:rPr>
      </w:pPr>
    </w:p>
    <w:p w14:paraId="02AC848F" w14:textId="77777777" w:rsidR="00225E50" w:rsidRDefault="00225E50" w:rsidP="00B66F3F">
      <w:pPr>
        <w:rPr>
          <w:rFonts w:asciiTheme="minorEastAsia" w:hAnsiTheme="minorEastAsia"/>
        </w:rPr>
      </w:pPr>
    </w:p>
    <w:p w14:paraId="7884DCF6" w14:textId="77777777" w:rsidR="00225E50" w:rsidRDefault="00225E50" w:rsidP="00B66F3F">
      <w:pPr>
        <w:rPr>
          <w:rFonts w:asciiTheme="minorEastAsia" w:hAnsiTheme="minorEastAsia"/>
        </w:rPr>
      </w:pPr>
    </w:p>
    <w:p w14:paraId="3C802695" w14:textId="77777777" w:rsidR="00225E50" w:rsidRDefault="00225E50" w:rsidP="00B66F3F">
      <w:pPr>
        <w:rPr>
          <w:rFonts w:asciiTheme="minorEastAsia" w:hAnsiTheme="minorEastAsia"/>
        </w:rPr>
      </w:pPr>
    </w:p>
    <w:p w14:paraId="284A3423" w14:textId="77777777" w:rsidR="00225E50" w:rsidRDefault="00225E50" w:rsidP="00B66F3F">
      <w:pPr>
        <w:rPr>
          <w:rFonts w:asciiTheme="minorEastAsia" w:hAnsiTheme="minorEastAsia"/>
        </w:rPr>
      </w:pPr>
    </w:p>
    <w:p w14:paraId="5242BAED" w14:textId="77777777" w:rsidR="00225E50" w:rsidRDefault="00225E50" w:rsidP="00B66F3F">
      <w:pPr>
        <w:rPr>
          <w:rFonts w:asciiTheme="minorEastAsia" w:hAnsiTheme="minorEastAsia"/>
        </w:rPr>
      </w:pPr>
    </w:p>
    <w:p w14:paraId="4C8B163A" w14:textId="77777777" w:rsidR="00225E50" w:rsidRDefault="00225E50" w:rsidP="00B66F3F">
      <w:pPr>
        <w:rPr>
          <w:rFonts w:asciiTheme="minorEastAsia" w:hAnsiTheme="minorEastAsia"/>
        </w:rPr>
      </w:pPr>
    </w:p>
    <w:p w14:paraId="5561964B" w14:textId="77777777" w:rsidR="00225E50" w:rsidRDefault="00225E50" w:rsidP="00B66F3F">
      <w:pPr>
        <w:rPr>
          <w:rFonts w:asciiTheme="minorEastAsia" w:hAnsiTheme="minorEastAsia"/>
        </w:rPr>
      </w:pPr>
    </w:p>
    <w:p w14:paraId="5FB75746" w14:textId="564AB121" w:rsidR="00922D2E" w:rsidRPr="00126533" w:rsidRDefault="00922D2E" w:rsidP="00922D2E">
      <w:pPr>
        <w:ind w:left="210" w:hangingChars="100" w:hanging="210"/>
        <w:rPr>
          <w:rFonts w:asciiTheme="minorEastAsia" w:hAnsiTheme="minorEastAsia"/>
        </w:rPr>
      </w:pPr>
      <w:r>
        <w:rPr>
          <w:rFonts w:asciiTheme="minorEastAsia" w:hAnsiTheme="minorEastAsia" w:hint="eastAsia"/>
        </w:rPr>
        <w:t xml:space="preserve">※　</w:t>
      </w:r>
      <w:r w:rsidRPr="00922D2E">
        <w:rPr>
          <w:rFonts w:asciiTheme="minorEastAsia" w:hAnsiTheme="minorEastAsia" w:hint="eastAsia"/>
        </w:rPr>
        <w:t>福祉サービス利用までのつなぎ先への連絡主体や認定事業者の把握方法等の流れを</w:t>
      </w:r>
      <w:r>
        <w:rPr>
          <w:rFonts w:asciiTheme="minorEastAsia" w:hAnsiTheme="minorEastAsia" w:hint="eastAsia"/>
        </w:rPr>
        <w:t>、</w:t>
      </w:r>
      <w:r w:rsidRPr="00922D2E">
        <w:rPr>
          <w:rFonts w:asciiTheme="minorEastAsia" w:hAnsiTheme="minorEastAsia" w:hint="eastAsia"/>
        </w:rPr>
        <w:t>入居者が福祉サービスを利用できる流れになってい</w:t>
      </w:r>
      <w:r>
        <w:rPr>
          <w:rFonts w:asciiTheme="minorEastAsia" w:hAnsiTheme="minorEastAsia" w:hint="eastAsia"/>
        </w:rPr>
        <w:t>ることがわかるように図示してください</w:t>
      </w:r>
      <w:r w:rsidRPr="00922D2E">
        <w:rPr>
          <w:rFonts w:asciiTheme="minorEastAsia" w:hAnsiTheme="minorEastAsia" w:hint="eastAsia"/>
        </w:rPr>
        <w:t>。</w:t>
      </w:r>
    </w:p>
    <w:sectPr w:rsidR="00922D2E" w:rsidRPr="00126533" w:rsidSect="00112E2D">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D14AC" w14:textId="77777777" w:rsidR="00C6609A" w:rsidRDefault="00C6609A" w:rsidP="00973C13">
      <w:r>
        <w:separator/>
      </w:r>
    </w:p>
  </w:endnote>
  <w:endnote w:type="continuationSeparator" w:id="0">
    <w:p w14:paraId="68D285AC" w14:textId="77777777" w:rsidR="00C6609A" w:rsidRDefault="00C6609A"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EFAD3" w14:textId="77777777" w:rsidR="00C6609A" w:rsidRDefault="00C6609A" w:rsidP="00973C13">
      <w:r>
        <w:separator/>
      </w:r>
    </w:p>
  </w:footnote>
  <w:footnote w:type="continuationSeparator" w:id="0">
    <w:p w14:paraId="3314711F" w14:textId="77777777" w:rsidR="00C6609A" w:rsidRDefault="00C6609A"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B8CB" w14:textId="7B5A73CA" w:rsidR="00112E2D" w:rsidRDefault="00112E2D" w:rsidP="00112E2D">
    <w:r>
      <w:rPr>
        <w:rFonts w:hint="eastAsia"/>
      </w:rPr>
      <w:t>参考様式</w:t>
    </w:r>
    <w:r w:rsidR="006634CC">
      <w:rPr>
        <w:rFonts w:hint="eastAsia"/>
      </w:rPr>
      <w:t>１</w:t>
    </w:r>
    <w:r>
      <w:rPr>
        <w:rFonts w:hint="eastAsia"/>
      </w:rPr>
      <w:t>（第</w:t>
    </w:r>
    <w:r w:rsidR="006634CC">
      <w:rPr>
        <w:rFonts w:hint="eastAsia"/>
      </w:rPr>
      <w:t>３</w:t>
    </w:r>
    <w:r>
      <w:rPr>
        <w:rFonts w:hint="eastAsia"/>
      </w:rPr>
      <w:t>条</w:t>
    </w:r>
    <w:r w:rsidR="006634CC">
      <w:rPr>
        <w:rFonts w:hint="eastAsia"/>
      </w:rPr>
      <w:t>第２項</w:t>
    </w:r>
    <w:r>
      <w:rPr>
        <w:rFonts w:hint="eastAsia"/>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2D"/>
    <w:rsid w:val="0010189B"/>
    <w:rsid w:val="00112E2D"/>
    <w:rsid w:val="001178B1"/>
    <w:rsid w:val="00126533"/>
    <w:rsid w:val="00225E50"/>
    <w:rsid w:val="002900BC"/>
    <w:rsid w:val="00394E32"/>
    <w:rsid w:val="00523AB8"/>
    <w:rsid w:val="006634CC"/>
    <w:rsid w:val="006A00BF"/>
    <w:rsid w:val="006E0170"/>
    <w:rsid w:val="007F1299"/>
    <w:rsid w:val="00807B04"/>
    <w:rsid w:val="00922D2E"/>
    <w:rsid w:val="00972675"/>
    <w:rsid w:val="00973C13"/>
    <w:rsid w:val="009A4588"/>
    <w:rsid w:val="009B2953"/>
    <w:rsid w:val="009D10BA"/>
    <w:rsid w:val="009E4A04"/>
    <w:rsid w:val="00A610B3"/>
    <w:rsid w:val="00A87909"/>
    <w:rsid w:val="00AE6D38"/>
    <w:rsid w:val="00AE71A9"/>
    <w:rsid w:val="00B419BC"/>
    <w:rsid w:val="00B66F3F"/>
    <w:rsid w:val="00C6609A"/>
    <w:rsid w:val="00D57267"/>
    <w:rsid w:val="00D714D1"/>
    <w:rsid w:val="00D72C03"/>
    <w:rsid w:val="00DA6794"/>
    <w:rsid w:val="00DC2819"/>
    <w:rsid w:val="00E61FA0"/>
    <w:rsid w:val="00FF6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C49F77"/>
  <w15:chartTrackingRefBased/>
  <w15:docId w15:val="{D154944C-8BCF-42C0-935D-12F05BAD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D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112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6634CC"/>
  </w:style>
  <w:style w:type="character" w:styleId="a9">
    <w:name w:val="annotation reference"/>
    <w:basedOn w:val="a0"/>
    <w:uiPriority w:val="99"/>
    <w:semiHidden/>
    <w:unhideWhenUsed/>
    <w:rsid w:val="00807B04"/>
    <w:rPr>
      <w:sz w:val="18"/>
      <w:szCs w:val="18"/>
    </w:rPr>
  </w:style>
  <w:style w:type="paragraph" w:styleId="aa">
    <w:name w:val="annotation text"/>
    <w:basedOn w:val="a"/>
    <w:link w:val="ab"/>
    <w:uiPriority w:val="99"/>
    <w:unhideWhenUsed/>
    <w:rsid w:val="00807B04"/>
    <w:pPr>
      <w:jc w:val="left"/>
    </w:pPr>
  </w:style>
  <w:style w:type="character" w:customStyle="1" w:styleId="ab">
    <w:name w:val="コメント文字列 (文字)"/>
    <w:basedOn w:val="a0"/>
    <w:link w:val="aa"/>
    <w:uiPriority w:val="99"/>
    <w:rsid w:val="00807B04"/>
  </w:style>
  <w:style w:type="paragraph" w:styleId="ac">
    <w:name w:val="annotation subject"/>
    <w:basedOn w:val="aa"/>
    <w:next w:val="aa"/>
    <w:link w:val="ad"/>
    <w:uiPriority w:val="99"/>
    <w:semiHidden/>
    <w:unhideWhenUsed/>
    <w:rsid w:val="00807B04"/>
    <w:rPr>
      <w:b/>
      <w:bCs/>
    </w:rPr>
  </w:style>
  <w:style w:type="character" w:customStyle="1" w:styleId="ad">
    <w:name w:val="コメント内容 (文字)"/>
    <w:basedOn w:val="ab"/>
    <w:link w:val="ac"/>
    <w:uiPriority w:val="99"/>
    <w:semiHidden/>
    <w:rsid w:val="00807B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1D013-915C-403D-BD0F-5BD575E19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356</Words>
  <Characters>2033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KZM</dc:creator>
  <cp:keywords/>
  <dc:description/>
  <cp:lastModifiedBy>福まち:T</cp:lastModifiedBy>
  <cp:revision>15</cp:revision>
  <cp:lastPrinted>2025-09-18T13:20:00Z</cp:lastPrinted>
  <dcterms:created xsi:type="dcterms:W3CDTF">2025-09-18T09:21:00Z</dcterms:created>
  <dcterms:modified xsi:type="dcterms:W3CDTF">2025-09-19T05:11:00Z</dcterms:modified>
</cp:coreProperties>
</file>