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33E" w:rsidRPr="00AB725E" w:rsidRDefault="007A633E" w:rsidP="007A633E">
      <w:pPr>
        <w:ind w:right="-16" w:firstLineChars="100" w:firstLine="220"/>
        <w:rPr>
          <w:sz w:val="22"/>
          <w:szCs w:val="22"/>
        </w:rPr>
      </w:pPr>
    </w:p>
    <w:p w:rsidR="007A633E" w:rsidRDefault="00F5189A" w:rsidP="004E1D78">
      <w:pPr>
        <w:spacing w:line="480" w:lineRule="auto"/>
        <w:ind w:left="660" w:right="-16" w:hangingChars="300" w:hanging="660"/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2243550</wp:posOffset>
                </wp:positionH>
                <wp:positionV relativeFrom="paragraph">
                  <wp:posOffset>325992</wp:posOffset>
                </wp:positionV>
                <wp:extent cx="2785754" cy="323850"/>
                <wp:effectExtent l="0" t="0" r="319405" b="457200"/>
                <wp:wrapNone/>
                <wp:docPr id="3" name="線吹き出し 1 (枠付き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5754" cy="323850"/>
                        </a:xfrm>
                        <a:prstGeom prst="borderCallout1">
                          <a:avLst>
                            <a:gd name="adj1" fmla="val 53212"/>
                            <a:gd name="adj2" fmla="val 102505"/>
                            <a:gd name="adj3" fmla="val 226225"/>
                            <a:gd name="adj4" fmla="val 108837"/>
                          </a:avLst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189A" w:rsidRPr="00F5189A" w:rsidRDefault="00F5189A" w:rsidP="00F5189A">
                            <w:pPr>
                              <w:spacing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14"/>
                              </w:rPr>
                            </w:pPr>
                            <w:r w:rsidRPr="00F5189A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</w:rPr>
                              <w:t>洛西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</w:rPr>
                              <w:t>ニュータウン</w:t>
                            </w:r>
                            <w:r w:rsidR="00A42882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</w:rPr>
                              <w:t>・地域団体活動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</w:rPr>
                              <w:t>ステップアップサポート事業の対象事業経費となるすべての金額に</w:t>
                            </w:r>
                            <w:r w:rsidRPr="00F5189A">
                              <w:rPr>
                                <w:rFonts w:hint="eastAsia"/>
                                <w:b/>
                                <w:color w:val="000000" w:themeColor="text1"/>
                                <w:sz w:val="14"/>
                              </w:rPr>
                              <w:t>○をつけてください。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3" o:spid="_x0000_s1026" type="#_x0000_t47" style="position:absolute;left:0;text-align:left;margin-left:176.65pt;margin-top:25.65pt;width:219.3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" adj="23509,48865,22141,11494" fillcolor="white [3212]" strokecolor="black [3213]" strokeweight=".5pt">
                <v:stroke startarrow="block"/>
                <v:textbox>
                  <w:txbxContent>
                    <w:p w:rsidR="00F5189A" w:rsidRPr="00F5189A" w:rsidRDefault="00F5189A" w:rsidP="00F5189A">
                      <w:pPr>
                        <w:spacing w:line="0" w:lineRule="atLeast"/>
                        <w:jc w:val="center"/>
                        <w:rPr>
                          <w:b/>
                          <w:color w:val="000000" w:themeColor="text1"/>
                          <w:sz w:val="14"/>
                        </w:rPr>
                      </w:pPr>
                      <w:r w:rsidRPr="00F5189A">
                        <w:rPr>
                          <w:rFonts w:hint="eastAsia"/>
                          <w:b/>
                          <w:color w:val="000000" w:themeColor="text1"/>
                          <w:sz w:val="14"/>
                        </w:rPr>
                        <w:t>洛西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4"/>
                        </w:rPr>
                        <w:t>ニュータウン</w:t>
                      </w:r>
                      <w:r w:rsidR="00A42882">
                        <w:rPr>
                          <w:rFonts w:hint="eastAsia"/>
                          <w:b/>
                          <w:color w:val="000000" w:themeColor="text1"/>
                          <w:sz w:val="14"/>
                        </w:rPr>
                        <w:t>・地域団体活動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14"/>
                        </w:rPr>
                        <w:t>ステップアップサポート事業の対象事業経費となるすべての金額に</w:t>
                      </w:r>
                      <w:r w:rsidRPr="00F5189A">
                        <w:rPr>
                          <w:rFonts w:hint="eastAsia"/>
                          <w:b/>
                          <w:color w:val="000000" w:themeColor="text1"/>
                          <w:sz w:val="14"/>
                        </w:rPr>
                        <w:t>○をつけてください。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bookmarkStart w:id="0" w:name="_GoBack"/>
      <w:bookmarkEnd w:id="0"/>
      <w:r w:rsidR="006E344E">
        <w:rPr>
          <w:rFonts w:ascii="ＭＳ ゴシック" w:eastAsia="ＭＳ ゴシック" w:hAnsi="ＭＳ ゴシック" w:hint="eastAsia"/>
          <w:sz w:val="22"/>
          <w:szCs w:val="22"/>
        </w:rPr>
        <w:t>令和２</w:t>
      </w:r>
      <w:r>
        <w:rPr>
          <w:rFonts w:ascii="ＭＳ ゴシック" w:eastAsia="ＭＳ ゴシック" w:hAnsi="ＭＳ ゴシック" w:hint="eastAsia"/>
          <w:sz w:val="22"/>
          <w:szCs w:val="22"/>
        </w:rPr>
        <w:t>年度　洛西</w:t>
      </w:r>
      <w:r w:rsidR="0050643F">
        <w:rPr>
          <w:rFonts w:ascii="ＭＳ ゴシック" w:eastAsia="ＭＳ ゴシック" w:hAnsi="ＭＳ ゴシック" w:hint="eastAsia"/>
          <w:sz w:val="22"/>
          <w:szCs w:val="22"/>
        </w:rPr>
        <w:t>ニュータウン・</w:t>
      </w:r>
      <w:r w:rsidR="00A42882">
        <w:rPr>
          <w:rFonts w:ascii="ＭＳ ゴシック" w:eastAsia="ＭＳ ゴシック" w:hAnsi="ＭＳ ゴシック" w:hint="eastAsia"/>
          <w:sz w:val="22"/>
          <w:szCs w:val="22"/>
        </w:rPr>
        <w:t>地域団体活動</w:t>
      </w:r>
      <w:r w:rsidR="0050643F">
        <w:rPr>
          <w:rFonts w:ascii="ＭＳ ゴシック" w:eastAsia="ＭＳ ゴシック" w:hAnsi="ＭＳ ゴシック" w:hint="eastAsia"/>
          <w:sz w:val="22"/>
          <w:szCs w:val="22"/>
        </w:rPr>
        <w:t>ステップアップ</w:t>
      </w:r>
      <w:r w:rsidR="007A633E" w:rsidRPr="00A95EF7">
        <w:rPr>
          <w:rFonts w:ascii="ＭＳ ゴシック" w:eastAsia="ＭＳ ゴシック" w:hAnsi="ＭＳ ゴシック" w:hint="eastAsia"/>
          <w:sz w:val="22"/>
          <w:szCs w:val="22"/>
        </w:rPr>
        <w:t>サポート事業補助金収支予算書</w:t>
      </w:r>
    </w:p>
    <w:p w:rsidR="00C27BB1" w:rsidRPr="00A95EF7" w:rsidRDefault="00A95EF7" w:rsidP="00061EB0">
      <w:pPr>
        <w:spacing w:line="360" w:lineRule="auto"/>
        <w:ind w:right="-16"/>
        <w:rPr>
          <w:rFonts w:ascii="ＭＳ ゴシック" w:eastAsia="ＭＳ ゴシック" w:hAnsi="ＭＳ ゴシック"/>
          <w:sz w:val="22"/>
          <w:szCs w:val="22"/>
        </w:rPr>
      </w:pPr>
      <w:r w:rsidRPr="00A95EF7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C27BB1" w:rsidRPr="00A95EF7">
        <w:rPr>
          <w:rFonts w:ascii="ＭＳ ゴシック" w:eastAsia="ＭＳ ゴシック" w:hAnsi="ＭＳ ゴシック" w:hint="eastAsia"/>
          <w:sz w:val="22"/>
          <w:szCs w:val="22"/>
        </w:rPr>
        <w:t xml:space="preserve">　支　出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290"/>
        <w:gridCol w:w="3398"/>
        <w:gridCol w:w="3690"/>
        <w:gridCol w:w="425"/>
        <w:gridCol w:w="1560"/>
      </w:tblGrid>
      <w:tr w:rsidR="00A95EF7" w:rsidRPr="00AB725E" w:rsidTr="002C73CC">
        <w:trPr>
          <w:trHeight w:val="397"/>
        </w:trPr>
        <w:tc>
          <w:tcPr>
            <w:tcW w:w="4498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A95EF7" w:rsidRPr="00922173" w:rsidRDefault="00A95EF7" w:rsidP="00C27BB1">
            <w:pPr>
              <w:ind w:right="-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1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　　目</w:t>
            </w:r>
          </w:p>
        </w:tc>
        <w:tc>
          <w:tcPr>
            <w:tcW w:w="3690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A95EF7" w:rsidRPr="00922173" w:rsidRDefault="00A95EF7" w:rsidP="00C27BB1">
            <w:pPr>
              <w:ind w:right="-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1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　　訳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5EF7" w:rsidRPr="00922173" w:rsidRDefault="00A95EF7" w:rsidP="00C27BB1">
            <w:pPr>
              <w:ind w:right="-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1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金額（円）</w:t>
            </w:r>
          </w:p>
        </w:tc>
      </w:tr>
      <w:tr w:rsidR="000543F9" w:rsidRPr="00AB725E" w:rsidTr="00CC08A7">
        <w:trPr>
          <w:trHeight w:val="6149"/>
        </w:trPr>
        <w:tc>
          <w:tcPr>
            <w:tcW w:w="810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C08A7" w:rsidRDefault="000543F9" w:rsidP="00E96604">
            <w:pPr>
              <w:ind w:right="-1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</w:p>
          <w:p w:rsidR="00CC08A7" w:rsidRDefault="00CC08A7" w:rsidP="00E96604">
            <w:pPr>
              <w:ind w:right="-1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(活動)</w:t>
            </w:r>
          </w:p>
          <w:p w:rsidR="000543F9" w:rsidRPr="00922173" w:rsidRDefault="000543F9" w:rsidP="00E96604">
            <w:pPr>
              <w:ind w:right="-1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に係る</w:t>
            </w:r>
          </w:p>
          <w:p w:rsidR="000543F9" w:rsidRPr="00CC08A7" w:rsidRDefault="000543F9" w:rsidP="00E96604">
            <w:pPr>
              <w:ind w:right="-1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22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経費</w:t>
            </w:r>
          </w:p>
        </w:tc>
        <w:tc>
          <w:tcPr>
            <w:tcW w:w="3688" w:type="dxa"/>
            <w:gridSpan w:val="2"/>
            <w:tcBorders>
              <w:top w:val="double" w:sz="4" w:space="0" w:color="auto"/>
              <w:left w:val="single" w:sz="8" w:space="0" w:color="auto"/>
              <w:bottom w:val="single" w:sz="12" w:space="0" w:color="auto"/>
            </w:tcBorders>
          </w:tcPr>
          <w:p w:rsidR="000543F9" w:rsidRPr="00AB725E" w:rsidRDefault="000543F9" w:rsidP="00C27BB1">
            <w:pPr>
              <w:ind w:right="-16"/>
              <w:rPr>
                <w:rFonts w:ascii="HG創英角ﾎﾟｯﾌﾟ体" w:eastAsia="HG創英角ﾎﾟｯﾌﾟ体"/>
                <w:sz w:val="20"/>
                <w:szCs w:val="20"/>
              </w:rPr>
            </w:pPr>
          </w:p>
        </w:tc>
        <w:tc>
          <w:tcPr>
            <w:tcW w:w="3690" w:type="dxa"/>
            <w:tcBorders>
              <w:top w:val="double" w:sz="4" w:space="0" w:color="auto"/>
              <w:bottom w:val="single" w:sz="12" w:space="0" w:color="auto"/>
            </w:tcBorders>
          </w:tcPr>
          <w:p w:rsidR="000543F9" w:rsidRPr="00AB725E" w:rsidRDefault="000543F9" w:rsidP="001C16EE">
            <w:pPr>
              <w:ind w:right="-16"/>
              <w:jc w:val="left"/>
              <w:rPr>
                <w:rFonts w:ascii="HG創英角ﾎﾟｯﾌﾟ体" w:eastAsia="HG創英角ﾎﾟｯﾌﾟ体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0543F9" w:rsidRPr="00AB725E" w:rsidRDefault="000543F9" w:rsidP="001C16EE">
            <w:pPr>
              <w:ind w:right="-16"/>
              <w:jc w:val="center"/>
              <w:rPr>
                <w:rFonts w:ascii="HG創英角ﾎﾟｯﾌﾟ体" w:eastAsia="HG創英角ﾎﾟｯﾌﾟ体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43F9" w:rsidRPr="00AB725E" w:rsidRDefault="000543F9" w:rsidP="001C16EE">
            <w:pPr>
              <w:ind w:right="-16"/>
              <w:jc w:val="right"/>
              <w:rPr>
                <w:rFonts w:ascii="HG創英角ﾎﾟｯﾌﾟ体" w:eastAsia="HG創英角ﾎﾟｯﾌﾟ体"/>
                <w:sz w:val="20"/>
                <w:szCs w:val="20"/>
              </w:rPr>
            </w:pPr>
          </w:p>
        </w:tc>
      </w:tr>
      <w:tr w:rsidR="000543F9" w:rsidRPr="00AB725E" w:rsidTr="002C73CC">
        <w:trPr>
          <w:trHeight w:val="255"/>
        </w:trPr>
        <w:tc>
          <w:tcPr>
            <w:tcW w:w="8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543F9" w:rsidRPr="00922173" w:rsidRDefault="000543F9" w:rsidP="00E96604">
            <w:pPr>
              <w:ind w:right="-1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378" w:type="dxa"/>
            <w:gridSpan w:val="3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0543F9" w:rsidRPr="00922173" w:rsidRDefault="000543F9" w:rsidP="00577AF2">
            <w:pPr>
              <w:ind w:right="-1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956F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（活動）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に係る</w:t>
            </w:r>
            <w:r w:rsidRPr="0092217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経費　</w:t>
            </w:r>
            <w:r w:rsidR="00956FE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</w:t>
            </w:r>
            <w:r w:rsidR="002C73C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="002C73CC" w:rsidRPr="002C73CC">
              <w:rPr>
                <w:rFonts w:ascii="HGP創英角ﾎﾟｯﾌﾟ体" w:eastAsia="HGP創英角ﾎﾟｯﾌﾟ体" w:hAnsi="HGP創英角ﾎﾟｯﾌﾟ体" w:hint="eastAsia"/>
                <w:sz w:val="20"/>
                <w:szCs w:val="20"/>
              </w:rPr>
              <w:t>Ａ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543F9" w:rsidRPr="00922173" w:rsidRDefault="000543F9" w:rsidP="001C16EE">
            <w:pPr>
              <w:ind w:right="-16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543F9" w:rsidRPr="00AB725E" w:rsidTr="002C73CC">
        <w:trPr>
          <w:trHeight w:val="255"/>
        </w:trPr>
        <w:tc>
          <w:tcPr>
            <w:tcW w:w="81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543F9" w:rsidRPr="00922173" w:rsidRDefault="000543F9" w:rsidP="00E96604">
            <w:pPr>
              <w:ind w:right="-1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543F9" w:rsidRDefault="000543F9" w:rsidP="00577AF2">
            <w:pPr>
              <w:ind w:right="-1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0543F9" w:rsidRDefault="000543F9" w:rsidP="00577AF2">
            <w:pPr>
              <w:ind w:right="-16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上記のう</w:t>
            </w:r>
            <w:r w:rsidR="002C73C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ち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補助金の対象とする経費の合計</w:t>
            </w:r>
            <w:r w:rsidR="002C73CC" w:rsidRPr="006E344E">
              <w:rPr>
                <w:rFonts w:ascii="ＭＳ ゴシック" w:eastAsia="ＭＳ ゴシック" w:hAnsi="ＭＳ ゴシック" w:hint="eastAsia"/>
                <w:spacing w:val="2"/>
                <w:w w:val="70"/>
                <w:kern w:val="0"/>
                <w:sz w:val="20"/>
                <w:szCs w:val="20"/>
                <w:fitText w:val="2400" w:id="1434283776"/>
              </w:rPr>
              <w:t>(「</w:t>
            </w:r>
            <w:r w:rsidRPr="006E344E">
              <w:rPr>
                <w:rFonts w:ascii="ＭＳ ゴシック" w:eastAsia="ＭＳ ゴシック" w:hAnsi="ＭＳ ゴシック" w:hint="eastAsia"/>
                <w:spacing w:val="2"/>
                <w:w w:val="70"/>
                <w:kern w:val="0"/>
                <w:sz w:val="20"/>
                <w:szCs w:val="20"/>
                <w:fitText w:val="2400" w:id="1434283776"/>
              </w:rPr>
              <w:t>金額」欄で〇を付けたものの合計</w:t>
            </w:r>
            <w:r w:rsidR="002C73CC" w:rsidRPr="006E344E">
              <w:rPr>
                <w:rFonts w:ascii="ＭＳ ゴシック" w:eastAsia="ＭＳ ゴシック" w:hAnsi="ＭＳ ゴシック" w:hint="eastAsia"/>
                <w:spacing w:val="-30"/>
                <w:w w:val="70"/>
                <w:kern w:val="0"/>
                <w:sz w:val="20"/>
                <w:szCs w:val="20"/>
                <w:fitText w:val="2400" w:id="1434283776"/>
              </w:rPr>
              <w:t>)</w:t>
            </w:r>
            <w:r w:rsidR="002C73C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</w:t>
            </w:r>
            <w:r w:rsidR="002C73CC" w:rsidRPr="002C73CC">
              <w:rPr>
                <w:rFonts w:ascii="HGP創英角ﾎﾟｯﾌﾟ体" w:eastAsia="HGP創英角ﾎﾟｯﾌﾟ体" w:hAnsi="HGP創英角ﾎﾟｯﾌﾟ体" w:hint="eastAsia"/>
                <w:kern w:val="0"/>
                <w:sz w:val="20"/>
                <w:szCs w:val="20"/>
              </w:rPr>
              <w:t>Ｂ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543F9" w:rsidRPr="00922173" w:rsidRDefault="000543F9" w:rsidP="001C16EE">
            <w:pPr>
              <w:ind w:right="-16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97DAD" w:rsidRDefault="00697DAD" w:rsidP="00061EB0">
      <w:pPr>
        <w:spacing w:line="360" w:lineRule="auto"/>
        <w:ind w:left="660" w:right="-16" w:hangingChars="300" w:hanging="660"/>
        <w:rPr>
          <w:rFonts w:ascii="ＭＳ ゴシック" w:eastAsia="ＭＳ ゴシック" w:hAnsi="ＭＳ ゴシック"/>
          <w:sz w:val="22"/>
          <w:szCs w:val="22"/>
        </w:rPr>
      </w:pPr>
    </w:p>
    <w:p w:rsidR="00A95EF7" w:rsidRPr="00A95EF7" w:rsidRDefault="00A95EF7" w:rsidP="00061EB0">
      <w:pPr>
        <w:spacing w:line="360" w:lineRule="auto"/>
        <w:ind w:left="660" w:right="-16" w:hangingChars="300" w:hanging="660"/>
        <w:rPr>
          <w:rFonts w:ascii="ＭＳ ゴシック" w:eastAsia="ＭＳ ゴシック" w:hAnsi="ＭＳ ゴシック"/>
          <w:sz w:val="22"/>
          <w:szCs w:val="22"/>
        </w:rPr>
      </w:pPr>
      <w:r w:rsidRPr="00A95EF7">
        <w:rPr>
          <w:rFonts w:ascii="ＭＳ ゴシック" w:eastAsia="ＭＳ ゴシック" w:hAnsi="ＭＳ ゴシック" w:hint="eastAsia"/>
          <w:sz w:val="22"/>
          <w:szCs w:val="22"/>
        </w:rPr>
        <w:t>２　収　入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"/>
        <w:gridCol w:w="5064"/>
        <w:gridCol w:w="3048"/>
        <w:gridCol w:w="1811"/>
      </w:tblGrid>
      <w:tr w:rsidR="00A95EF7" w:rsidRPr="00AB725E" w:rsidTr="000543F9">
        <w:trPr>
          <w:trHeight w:val="397"/>
        </w:trPr>
        <w:tc>
          <w:tcPr>
            <w:tcW w:w="531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A95EF7" w:rsidRPr="003566FA" w:rsidRDefault="00A95EF7" w:rsidP="00A95EF7">
            <w:pPr>
              <w:ind w:right="-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66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項　　目</w:t>
            </w:r>
          </w:p>
        </w:tc>
        <w:tc>
          <w:tcPr>
            <w:tcW w:w="3048" w:type="dxa"/>
            <w:tcBorders>
              <w:top w:val="single" w:sz="12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A95EF7" w:rsidRPr="00922173" w:rsidRDefault="00A95EF7" w:rsidP="00A95EF7">
            <w:pPr>
              <w:ind w:right="-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1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内　　訳</w:t>
            </w:r>
          </w:p>
        </w:tc>
        <w:tc>
          <w:tcPr>
            <w:tcW w:w="181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A95EF7" w:rsidRPr="00922173" w:rsidRDefault="00A95EF7" w:rsidP="00A95EF7">
            <w:pPr>
              <w:ind w:right="-16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22173"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金額（円）</w:t>
            </w:r>
          </w:p>
        </w:tc>
      </w:tr>
      <w:tr w:rsidR="00A95EF7" w:rsidRPr="00AB725E" w:rsidTr="000A1171">
        <w:trPr>
          <w:trHeight w:val="690"/>
        </w:trPr>
        <w:tc>
          <w:tcPr>
            <w:tcW w:w="8362" w:type="dxa"/>
            <w:gridSpan w:val="3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CC08A7" w:rsidRDefault="00F5189A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洛西</w:t>
            </w:r>
            <w:r w:rsidR="005064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ﾆｭｰﾀｳﾝ･</w:t>
            </w:r>
            <w:r w:rsidR="00A428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地域団体活動</w:t>
            </w:r>
            <w:r w:rsidR="0050643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ｽﾃｯﾌﾟｱｯﾌﾟｻﾎﾟｰﾄ</w:t>
            </w:r>
            <w:r w:rsidR="00A95EF7" w:rsidRPr="003566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事業補助金（交付申請額）</w:t>
            </w:r>
          </w:p>
          <w:p w:rsidR="00CC08A7" w:rsidRDefault="000A1171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5E6645" wp14:editId="1D861D7D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15875</wp:posOffset>
                      </wp:positionV>
                      <wp:extent cx="3015615" cy="593090"/>
                      <wp:effectExtent l="0" t="0" r="13335" b="1651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5615" cy="593090"/>
                              </a:xfrm>
                              <a:prstGeom prst="bracketPair">
                                <a:avLst>
                                  <a:gd name="adj" fmla="val 10914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3A67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3pt;margin-top:1.25pt;width:237.45pt;height:46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" adj="2357" strokecolor="black [3040]"/>
                  </w:pict>
                </mc:Fallback>
              </mc:AlternateContent>
            </w:r>
            <w:r w:rsidR="00CC08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活動スタートアップ支援枠　⇒　</w:t>
            </w:r>
            <w:r w:rsidR="00CC08A7" w:rsidRPr="000A1171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Ｂ</w:t>
            </w:r>
            <w:r w:rsidR="00CC08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×４／５</w:t>
            </w:r>
          </w:p>
          <w:p w:rsidR="00697DAD" w:rsidRDefault="00697DAD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活動</w:t>
            </w:r>
            <w:r w:rsidR="00CC08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アップ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グレード支援枠　⇒　</w:t>
            </w:r>
            <w:r w:rsidRPr="000A1171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Ｂ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×１／２</w:t>
            </w:r>
          </w:p>
          <w:p w:rsidR="00A95EF7" w:rsidRPr="003566FA" w:rsidRDefault="00697DAD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C08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活動融合支援枠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</w:t>
            </w:r>
            <w:r w:rsidR="00CC08A7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⇒　</w:t>
            </w:r>
            <w:r w:rsidR="00CC08A7" w:rsidRPr="000A1171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Ｂ</w:t>
            </w:r>
            <w:r w:rsidR="00CC08A7">
              <w:rPr>
                <w:rFonts w:ascii="ＭＳ ゴシック" w:eastAsia="ＭＳ ゴシック" w:hAnsi="ＭＳ ゴシック" w:hint="eastAsia"/>
                <w:sz w:val="22"/>
                <w:szCs w:val="22"/>
              </w:rPr>
              <w:t>×１／２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Pr="00895F1B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いずれも</w:t>
            </w:r>
            <w:r w:rsidRPr="00895F1B">
              <w:rPr>
                <w:rFonts w:ascii="ＭＳ 明朝" w:hAnsi="ＭＳ 明朝" w:hint="eastAsia"/>
                <w:sz w:val="16"/>
                <w:szCs w:val="16"/>
              </w:rPr>
              <w:t>千円未満の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端数切捨て　</w:t>
            </w:r>
          </w:p>
        </w:tc>
        <w:tc>
          <w:tcPr>
            <w:tcW w:w="181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A95EF7" w:rsidRPr="000A1171" w:rsidRDefault="00A95EF7" w:rsidP="000A1171">
            <w:pPr>
              <w:ind w:right="-16"/>
              <w:jc w:val="righ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  <w:tr w:rsidR="0050643F" w:rsidRPr="00AB725E" w:rsidTr="000543F9">
        <w:trPr>
          <w:trHeight w:val="340"/>
        </w:trPr>
        <w:tc>
          <w:tcPr>
            <w:tcW w:w="10173" w:type="dxa"/>
            <w:gridSpan w:val="4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0643F" w:rsidRPr="00AB725E" w:rsidRDefault="0050643F" w:rsidP="00A95EF7">
            <w:pPr>
              <w:ind w:right="-16"/>
              <w:rPr>
                <w:sz w:val="22"/>
                <w:szCs w:val="22"/>
              </w:rPr>
            </w:pPr>
            <w:r w:rsidRPr="003566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その他補助金等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50643F" w:rsidRPr="00AB725E" w:rsidTr="000A1171">
        <w:trPr>
          <w:trHeight w:val="340"/>
        </w:trPr>
        <w:tc>
          <w:tcPr>
            <w:tcW w:w="250" w:type="dxa"/>
            <w:vMerge w:val="restart"/>
            <w:tcBorders>
              <w:top w:val="nil"/>
              <w:left w:val="single" w:sz="12" w:space="0" w:color="auto"/>
              <w:right w:val="dashSmallGap" w:sz="4" w:space="0" w:color="auto"/>
            </w:tcBorders>
            <w:vAlign w:val="center"/>
          </w:tcPr>
          <w:p w:rsidR="0050643F" w:rsidRPr="003566FA" w:rsidRDefault="0050643F" w:rsidP="0050643F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0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0643F" w:rsidRPr="003566FA" w:rsidRDefault="0050643F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補助金名（　　　　　　　　　　　　　　　　）</w:t>
            </w:r>
          </w:p>
        </w:tc>
        <w:tc>
          <w:tcPr>
            <w:tcW w:w="30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643F" w:rsidRPr="00AB725E" w:rsidRDefault="0050643F" w:rsidP="00A95EF7">
            <w:pPr>
              <w:ind w:right="-16"/>
              <w:jc w:val="right"/>
              <w:rPr>
                <w:rFonts w:ascii="HG創英角ﾎﾟｯﾌﾟ体" w:eastAsia="HG創英角ﾎﾟｯﾌﾟ体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0643F" w:rsidRPr="00AB725E" w:rsidRDefault="0050643F" w:rsidP="000A1171">
            <w:pPr>
              <w:ind w:right="-16"/>
              <w:jc w:val="right"/>
              <w:rPr>
                <w:sz w:val="22"/>
                <w:szCs w:val="22"/>
              </w:rPr>
            </w:pPr>
          </w:p>
        </w:tc>
      </w:tr>
      <w:tr w:rsidR="0050643F" w:rsidRPr="00AB725E" w:rsidTr="000A1171">
        <w:trPr>
          <w:trHeight w:val="340"/>
        </w:trPr>
        <w:tc>
          <w:tcPr>
            <w:tcW w:w="250" w:type="dxa"/>
            <w:vMerge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0643F" w:rsidRDefault="0050643F" w:rsidP="0050643F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06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0643F" w:rsidRDefault="0050643F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補助金名（　　　　　　　　　　　　　　　　）</w:t>
            </w:r>
          </w:p>
        </w:tc>
        <w:tc>
          <w:tcPr>
            <w:tcW w:w="30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50643F" w:rsidRPr="00AB725E" w:rsidRDefault="0050643F" w:rsidP="00A95EF7">
            <w:pPr>
              <w:ind w:right="-16"/>
              <w:jc w:val="right"/>
              <w:rPr>
                <w:rFonts w:ascii="HG創英角ﾎﾟｯﾌﾟ体" w:eastAsia="HG創英角ﾎﾟｯﾌﾟ体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0643F" w:rsidRPr="00AB725E" w:rsidRDefault="0050643F" w:rsidP="000A1171">
            <w:pPr>
              <w:ind w:right="-16"/>
              <w:jc w:val="right"/>
              <w:rPr>
                <w:sz w:val="22"/>
                <w:szCs w:val="22"/>
              </w:rPr>
            </w:pPr>
          </w:p>
        </w:tc>
      </w:tr>
      <w:tr w:rsidR="00A95EF7" w:rsidRPr="00AB725E" w:rsidTr="000A1171">
        <w:trPr>
          <w:trHeight w:val="340"/>
        </w:trPr>
        <w:tc>
          <w:tcPr>
            <w:tcW w:w="5314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0A1171" w:rsidRDefault="00A95EF7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66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事業収入</w:t>
            </w:r>
          </w:p>
          <w:p w:rsidR="000A1171" w:rsidRPr="003566FA" w:rsidRDefault="00A95EF7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66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（参加費，寄付金等）</w:t>
            </w:r>
          </w:p>
        </w:tc>
        <w:tc>
          <w:tcPr>
            <w:tcW w:w="3048" w:type="dxa"/>
            <w:tcBorders>
              <w:top w:val="dashSmallGap" w:sz="4" w:space="0" w:color="auto"/>
              <w:bottom w:val="dashSmallGap" w:sz="4" w:space="0" w:color="auto"/>
            </w:tcBorders>
          </w:tcPr>
          <w:p w:rsidR="00A95EF7" w:rsidRPr="00AB725E" w:rsidRDefault="00A95EF7" w:rsidP="00A95EF7">
            <w:pPr>
              <w:ind w:right="-16"/>
              <w:jc w:val="right"/>
              <w:rPr>
                <w:rFonts w:ascii="HG創英角ﾎﾟｯﾌﾟ体" w:eastAsia="HG創英角ﾎﾟｯﾌﾟ体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95EF7" w:rsidRPr="00AB725E" w:rsidRDefault="00A95EF7" w:rsidP="000A1171">
            <w:pPr>
              <w:ind w:right="-16"/>
              <w:jc w:val="right"/>
              <w:rPr>
                <w:sz w:val="22"/>
                <w:szCs w:val="22"/>
              </w:rPr>
            </w:pPr>
          </w:p>
        </w:tc>
      </w:tr>
      <w:tr w:rsidR="00A95EF7" w:rsidRPr="00AB725E" w:rsidTr="000A1171">
        <w:trPr>
          <w:trHeight w:val="340"/>
        </w:trPr>
        <w:tc>
          <w:tcPr>
            <w:tcW w:w="5314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5EF7" w:rsidRPr="003566FA" w:rsidRDefault="00A95EF7" w:rsidP="00A95EF7">
            <w:pPr>
              <w:ind w:right="-1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566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自己負担</w:t>
            </w:r>
          </w:p>
        </w:tc>
        <w:tc>
          <w:tcPr>
            <w:tcW w:w="3048" w:type="dxa"/>
            <w:tcBorders>
              <w:top w:val="dashSmallGap" w:sz="4" w:space="0" w:color="auto"/>
              <w:bottom w:val="single" w:sz="12" w:space="0" w:color="auto"/>
            </w:tcBorders>
          </w:tcPr>
          <w:p w:rsidR="00A95EF7" w:rsidRPr="00AB725E" w:rsidRDefault="00A95EF7" w:rsidP="00A95EF7">
            <w:pPr>
              <w:ind w:right="-16"/>
              <w:jc w:val="right"/>
              <w:rPr>
                <w:rFonts w:ascii="HG創英角ﾎﾟｯﾌﾟ体" w:eastAsia="HG創英角ﾎﾟｯﾌﾟ体"/>
                <w:sz w:val="20"/>
                <w:szCs w:val="20"/>
              </w:rPr>
            </w:pPr>
          </w:p>
        </w:tc>
        <w:tc>
          <w:tcPr>
            <w:tcW w:w="1811" w:type="dxa"/>
            <w:tcBorders>
              <w:top w:val="dashSmallGap" w:sz="4" w:space="0" w:color="auto"/>
              <w:bottom w:val="thinThickMediumGap" w:sz="18" w:space="0" w:color="auto"/>
              <w:right w:val="single" w:sz="12" w:space="0" w:color="auto"/>
            </w:tcBorders>
            <w:vAlign w:val="center"/>
          </w:tcPr>
          <w:p w:rsidR="00A95EF7" w:rsidRPr="00AB725E" w:rsidRDefault="00A95EF7" w:rsidP="000A1171">
            <w:pPr>
              <w:ind w:right="-16"/>
              <w:jc w:val="right"/>
              <w:rPr>
                <w:sz w:val="22"/>
                <w:szCs w:val="22"/>
              </w:rPr>
            </w:pPr>
          </w:p>
        </w:tc>
      </w:tr>
      <w:tr w:rsidR="00A95EF7" w:rsidRPr="00AB725E" w:rsidTr="000543F9">
        <w:trPr>
          <w:trHeight w:val="340"/>
        </w:trPr>
        <w:tc>
          <w:tcPr>
            <w:tcW w:w="83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MediumGap" w:sz="18" w:space="0" w:color="auto"/>
            </w:tcBorders>
            <w:vAlign w:val="center"/>
          </w:tcPr>
          <w:p w:rsidR="00A95EF7" w:rsidRPr="003566FA" w:rsidRDefault="002E1C94" w:rsidP="00061EB0">
            <w:pPr>
              <w:ind w:right="-16" w:firstLineChars="1450" w:firstLine="319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合　　計　</w:t>
            </w:r>
            <w:r w:rsidR="000A1171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Ｄ</w:t>
            </w:r>
            <w:r w:rsidR="00061EB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A1171" w:rsidRPr="00956FE5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（＝　</w:t>
            </w:r>
            <w:r w:rsidR="000A1171" w:rsidRPr="00956FE5">
              <w:rPr>
                <w:rFonts w:ascii="HGP創英角ﾎﾟｯﾌﾟ体" w:eastAsia="HGP創英角ﾎﾟｯﾌﾟ体" w:hAnsi="HGP創英角ﾎﾟｯﾌﾟ体" w:hint="eastAsia"/>
                <w:sz w:val="22"/>
                <w:szCs w:val="22"/>
              </w:rPr>
              <w:t>Ａ</w:t>
            </w:r>
            <w:r w:rsidR="000A1171" w:rsidRPr="00956FE5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  <w:tc>
          <w:tcPr>
            <w:tcW w:w="1811" w:type="dxa"/>
            <w:tcBorders>
              <w:top w:val="thinThickMediumGap" w:sz="18" w:space="0" w:color="auto"/>
              <w:left w:val="thinThickMediumGap" w:sz="18" w:space="0" w:color="auto"/>
              <w:bottom w:val="thickThinMediumGap" w:sz="18" w:space="0" w:color="auto"/>
              <w:right w:val="thickThinMediumGap" w:sz="18" w:space="0" w:color="auto"/>
            </w:tcBorders>
          </w:tcPr>
          <w:p w:rsidR="00A95EF7" w:rsidRPr="00AB725E" w:rsidRDefault="00A10AC4" w:rsidP="00A95EF7">
            <w:pPr>
              <w:ind w:right="-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753E08" w:rsidRDefault="0050643F" w:rsidP="00CC08A7">
      <w:pPr>
        <w:spacing w:line="240" w:lineRule="exact"/>
        <w:ind w:right="-17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956FE5">
        <w:rPr>
          <w:rFonts w:hint="eastAsia"/>
          <w:sz w:val="18"/>
          <w:szCs w:val="18"/>
        </w:rPr>
        <w:t xml:space="preserve">　支出の合計（Ａ）と収入の合計（Ｄ</w:t>
      </w:r>
      <w:r w:rsidR="00895F1B">
        <w:rPr>
          <w:rFonts w:hint="eastAsia"/>
          <w:sz w:val="18"/>
          <w:szCs w:val="18"/>
        </w:rPr>
        <w:t>）が等しくなっているか</w:t>
      </w:r>
      <w:r w:rsidR="004F2733" w:rsidRPr="00895F1B">
        <w:rPr>
          <w:rFonts w:hint="eastAsia"/>
          <w:sz w:val="18"/>
          <w:szCs w:val="18"/>
        </w:rPr>
        <w:t>確認</w:t>
      </w:r>
      <w:r w:rsidR="00895F1B">
        <w:rPr>
          <w:rFonts w:hint="eastAsia"/>
          <w:sz w:val="18"/>
          <w:szCs w:val="18"/>
        </w:rPr>
        <w:t>して</w:t>
      </w:r>
      <w:r w:rsidR="004F2733" w:rsidRPr="00895F1B">
        <w:rPr>
          <w:rFonts w:hint="eastAsia"/>
          <w:sz w:val="18"/>
          <w:szCs w:val="18"/>
        </w:rPr>
        <w:t>ください。</w:t>
      </w:r>
    </w:p>
    <w:p w:rsidR="00F8645D" w:rsidRDefault="00956FE5" w:rsidP="00956FE5">
      <w:pPr>
        <w:spacing w:line="240" w:lineRule="exact"/>
        <w:ind w:right="-17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※　支出</w:t>
      </w:r>
      <w:r w:rsidR="00697DAD">
        <w:rPr>
          <w:rFonts w:hint="eastAsia"/>
          <w:sz w:val="18"/>
          <w:szCs w:val="18"/>
        </w:rPr>
        <w:t>には，事業に直接要する経費のみ記入して</w:t>
      </w:r>
      <w:r w:rsidRPr="00956FE5">
        <w:rPr>
          <w:rFonts w:hint="eastAsia"/>
          <w:sz w:val="18"/>
          <w:szCs w:val="18"/>
        </w:rPr>
        <w:t>ください</w:t>
      </w:r>
    </w:p>
    <w:p w:rsidR="00956FE5" w:rsidRPr="00CC08A7" w:rsidRDefault="00697DAD" w:rsidP="00F8645D">
      <w:pPr>
        <w:spacing w:line="240" w:lineRule="exact"/>
        <w:ind w:right="-17" w:firstLineChars="200" w:firstLine="360"/>
        <w:rPr>
          <w:sz w:val="22"/>
          <w:szCs w:val="22"/>
        </w:rPr>
      </w:pPr>
      <w:r>
        <w:rPr>
          <w:rFonts w:hint="eastAsia"/>
          <w:sz w:val="18"/>
          <w:szCs w:val="18"/>
        </w:rPr>
        <w:t>（団体運営に要する経費・団体の人件費等は記入しないでください</w:t>
      </w:r>
      <w:r w:rsidR="00956FE5">
        <w:rPr>
          <w:rFonts w:hint="eastAsia"/>
          <w:sz w:val="18"/>
          <w:szCs w:val="18"/>
        </w:rPr>
        <w:t>。</w:t>
      </w:r>
      <w:r>
        <w:rPr>
          <w:rFonts w:hint="eastAsia"/>
          <w:sz w:val="18"/>
          <w:szCs w:val="18"/>
        </w:rPr>
        <w:t>）</w:t>
      </w:r>
      <w:r w:rsidR="00F8645D">
        <w:rPr>
          <w:rFonts w:hint="eastAsia"/>
          <w:sz w:val="18"/>
          <w:szCs w:val="18"/>
        </w:rPr>
        <w:t>。</w:t>
      </w:r>
    </w:p>
    <w:sectPr w:rsidR="00956FE5" w:rsidRPr="00CC08A7" w:rsidSect="001C16EE">
      <w:footerReference w:type="default" r:id="rId7"/>
      <w:pgSz w:w="11906" w:h="16838" w:code="9"/>
      <w:pgMar w:top="964" w:right="1077" w:bottom="680" w:left="1077" w:header="851" w:footer="340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720" w:rsidRDefault="000B2720" w:rsidP="001F2F66">
      <w:r>
        <w:separator/>
      </w:r>
    </w:p>
  </w:endnote>
  <w:endnote w:type="continuationSeparator" w:id="0">
    <w:p w:rsidR="000B2720" w:rsidRDefault="000B2720" w:rsidP="001F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3F9" w:rsidRDefault="005213F9">
    <w:pPr>
      <w:pStyle w:val="a9"/>
      <w:jc w:val="center"/>
    </w:pPr>
  </w:p>
  <w:p w:rsidR="005213F9" w:rsidRDefault="005213F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720" w:rsidRDefault="000B2720" w:rsidP="001F2F66">
      <w:r>
        <w:separator/>
      </w:r>
    </w:p>
  </w:footnote>
  <w:footnote w:type="continuationSeparator" w:id="0">
    <w:p w:rsidR="000B2720" w:rsidRDefault="000B2720" w:rsidP="001F2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67210"/>
    <w:multiLevelType w:val="hybridMultilevel"/>
    <w:tmpl w:val="1FA8EE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B92392"/>
    <w:multiLevelType w:val="hybridMultilevel"/>
    <w:tmpl w:val="FA449A8E"/>
    <w:lvl w:ilvl="0" w:tplc="B1080B8C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12081F"/>
    <w:multiLevelType w:val="hybridMultilevel"/>
    <w:tmpl w:val="F420F3A8"/>
    <w:lvl w:ilvl="0" w:tplc="792852C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5EFA58F8"/>
    <w:multiLevelType w:val="hybridMultilevel"/>
    <w:tmpl w:val="A18ACAFE"/>
    <w:lvl w:ilvl="0" w:tplc="2FDED69C">
      <w:start w:val="1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4" w15:restartNumberingAfterBreak="0">
    <w:nsid w:val="7F506D70"/>
    <w:multiLevelType w:val="hybridMultilevel"/>
    <w:tmpl w:val="B508889A"/>
    <w:lvl w:ilvl="0" w:tplc="ECF2BB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4033" fillcolor="white">
      <v:fill color="white"/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1170"/>
    <w:rsid w:val="00023F2D"/>
    <w:rsid w:val="0002604D"/>
    <w:rsid w:val="00035E89"/>
    <w:rsid w:val="00045B2D"/>
    <w:rsid w:val="000543F9"/>
    <w:rsid w:val="0005680A"/>
    <w:rsid w:val="00057245"/>
    <w:rsid w:val="00061EB0"/>
    <w:rsid w:val="00090021"/>
    <w:rsid w:val="00092BC6"/>
    <w:rsid w:val="00096C94"/>
    <w:rsid w:val="000A1171"/>
    <w:rsid w:val="000A1CE8"/>
    <w:rsid w:val="000A5195"/>
    <w:rsid w:val="000A5FBC"/>
    <w:rsid w:val="000A7753"/>
    <w:rsid w:val="000B056E"/>
    <w:rsid w:val="000B2720"/>
    <w:rsid w:val="000B6816"/>
    <w:rsid w:val="000B722F"/>
    <w:rsid w:val="000C3A6C"/>
    <w:rsid w:val="000E0C9A"/>
    <w:rsid w:val="000E6CE3"/>
    <w:rsid w:val="000F47F9"/>
    <w:rsid w:val="000F5A4E"/>
    <w:rsid w:val="00106B2B"/>
    <w:rsid w:val="0011057E"/>
    <w:rsid w:val="00110DEA"/>
    <w:rsid w:val="001167A5"/>
    <w:rsid w:val="001222F1"/>
    <w:rsid w:val="00124D3A"/>
    <w:rsid w:val="00130E23"/>
    <w:rsid w:val="001365ED"/>
    <w:rsid w:val="00141AF3"/>
    <w:rsid w:val="00147269"/>
    <w:rsid w:val="00150158"/>
    <w:rsid w:val="001550E4"/>
    <w:rsid w:val="00157A67"/>
    <w:rsid w:val="00157F7E"/>
    <w:rsid w:val="0018366F"/>
    <w:rsid w:val="0018644A"/>
    <w:rsid w:val="0019179B"/>
    <w:rsid w:val="00191C5C"/>
    <w:rsid w:val="001927A8"/>
    <w:rsid w:val="001969C6"/>
    <w:rsid w:val="001A00D0"/>
    <w:rsid w:val="001A05A3"/>
    <w:rsid w:val="001A0B5B"/>
    <w:rsid w:val="001B4016"/>
    <w:rsid w:val="001B7FCD"/>
    <w:rsid w:val="001C14A5"/>
    <w:rsid w:val="001C16EE"/>
    <w:rsid w:val="001C7672"/>
    <w:rsid w:val="001D2A7F"/>
    <w:rsid w:val="001D3FB6"/>
    <w:rsid w:val="001D6F5F"/>
    <w:rsid w:val="001E45D9"/>
    <w:rsid w:val="001E7B83"/>
    <w:rsid w:val="001F2F66"/>
    <w:rsid w:val="00200588"/>
    <w:rsid w:val="00205AF0"/>
    <w:rsid w:val="00206A18"/>
    <w:rsid w:val="002102AD"/>
    <w:rsid w:val="00213C56"/>
    <w:rsid w:val="00216943"/>
    <w:rsid w:val="00216B5E"/>
    <w:rsid w:val="00222FBA"/>
    <w:rsid w:val="00255936"/>
    <w:rsid w:val="00255F49"/>
    <w:rsid w:val="002614D6"/>
    <w:rsid w:val="0026416D"/>
    <w:rsid w:val="002905F1"/>
    <w:rsid w:val="002B1A29"/>
    <w:rsid w:val="002B33FD"/>
    <w:rsid w:val="002C4C52"/>
    <w:rsid w:val="002C73CC"/>
    <w:rsid w:val="002D1ACF"/>
    <w:rsid w:val="002D26BA"/>
    <w:rsid w:val="002E10B4"/>
    <w:rsid w:val="002E1C94"/>
    <w:rsid w:val="002F06A5"/>
    <w:rsid w:val="002F3AC9"/>
    <w:rsid w:val="0030483D"/>
    <w:rsid w:val="003058A1"/>
    <w:rsid w:val="003370F7"/>
    <w:rsid w:val="003430EE"/>
    <w:rsid w:val="00354C34"/>
    <w:rsid w:val="00355323"/>
    <w:rsid w:val="003566FA"/>
    <w:rsid w:val="003621F2"/>
    <w:rsid w:val="00370C3E"/>
    <w:rsid w:val="003715E3"/>
    <w:rsid w:val="00375F18"/>
    <w:rsid w:val="00383A72"/>
    <w:rsid w:val="00387419"/>
    <w:rsid w:val="003A6D82"/>
    <w:rsid w:val="003B407D"/>
    <w:rsid w:val="003B5B5A"/>
    <w:rsid w:val="003B6252"/>
    <w:rsid w:val="003C1C66"/>
    <w:rsid w:val="003D101D"/>
    <w:rsid w:val="0040282C"/>
    <w:rsid w:val="004249E4"/>
    <w:rsid w:val="00432D1F"/>
    <w:rsid w:val="004441FB"/>
    <w:rsid w:val="00482364"/>
    <w:rsid w:val="0048322E"/>
    <w:rsid w:val="00487D1C"/>
    <w:rsid w:val="00492950"/>
    <w:rsid w:val="004A03DD"/>
    <w:rsid w:val="004A49E7"/>
    <w:rsid w:val="004B150A"/>
    <w:rsid w:val="004C4B43"/>
    <w:rsid w:val="004D2C06"/>
    <w:rsid w:val="004D751D"/>
    <w:rsid w:val="004E1D78"/>
    <w:rsid w:val="004F0FC6"/>
    <w:rsid w:val="004F2733"/>
    <w:rsid w:val="00503E39"/>
    <w:rsid w:val="005045DC"/>
    <w:rsid w:val="0050565A"/>
    <w:rsid w:val="0050643F"/>
    <w:rsid w:val="0050768C"/>
    <w:rsid w:val="005213F9"/>
    <w:rsid w:val="0052168B"/>
    <w:rsid w:val="0052225D"/>
    <w:rsid w:val="005265AC"/>
    <w:rsid w:val="00547BF9"/>
    <w:rsid w:val="0055023E"/>
    <w:rsid w:val="00555191"/>
    <w:rsid w:val="00563DC5"/>
    <w:rsid w:val="00564E5D"/>
    <w:rsid w:val="00573163"/>
    <w:rsid w:val="005742EA"/>
    <w:rsid w:val="00577AF2"/>
    <w:rsid w:val="005805D3"/>
    <w:rsid w:val="005865C1"/>
    <w:rsid w:val="0059552F"/>
    <w:rsid w:val="005A1DDB"/>
    <w:rsid w:val="005B3E12"/>
    <w:rsid w:val="005B4FFF"/>
    <w:rsid w:val="005B6DC9"/>
    <w:rsid w:val="005E2B5D"/>
    <w:rsid w:val="005F59D6"/>
    <w:rsid w:val="00603B29"/>
    <w:rsid w:val="006204F0"/>
    <w:rsid w:val="00626B7F"/>
    <w:rsid w:val="006323F3"/>
    <w:rsid w:val="0063473A"/>
    <w:rsid w:val="00635975"/>
    <w:rsid w:val="00640CD5"/>
    <w:rsid w:val="00641165"/>
    <w:rsid w:val="006462A9"/>
    <w:rsid w:val="006517DE"/>
    <w:rsid w:val="00652DDB"/>
    <w:rsid w:val="0066479E"/>
    <w:rsid w:val="006803A4"/>
    <w:rsid w:val="00684296"/>
    <w:rsid w:val="00685618"/>
    <w:rsid w:val="00686A7B"/>
    <w:rsid w:val="00697DAD"/>
    <w:rsid w:val="006A16C0"/>
    <w:rsid w:val="006A2123"/>
    <w:rsid w:val="006B36C1"/>
    <w:rsid w:val="006C551F"/>
    <w:rsid w:val="006C7C5F"/>
    <w:rsid w:val="006E344E"/>
    <w:rsid w:val="006F13C1"/>
    <w:rsid w:val="00703E25"/>
    <w:rsid w:val="00707AC9"/>
    <w:rsid w:val="00711650"/>
    <w:rsid w:val="007167A9"/>
    <w:rsid w:val="00730FFE"/>
    <w:rsid w:val="00750617"/>
    <w:rsid w:val="00751BA1"/>
    <w:rsid w:val="00753E08"/>
    <w:rsid w:val="00755823"/>
    <w:rsid w:val="0076122E"/>
    <w:rsid w:val="00781DDB"/>
    <w:rsid w:val="00782953"/>
    <w:rsid w:val="007939A9"/>
    <w:rsid w:val="007A53F8"/>
    <w:rsid w:val="007A633E"/>
    <w:rsid w:val="007C58F7"/>
    <w:rsid w:val="007D0FA4"/>
    <w:rsid w:val="007F4288"/>
    <w:rsid w:val="00800600"/>
    <w:rsid w:val="00802F14"/>
    <w:rsid w:val="008052B8"/>
    <w:rsid w:val="00807B8E"/>
    <w:rsid w:val="00822E0B"/>
    <w:rsid w:val="00830F7D"/>
    <w:rsid w:val="0083261A"/>
    <w:rsid w:val="00854098"/>
    <w:rsid w:val="00856047"/>
    <w:rsid w:val="0085684A"/>
    <w:rsid w:val="008617CD"/>
    <w:rsid w:val="008679D7"/>
    <w:rsid w:val="0087474B"/>
    <w:rsid w:val="00875C31"/>
    <w:rsid w:val="00882606"/>
    <w:rsid w:val="00884197"/>
    <w:rsid w:val="008944D0"/>
    <w:rsid w:val="00895F1B"/>
    <w:rsid w:val="008A6106"/>
    <w:rsid w:val="008B4758"/>
    <w:rsid w:val="008C5DBF"/>
    <w:rsid w:val="008D55F0"/>
    <w:rsid w:val="008E1469"/>
    <w:rsid w:val="008E5C87"/>
    <w:rsid w:val="008F1797"/>
    <w:rsid w:val="008F6759"/>
    <w:rsid w:val="0090033E"/>
    <w:rsid w:val="00902B4C"/>
    <w:rsid w:val="00904D56"/>
    <w:rsid w:val="009122C5"/>
    <w:rsid w:val="00922173"/>
    <w:rsid w:val="00925D59"/>
    <w:rsid w:val="009267DC"/>
    <w:rsid w:val="00932829"/>
    <w:rsid w:val="0093351F"/>
    <w:rsid w:val="00956FE5"/>
    <w:rsid w:val="009578D5"/>
    <w:rsid w:val="00962DFC"/>
    <w:rsid w:val="00975FEA"/>
    <w:rsid w:val="009816FF"/>
    <w:rsid w:val="009A0B81"/>
    <w:rsid w:val="009A325B"/>
    <w:rsid w:val="009A4E00"/>
    <w:rsid w:val="009A6762"/>
    <w:rsid w:val="009B1AA4"/>
    <w:rsid w:val="009B250E"/>
    <w:rsid w:val="009C34EA"/>
    <w:rsid w:val="009D22FA"/>
    <w:rsid w:val="009E2B48"/>
    <w:rsid w:val="00A01621"/>
    <w:rsid w:val="00A054C7"/>
    <w:rsid w:val="00A0573D"/>
    <w:rsid w:val="00A05840"/>
    <w:rsid w:val="00A10AC4"/>
    <w:rsid w:val="00A17379"/>
    <w:rsid w:val="00A227F2"/>
    <w:rsid w:val="00A23FE5"/>
    <w:rsid w:val="00A2614B"/>
    <w:rsid w:val="00A33C67"/>
    <w:rsid w:val="00A42882"/>
    <w:rsid w:val="00A5234E"/>
    <w:rsid w:val="00A54798"/>
    <w:rsid w:val="00A63E95"/>
    <w:rsid w:val="00A67E66"/>
    <w:rsid w:val="00A75EB9"/>
    <w:rsid w:val="00A8553A"/>
    <w:rsid w:val="00A86A7E"/>
    <w:rsid w:val="00A95EF7"/>
    <w:rsid w:val="00AA1F9E"/>
    <w:rsid w:val="00AB725E"/>
    <w:rsid w:val="00AC7853"/>
    <w:rsid w:val="00AE0B6D"/>
    <w:rsid w:val="00AE12DC"/>
    <w:rsid w:val="00AE7CE2"/>
    <w:rsid w:val="00B0326A"/>
    <w:rsid w:val="00B0480E"/>
    <w:rsid w:val="00B0592A"/>
    <w:rsid w:val="00B2032F"/>
    <w:rsid w:val="00B43252"/>
    <w:rsid w:val="00B50A35"/>
    <w:rsid w:val="00B52FC5"/>
    <w:rsid w:val="00B54978"/>
    <w:rsid w:val="00B600D6"/>
    <w:rsid w:val="00B904FC"/>
    <w:rsid w:val="00B93811"/>
    <w:rsid w:val="00BA0BA2"/>
    <w:rsid w:val="00BA3F43"/>
    <w:rsid w:val="00BB303E"/>
    <w:rsid w:val="00BB5287"/>
    <w:rsid w:val="00BC0A4E"/>
    <w:rsid w:val="00BC3FD2"/>
    <w:rsid w:val="00BE0613"/>
    <w:rsid w:val="00BF003F"/>
    <w:rsid w:val="00C0061E"/>
    <w:rsid w:val="00C06C0B"/>
    <w:rsid w:val="00C105F9"/>
    <w:rsid w:val="00C16F07"/>
    <w:rsid w:val="00C2243C"/>
    <w:rsid w:val="00C27244"/>
    <w:rsid w:val="00C27BB1"/>
    <w:rsid w:val="00C30AE2"/>
    <w:rsid w:val="00C33CF0"/>
    <w:rsid w:val="00C45F5B"/>
    <w:rsid w:val="00C476E4"/>
    <w:rsid w:val="00C50523"/>
    <w:rsid w:val="00C60251"/>
    <w:rsid w:val="00C61BBE"/>
    <w:rsid w:val="00C636AE"/>
    <w:rsid w:val="00C70C9A"/>
    <w:rsid w:val="00C91170"/>
    <w:rsid w:val="00CA7701"/>
    <w:rsid w:val="00CB57F0"/>
    <w:rsid w:val="00CC08A7"/>
    <w:rsid w:val="00CD7854"/>
    <w:rsid w:val="00CF186A"/>
    <w:rsid w:val="00D05ADD"/>
    <w:rsid w:val="00D06672"/>
    <w:rsid w:val="00D13F3C"/>
    <w:rsid w:val="00D16929"/>
    <w:rsid w:val="00D23848"/>
    <w:rsid w:val="00D24E4B"/>
    <w:rsid w:val="00D306FA"/>
    <w:rsid w:val="00D33B08"/>
    <w:rsid w:val="00D47084"/>
    <w:rsid w:val="00D471D2"/>
    <w:rsid w:val="00D5581F"/>
    <w:rsid w:val="00D5605F"/>
    <w:rsid w:val="00D637B0"/>
    <w:rsid w:val="00D63EC0"/>
    <w:rsid w:val="00D64755"/>
    <w:rsid w:val="00D73F68"/>
    <w:rsid w:val="00D93AEB"/>
    <w:rsid w:val="00D97506"/>
    <w:rsid w:val="00DA3B13"/>
    <w:rsid w:val="00DA3B85"/>
    <w:rsid w:val="00DA480E"/>
    <w:rsid w:val="00DB1C71"/>
    <w:rsid w:val="00DB43A6"/>
    <w:rsid w:val="00DB4A9D"/>
    <w:rsid w:val="00DB58D4"/>
    <w:rsid w:val="00DB6F4D"/>
    <w:rsid w:val="00DB7125"/>
    <w:rsid w:val="00DC1B9C"/>
    <w:rsid w:val="00DD0C07"/>
    <w:rsid w:val="00DD5F55"/>
    <w:rsid w:val="00DE029B"/>
    <w:rsid w:val="00E13976"/>
    <w:rsid w:val="00E21A3E"/>
    <w:rsid w:val="00E23819"/>
    <w:rsid w:val="00E244C6"/>
    <w:rsid w:val="00E51737"/>
    <w:rsid w:val="00E55308"/>
    <w:rsid w:val="00E66A9B"/>
    <w:rsid w:val="00E96604"/>
    <w:rsid w:val="00EA699E"/>
    <w:rsid w:val="00EB0E83"/>
    <w:rsid w:val="00ED4277"/>
    <w:rsid w:val="00ED7B08"/>
    <w:rsid w:val="00EE146D"/>
    <w:rsid w:val="00EF1D1C"/>
    <w:rsid w:val="00EF5804"/>
    <w:rsid w:val="00EF6369"/>
    <w:rsid w:val="00EF73FF"/>
    <w:rsid w:val="00F0066E"/>
    <w:rsid w:val="00F25727"/>
    <w:rsid w:val="00F4302A"/>
    <w:rsid w:val="00F4753F"/>
    <w:rsid w:val="00F5189A"/>
    <w:rsid w:val="00F6322A"/>
    <w:rsid w:val="00F65180"/>
    <w:rsid w:val="00F65723"/>
    <w:rsid w:val="00F65C5F"/>
    <w:rsid w:val="00F76360"/>
    <w:rsid w:val="00F8645D"/>
    <w:rsid w:val="00F907BC"/>
    <w:rsid w:val="00F96466"/>
    <w:rsid w:val="00F97760"/>
    <w:rsid w:val="00FA4E29"/>
    <w:rsid w:val="00FA7F76"/>
    <w:rsid w:val="00FB0D33"/>
    <w:rsid w:val="00FB2AE0"/>
    <w:rsid w:val="00FB6264"/>
    <w:rsid w:val="00FC09A2"/>
    <w:rsid w:val="00FE2067"/>
    <w:rsid w:val="00FF0B96"/>
    <w:rsid w:val="00FF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 fillcolor="white">
      <v:fill color="white"/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59F0CCA3"/>
  <w15:docId w15:val="{9882DE2C-96C3-4DBD-BAE1-0A73C829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325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11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0FFE"/>
    <w:pPr>
      <w:jc w:val="center"/>
    </w:pPr>
    <w:rPr>
      <w:sz w:val="22"/>
      <w:szCs w:val="22"/>
    </w:rPr>
  </w:style>
  <w:style w:type="paragraph" w:styleId="a5">
    <w:name w:val="Balloon Text"/>
    <w:basedOn w:val="a"/>
    <w:semiHidden/>
    <w:rsid w:val="00FA4E29"/>
    <w:rPr>
      <w:rFonts w:ascii="Arial" w:eastAsia="ＭＳ ゴシック" w:hAnsi="Arial"/>
      <w:sz w:val="18"/>
      <w:szCs w:val="18"/>
    </w:rPr>
  </w:style>
  <w:style w:type="paragraph" w:styleId="a6">
    <w:name w:val="Closing"/>
    <w:basedOn w:val="a"/>
    <w:rsid w:val="003D101D"/>
    <w:pPr>
      <w:jc w:val="right"/>
    </w:pPr>
    <w:rPr>
      <w:sz w:val="22"/>
      <w:szCs w:val="22"/>
    </w:rPr>
  </w:style>
  <w:style w:type="paragraph" w:styleId="a7">
    <w:name w:val="header"/>
    <w:basedOn w:val="a"/>
    <w:link w:val="a8"/>
    <w:uiPriority w:val="99"/>
    <w:rsid w:val="001F2F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F2F6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rsid w:val="001F2F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F2F66"/>
    <w:rPr>
      <w:kern w:val="2"/>
      <w:sz w:val="21"/>
      <w:szCs w:val="24"/>
    </w:rPr>
  </w:style>
  <w:style w:type="paragraph" w:styleId="ab">
    <w:name w:val="Body Text"/>
    <w:basedOn w:val="a"/>
    <w:link w:val="ac"/>
    <w:rsid w:val="0055023E"/>
    <w:rPr>
      <w:sz w:val="18"/>
    </w:rPr>
  </w:style>
  <w:style w:type="character" w:customStyle="1" w:styleId="ac">
    <w:name w:val="本文 (文字)"/>
    <w:link w:val="ab"/>
    <w:rsid w:val="0055023E"/>
    <w:rPr>
      <w:kern w:val="2"/>
      <w:sz w:val="18"/>
      <w:szCs w:val="24"/>
    </w:rPr>
  </w:style>
  <w:style w:type="paragraph" w:styleId="ad">
    <w:name w:val="Revision"/>
    <w:hidden/>
    <w:uiPriority w:val="99"/>
    <w:semiHidden/>
    <w:rsid w:val="00D24E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kyoto city office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kyoto</dc:creator>
  <cp:lastModifiedBy>Kyoto</cp:lastModifiedBy>
  <cp:revision>11</cp:revision>
  <cp:lastPrinted>2018-03-28T09:30:00Z</cp:lastPrinted>
  <dcterms:created xsi:type="dcterms:W3CDTF">2017-05-15T13:00:00Z</dcterms:created>
  <dcterms:modified xsi:type="dcterms:W3CDTF">2020-03-24T10:27:00Z</dcterms:modified>
</cp:coreProperties>
</file>