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368A9" w14:textId="77777777" w:rsidR="00B7603E" w:rsidRDefault="00B7603E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386301F9" w14:textId="77777777" w:rsidR="00B7603E" w:rsidRDefault="00B7603E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60"/>
        </w:rPr>
        <w:t>優良宅地認定申請</w:t>
      </w:r>
      <w:r>
        <w:rPr>
          <w:rFonts w:hint="eastAsia"/>
        </w:rPr>
        <w:t>書</w:t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72"/>
      </w:tblGrid>
      <w:tr w:rsidR="00B7603E" w14:paraId="60D4283E" w14:textId="77777777" w:rsidTr="00B82EE3">
        <w:trPr>
          <w:trHeight w:val="736"/>
        </w:trPr>
        <w:tc>
          <w:tcPr>
            <w:tcW w:w="4253" w:type="dxa"/>
            <w:vAlign w:val="center"/>
          </w:tcPr>
          <w:p w14:paraId="494F7A7C" w14:textId="11FBF468" w:rsidR="00B7603E" w:rsidRDefault="00B7603E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</w:pPr>
            <w:r>
              <w:t>(</w:t>
            </w:r>
            <w:r w:rsidR="00A5389A" w:rsidRPr="0038224A">
              <w:rPr>
                <w:rFonts w:hint="eastAsia"/>
                <w:spacing w:val="53"/>
              </w:rPr>
              <w:t>宛</w:t>
            </w:r>
            <w:r w:rsidRPr="0038224A">
              <w:rPr>
                <w:rFonts w:hint="eastAsia"/>
              </w:rPr>
              <w:t>先</w:t>
            </w:r>
            <w:r>
              <w:rPr>
                <w:spacing w:val="400"/>
              </w:rPr>
              <w:t>)</w:t>
            </w:r>
            <w:r>
              <w:rPr>
                <w:rFonts w:hint="eastAsia"/>
                <w:spacing w:val="105"/>
              </w:rPr>
              <w:t>京都市</w:t>
            </w:r>
            <w:r>
              <w:rPr>
                <w:rFonts w:hint="eastAsia"/>
              </w:rPr>
              <w:t>長</w:t>
            </w:r>
          </w:p>
        </w:tc>
        <w:tc>
          <w:tcPr>
            <w:tcW w:w="4272" w:type="dxa"/>
            <w:vAlign w:val="center"/>
          </w:tcPr>
          <w:p w14:paraId="091AB666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B7603E" w14:paraId="1624A442" w14:textId="77777777" w:rsidTr="00B82EE3">
        <w:trPr>
          <w:trHeight w:val="1748"/>
        </w:trPr>
        <w:tc>
          <w:tcPr>
            <w:tcW w:w="4253" w:type="dxa"/>
          </w:tcPr>
          <w:p w14:paraId="4618AD69" w14:textId="22561C88" w:rsidR="00B7603E" w:rsidRDefault="00B7603E">
            <w:pPr>
              <w:wordWrap w:val="0"/>
              <w:overflowPunct w:val="0"/>
              <w:autoSpaceDE w:val="0"/>
              <w:autoSpaceDN w:val="0"/>
              <w:spacing w:before="80"/>
              <w:ind w:left="170" w:right="170"/>
              <w:jc w:val="left"/>
            </w:pPr>
            <w:r>
              <w:rPr>
                <w:rFonts w:hint="eastAsia"/>
              </w:rPr>
              <w:t>申請者の住所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256782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4272" w:type="dxa"/>
          </w:tcPr>
          <w:p w14:paraId="3BC17BA6" w14:textId="4D643966" w:rsidR="00B7603E" w:rsidRPr="005544B6" w:rsidRDefault="00B7603E">
            <w:pPr>
              <w:wordWrap w:val="0"/>
              <w:overflowPunct w:val="0"/>
              <w:autoSpaceDE w:val="0"/>
              <w:autoSpaceDN w:val="0"/>
              <w:spacing w:before="80"/>
              <w:ind w:left="170" w:right="170"/>
              <w:jc w:val="left"/>
              <w:rPr>
                <w:u w:val="single"/>
              </w:rPr>
            </w:pPr>
            <w:r>
              <w:rPr>
                <w:rFonts w:hint="eastAsia"/>
              </w:rPr>
              <w:t>申請者の氏名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256782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 xml:space="preserve">　</w:t>
            </w:r>
          </w:p>
          <w:p w14:paraId="6C0C5F5E" w14:textId="77777777" w:rsidR="00B82EE3" w:rsidRDefault="00B82EE3">
            <w:pPr>
              <w:wordWrap w:val="0"/>
              <w:overflowPunct w:val="0"/>
              <w:autoSpaceDE w:val="0"/>
              <w:autoSpaceDN w:val="0"/>
              <w:spacing w:before="80"/>
              <w:ind w:left="170" w:right="170"/>
              <w:jc w:val="right"/>
            </w:pPr>
          </w:p>
          <w:p w14:paraId="36B9310F" w14:textId="77777777" w:rsidR="00C55A8D" w:rsidRDefault="00C55A8D" w:rsidP="00B82EE3">
            <w:pPr>
              <w:overflowPunct w:val="0"/>
              <w:autoSpaceDE w:val="0"/>
              <w:autoSpaceDN w:val="0"/>
              <w:spacing w:before="80"/>
              <w:ind w:left="170" w:right="1010"/>
              <w:jc w:val="right"/>
            </w:pPr>
          </w:p>
          <w:p w14:paraId="08B1555E" w14:textId="479B953D" w:rsidR="00B7603E" w:rsidRDefault="00B7603E" w:rsidP="00B82EE3">
            <w:pPr>
              <w:overflowPunct w:val="0"/>
              <w:autoSpaceDE w:val="0"/>
              <w:autoSpaceDN w:val="0"/>
              <w:spacing w:before="80"/>
              <w:ind w:left="170" w:right="1010"/>
              <w:jc w:val="right"/>
            </w:pPr>
            <w:r>
              <w:rPr>
                <w:rFonts w:hint="eastAsia"/>
              </w:rPr>
              <w:t xml:space="preserve">電話　　―　　　　　　</w:t>
            </w:r>
          </w:p>
        </w:tc>
      </w:tr>
    </w:tbl>
    <w:p w14:paraId="16BE38CB" w14:textId="77777777" w:rsidR="00B7603E" w:rsidRDefault="00B7603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672"/>
        <w:gridCol w:w="3612"/>
        <w:gridCol w:w="378"/>
        <w:gridCol w:w="3317"/>
      </w:tblGrid>
      <w:tr w:rsidR="00B7603E" w14:paraId="73BAEF7D" w14:textId="77777777">
        <w:trPr>
          <w:trHeight w:val="469"/>
        </w:trPr>
        <w:tc>
          <w:tcPr>
            <w:tcW w:w="8525" w:type="dxa"/>
            <w:gridSpan w:val="5"/>
            <w:tcBorders>
              <w:bottom w:val="nil"/>
            </w:tcBorders>
            <w:vAlign w:val="center"/>
          </w:tcPr>
          <w:p w14:paraId="1A957BCC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次の宅地の造成が租税特別措置法</w:t>
            </w:r>
          </w:p>
        </w:tc>
      </w:tr>
      <w:tr w:rsidR="00B7603E" w14:paraId="6C7166A3" w14:textId="77777777">
        <w:trPr>
          <w:trHeight w:val="549"/>
        </w:trPr>
        <w:tc>
          <w:tcPr>
            <w:tcW w:w="12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58278F5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>に規定する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7343B" w14:textId="77777777" w:rsidR="00B7603E" w:rsidRDefault="00B7603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□優良な宅地</w:t>
            </w:r>
          </w:p>
          <w:p w14:paraId="674BA47B" w14:textId="77777777" w:rsidR="00B7603E" w:rsidRDefault="00B7603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□住宅建設の用に供される優良な宅地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BF1F5D9" w14:textId="77777777" w:rsidR="00B7603E" w:rsidRDefault="00B7603E">
            <w:pPr>
              <w:wordWrap w:val="0"/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の供給に寄与するものであることの認</w:t>
            </w:r>
          </w:p>
        </w:tc>
      </w:tr>
      <w:tr w:rsidR="00B7603E" w14:paraId="7B631ED3" w14:textId="77777777">
        <w:trPr>
          <w:trHeight w:val="469"/>
        </w:trPr>
        <w:tc>
          <w:tcPr>
            <w:tcW w:w="8525" w:type="dxa"/>
            <w:gridSpan w:val="5"/>
            <w:tcBorders>
              <w:top w:val="nil"/>
            </w:tcBorders>
            <w:vAlign w:val="center"/>
          </w:tcPr>
          <w:p w14:paraId="557B6F21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定を申請します。</w:t>
            </w:r>
          </w:p>
        </w:tc>
      </w:tr>
      <w:tr w:rsidR="00B7603E" w14:paraId="3EB4998F" w14:textId="77777777">
        <w:trPr>
          <w:cantSplit/>
          <w:trHeight w:val="609"/>
        </w:trPr>
        <w:tc>
          <w:tcPr>
            <w:tcW w:w="546" w:type="dxa"/>
            <w:vMerge w:val="restart"/>
            <w:textDirection w:val="tbRlV"/>
            <w:vAlign w:val="center"/>
          </w:tcPr>
          <w:p w14:paraId="24A27CB1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20"/>
              </w:rPr>
              <w:t>造成の概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4662" w:type="dxa"/>
            <w:gridSpan w:val="3"/>
            <w:vAlign w:val="center"/>
          </w:tcPr>
          <w:p w14:paraId="0896457B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造成区域に含まれる地域の名称</w:t>
            </w:r>
          </w:p>
        </w:tc>
        <w:tc>
          <w:tcPr>
            <w:tcW w:w="3317" w:type="dxa"/>
            <w:vAlign w:val="center"/>
          </w:tcPr>
          <w:p w14:paraId="07F4357C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7603E" w14:paraId="03418811" w14:textId="77777777">
        <w:trPr>
          <w:cantSplit/>
          <w:trHeight w:val="609"/>
        </w:trPr>
        <w:tc>
          <w:tcPr>
            <w:tcW w:w="546" w:type="dxa"/>
            <w:vMerge/>
            <w:vAlign w:val="center"/>
          </w:tcPr>
          <w:p w14:paraId="3173CFAD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662" w:type="dxa"/>
            <w:gridSpan w:val="3"/>
            <w:vAlign w:val="center"/>
          </w:tcPr>
          <w:p w14:paraId="42F2F9B0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造成区域を含む都市計画区域の名称</w:t>
            </w:r>
          </w:p>
        </w:tc>
        <w:tc>
          <w:tcPr>
            <w:tcW w:w="3317" w:type="dxa"/>
            <w:vAlign w:val="center"/>
          </w:tcPr>
          <w:p w14:paraId="7E61A69B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7603E" w14:paraId="1F9AD6F6" w14:textId="77777777">
        <w:trPr>
          <w:cantSplit/>
          <w:trHeight w:val="609"/>
        </w:trPr>
        <w:tc>
          <w:tcPr>
            <w:tcW w:w="546" w:type="dxa"/>
            <w:vMerge/>
            <w:vAlign w:val="center"/>
          </w:tcPr>
          <w:p w14:paraId="040D9C1E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662" w:type="dxa"/>
            <w:gridSpan w:val="3"/>
            <w:vAlign w:val="center"/>
          </w:tcPr>
          <w:p w14:paraId="192AD743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造成区域の面積</w:t>
            </w:r>
          </w:p>
        </w:tc>
        <w:tc>
          <w:tcPr>
            <w:tcW w:w="3317" w:type="dxa"/>
            <w:vAlign w:val="center"/>
          </w:tcPr>
          <w:p w14:paraId="1B90DDD4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B7603E" w14:paraId="5B46FFC8" w14:textId="77777777">
        <w:trPr>
          <w:cantSplit/>
          <w:trHeight w:val="609"/>
        </w:trPr>
        <w:tc>
          <w:tcPr>
            <w:tcW w:w="546" w:type="dxa"/>
            <w:vMerge/>
            <w:vAlign w:val="center"/>
          </w:tcPr>
          <w:p w14:paraId="12355B66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662" w:type="dxa"/>
            <w:gridSpan w:val="3"/>
            <w:vAlign w:val="center"/>
          </w:tcPr>
          <w:p w14:paraId="2400007B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宅地の用途</w:t>
            </w:r>
          </w:p>
        </w:tc>
        <w:tc>
          <w:tcPr>
            <w:tcW w:w="3317" w:type="dxa"/>
            <w:vAlign w:val="center"/>
          </w:tcPr>
          <w:p w14:paraId="2F1F3528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7603E" w14:paraId="638926B0" w14:textId="77777777">
        <w:trPr>
          <w:cantSplit/>
          <w:trHeight w:val="609"/>
        </w:trPr>
        <w:tc>
          <w:tcPr>
            <w:tcW w:w="546" w:type="dxa"/>
            <w:vMerge/>
            <w:vAlign w:val="center"/>
          </w:tcPr>
          <w:p w14:paraId="4DCF7F59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662" w:type="dxa"/>
            <w:gridSpan w:val="3"/>
            <w:vAlign w:val="center"/>
          </w:tcPr>
          <w:p w14:paraId="2C5559D7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5</w:t>
            </w:r>
            <w:r>
              <w:rPr>
                <w:rFonts w:hint="eastAsia"/>
              </w:rPr>
              <w:t xml:space="preserve">　工事着手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317" w:type="dxa"/>
            <w:vAlign w:val="center"/>
          </w:tcPr>
          <w:p w14:paraId="61646525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B7603E" w14:paraId="63CEB54A" w14:textId="77777777">
        <w:trPr>
          <w:cantSplit/>
          <w:trHeight w:val="609"/>
        </w:trPr>
        <w:tc>
          <w:tcPr>
            <w:tcW w:w="546" w:type="dxa"/>
            <w:vMerge/>
            <w:vAlign w:val="center"/>
          </w:tcPr>
          <w:p w14:paraId="1F9E1D82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662" w:type="dxa"/>
            <w:gridSpan w:val="3"/>
            <w:vAlign w:val="center"/>
          </w:tcPr>
          <w:p w14:paraId="0FDEC977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6</w:t>
            </w:r>
            <w:r>
              <w:rPr>
                <w:rFonts w:hint="eastAsia"/>
              </w:rPr>
              <w:t xml:space="preserve">　工事完了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317" w:type="dxa"/>
            <w:vAlign w:val="center"/>
          </w:tcPr>
          <w:p w14:paraId="70E38769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B7603E" w14:paraId="0727BDD7" w14:textId="77777777">
        <w:trPr>
          <w:cantSplit/>
          <w:trHeight w:val="609"/>
        </w:trPr>
        <w:tc>
          <w:tcPr>
            <w:tcW w:w="546" w:type="dxa"/>
            <w:vMerge/>
            <w:vAlign w:val="center"/>
          </w:tcPr>
          <w:p w14:paraId="0C0DB253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662" w:type="dxa"/>
            <w:gridSpan w:val="3"/>
            <w:vAlign w:val="center"/>
          </w:tcPr>
          <w:p w14:paraId="047ED6D9" w14:textId="6C8C431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7</w:t>
            </w:r>
            <w:r>
              <w:rPr>
                <w:rFonts w:hint="eastAsia"/>
              </w:rPr>
              <w:t xml:space="preserve">　許可</w:t>
            </w:r>
            <w:r w:rsidR="00256782">
              <w:rPr>
                <w:rFonts w:hint="eastAsia"/>
              </w:rPr>
              <w:t>、</w:t>
            </w:r>
            <w:r>
              <w:rPr>
                <w:rFonts w:hint="eastAsia"/>
              </w:rPr>
              <w:t>認可等の手続の状況</w:t>
            </w:r>
          </w:p>
        </w:tc>
        <w:tc>
          <w:tcPr>
            <w:tcW w:w="3317" w:type="dxa"/>
            <w:vAlign w:val="center"/>
          </w:tcPr>
          <w:p w14:paraId="1104FB42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AAA90B0" w14:textId="2432350C" w:rsidR="00B7603E" w:rsidRDefault="00B7603E">
      <w:pPr>
        <w:wordWrap w:val="0"/>
        <w:overflowPunct w:val="0"/>
        <w:autoSpaceDE w:val="0"/>
        <w:autoSpaceDN w:val="0"/>
        <w:spacing w:before="80" w:line="400" w:lineRule="exact"/>
        <w:ind w:left="518" w:hanging="518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該当する□には</w:t>
      </w:r>
      <w:r w:rsidR="00256782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p w14:paraId="1C7D7087" w14:textId="217819A5" w:rsidR="00B7603E" w:rsidRDefault="00B7603E">
      <w:pPr>
        <w:wordWrap w:val="0"/>
        <w:overflowPunct w:val="0"/>
        <w:autoSpaceDE w:val="0"/>
        <w:autoSpaceDN w:val="0"/>
        <w:spacing w:line="400" w:lineRule="exact"/>
        <w:ind w:left="518" w:hanging="518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欄は</w:t>
      </w:r>
      <w:r w:rsidR="00256782">
        <w:rPr>
          <w:rFonts w:hint="eastAsia"/>
        </w:rPr>
        <w:t>、</w:t>
      </w:r>
      <w:r>
        <w:rPr>
          <w:rFonts w:hint="eastAsia"/>
        </w:rPr>
        <w:t>租税特別措置法第</w:t>
      </w:r>
      <w:r>
        <w:t>31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項第</w:t>
      </w:r>
      <w:r>
        <w:t>14</w:t>
      </w:r>
      <w:r>
        <w:rPr>
          <w:rFonts w:hint="eastAsia"/>
        </w:rPr>
        <w:t>号ハ又は第</w:t>
      </w:r>
      <w:r>
        <w:t>62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項第</w:t>
      </w:r>
      <w:r>
        <w:t>14</w:t>
      </w:r>
      <w:r>
        <w:rPr>
          <w:rFonts w:hint="eastAsia"/>
        </w:rPr>
        <w:t>号ハの規定による認定に係る申請の場合にのみ記入してください。</w:t>
      </w:r>
    </w:p>
    <w:p w14:paraId="1352B48D" w14:textId="7F1B0DE6" w:rsidR="00B7603E" w:rsidRDefault="00B7603E">
      <w:pPr>
        <w:wordWrap w:val="0"/>
        <w:overflowPunct w:val="0"/>
        <w:autoSpaceDE w:val="0"/>
        <w:autoSpaceDN w:val="0"/>
        <w:spacing w:line="400" w:lineRule="exact"/>
        <w:ind w:left="518" w:hanging="518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>欄には</w:t>
      </w:r>
      <w:r w:rsidR="00256782">
        <w:rPr>
          <w:rFonts w:hint="eastAsia"/>
        </w:rPr>
        <w:t>、</w:t>
      </w:r>
      <w:r>
        <w:rPr>
          <w:rFonts w:hint="eastAsia"/>
        </w:rPr>
        <w:t>宅地の造成について宅地造成等規制法その他の法令による許可</w:t>
      </w:r>
      <w:r w:rsidR="00256782">
        <w:rPr>
          <w:rFonts w:hint="eastAsia"/>
        </w:rPr>
        <w:t>、</w:t>
      </w:r>
      <w:r>
        <w:rPr>
          <w:rFonts w:hint="eastAsia"/>
        </w:rPr>
        <w:t>認可等を要する場合におけるその手続の状況を記入してください。</w:t>
      </w:r>
    </w:p>
    <w:p w14:paraId="66E53FF7" w14:textId="77777777" w:rsidR="00B7603E" w:rsidRDefault="00B7603E">
      <w:pPr>
        <w:wordWrap w:val="0"/>
        <w:overflowPunct w:val="0"/>
        <w:autoSpaceDE w:val="0"/>
        <w:autoSpaceDN w:val="0"/>
        <w:spacing w:line="400" w:lineRule="exact"/>
        <w:ind w:left="518" w:hanging="518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部提出してください。</w:t>
      </w:r>
    </w:p>
    <w:sectPr w:rsidR="00B7603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93A9A" w14:textId="77777777" w:rsidR="00B7603E" w:rsidRDefault="00B7603E" w:rsidP="00BF7E34">
      <w:r>
        <w:separator/>
      </w:r>
    </w:p>
  </w:endnote>
  <w:endnote w:type="continuationSeparator" w:id="0">
    <w:p w14:paraId="31195EC2" w14:textId="77777777" w:rsidR="00B7603E" w:rsidRDefault="00B7603E" w:rsidP="00BF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557CF" w14:textId="77777777" w:rsidR="00B7603E" w:rsidRDefault="00B7603E" w:rsidP="00BF7E34">
      <w:r>
        <w:separator/>
      </w:r>
    </w:p>
  </w:footnote>
  <w:footnote w:type="continuationSeparator" w:id="0">
    <w:p w14:paraId="161938B4" w14:textId="77777777" w:rsidR="00B7603E" w:rsidRDefault="00B7603E" w:rsidP="00BF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7603E"/>
    <w:rsid w:val="00256782"/>
    <w:rsid w:val="0038224A"/>
    <w:rsid w:val="004C0993"/>
    <w:rsid w:val="005544B6"/>
    <w:rsid w:val="00791EBB"/>
    <w:rsid w:val="00A5389A"/>
    <w:rsid w:val="00B7603E"/>
    <w:rsid w:val="00B82EE3"/>
    <w:rsid w:val="00BF7E34"/>
    <w:rsid w:val="00C55A8D"/>
    <w:rsid w:val="00D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AA672"/>
  <w14:defaultImageDpi w14:val="0"/>
  <w15:docId w15:val="{6BBF0F57-844F-4F0F-8311-752F21F1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Word98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(株)ぎょうせい</dc:creator>
  <cp:keywords/>
  <dc:description/>
  <cp:lastModifiedBy>Kyoto</cp:lastModifiedBy>
  <cp:revision>7</cp:revision>
  <cp:lastPrinted>2005-07-26T01:42:00Z</cp:lastPrinted>
  <dcterms:created xsi:type="dcterms:W3CDTF">2021-04-21T07:53:00Z</dcterms:created>
  <dcterms:modified xsi:type="dcterms:W3CDTF">2022-07-05T05:35:00Z</dcterms:modified>
</cp:coreProperties>
</file>