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60" w:rsidRDefault="003841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5AEAF" wp14:editId="272B3A0E">
                <wp:simplePos x="0" y="0"/>
                <wp:positionH relativeFrom="column">
                  <wp:posOffset>5437505</wp:posOffset>
                </wp:positionH>
                <wp:positionV relativeFrom="paragraph">
                  <wp:posOffset>-85726</wp:posOffset>
                </wp:positionV>
                <wp:extent cx="685800" cy="3143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AEF" w:rsidRDefault="008C0AEF" w:rsidP="00AB30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15pt;margin-top:-6.75pt;width:5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">
                <v:textbox>
                  <w:txbxContent>
                    <w:p w:rsidR="008C0AEF" w:rsidRDefault="008C0AEF" w:rsidP="00AB30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</w:p>
    <w:p w:rsidR="00524D09" w:rsidRPr="00DD4A60" w:rsidRDefault="00365020" w:rsidP="00DD4A6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協働連続講座</w:t>
      </w:r>
      <w:r w:rsidR="00524D09" w:rsidRPr="00DD4A60">
        <w:rPr>
          <w:rFonts w:asciiTheme="majorEastAsia" w:eastAsiaTheme="majorEastAsia" w:hAnsiTheme="majorEastAsia" w:hint="eastAsia"/>
        </w:rPr>
        <w:t>（仮称）の概要について</w:t>
      </w:r>
    </w:p>
    <w:p w:rsidR="00FD22D0" w:rsidRDefault="00FD22D0"/>
    <w:p w:rsidR="00524D09" w:rsidRPr="00DD4A60" w:rsidRDefault="00524D09">
      <w:pPr>
        <w:rPr>
          <w:rFonts w:asciiTheme="majorEastAsia" w:eastAsiaTheme="majorEastAsia" w:hAnsiTheme="majorEastAsia"/>
        </w:rPr>
      </w:pPr>
      <w:r w:rsidRPr="00DD4A60">
        <w:rPr>
          <w:rFonts w:asciiTheme="majorEastAsia" w:eastAsiaTheme="majorEastAsia" w:hAnsiTheme="majorEastAsia" w:hint="eastAsia"/>
        </w:rPr>
        <w:t>１　概要</w:t>
      </w:r>
    </w:p>
    <w:p w:rsidR="003D4A68" w:rsidRDefault="003D4A68" w:rsidP="003D4A68">
      <w:pPr>
        <w:ind w:leftChars="100" w:left="210" w:firstLineChars="100" w:firstLine="210"/>
        <w:rPr>
          <w:rFonts w:ascii="ＭＳ 明朝" w:hAnsi="ＭＳ 明朝"/>
          <w:szCs w:val="21"/>
        </w:rPr>
      </w:pPr>
      <w:r w:rsidRPr="00852072">
        <w:rPr>
          <w:rFonts w:ascii="ＭＳ 明朝" w:hAnsi="ＭＳ 明朝" w:hint="eastAsia"/>
          <w:szCs w:val="21"/>
        </w:rPr>
        <w:t>自治会・町内会，ＮＰＯ，企業・事業者，大学，寺社などの多様な</w:t>
      </w:r>
      <w:r>
        <w:rPr>
          <w:rFonts w:ascii="ＭＳ 明朝" w:hAnsi="ＭＳ 明朝" w:hint="eastAsia"/>
          <w:szCs w:val="21"/>
        </w:rPr>
        <w:t>主体の構成員と京都市職員が，全国各地の「協働」の事例を学習し相互に交流する連続講座を開催する。</w:t>
      </w:r>
    </w:p>
    <w:p w:rsidR="00524D09" w:rsidRPr="003D4A68" w:rsidRDefault="00524D09" w:rsidP="00DD4A60">
      <w:pPr>
        <w:ind w:left="210" w:hangingChars="100" w:hanging="210"/>
      </w:pPr>
    </w:p>
    <w:p w:rsidR="00524D09" w:rsidRPr="003D4A68" w:rsidRDefault="003D4A68">
      <w:pPr>
        <w:rPr>
          <w:rFonts w:asciiTheme="majorEastAsia" w:eastAsiaTheme="majorEastAsia" w:hAnsiTheme="majorEastAsia"/>
        </w:rPr>
      </w:pPr>
      <w:r w:rsidRPr="003D4A68">
        <w:rPr>
          <w:rFonts w:asciiTheme="majorEastAsia" w:eastAsiaTheme="majorEastAsia" w:hAnsiTheme="majorEastAsia" w:hint="eastAsia"/>
        </w:rPr>
        <w:t>２　目的</w:t>
      </w:r>
    </w:p>
    <w:p w:rsidR="003D4A68" w:rsidRPr="003D4A68" w:rsidRDefault="003D4A68" w:rsidP="00296B7B">
      <w:pPr>
        <w:rPr>
          <w:rFonts w:asciiTheme="minorEastAsia" w:hAnsiTheme="minorEastAsia"/>
        </w:rPr>
      </w:pPr>
      <w:r w:rsidRPr="00513FC5">
        <w:rPr>
          <w:rFonts w:asciiTheme="minorEastAsia" w:hAnsiTheme="minorEastAsia" w:hint="eastAsia"/>
        </w:rPr>
        <w:t xml:space="preserve">　</w:t>
      </w:r>
      <w:r w:rsidR="0038419A" w:rsidRPr="00513FC5">
        <w:rPr>
          <w:rFonts w:asciiTheme="minorEastAsia" w:hAnsiTheme="minorEastAsia" w:hint="eastAsia"/>
        </w:rPr>
        <w:t xml:space="preserve">　</w:t>
      </w:r>
      <w:r w:rsidRPr="00513FC5">
        <w:rPr>
          <w:rFonts w:asciiTheme="minorEastAsia" w:hAnsiTheme="minorEastAsia" w:hint="eastAsia"/>
        </w:rPr>
        <w:t>主に，次の２点</w:t>
      </w:r>
      <w:r>
        <w:rPr>
          <w:rFonts w:asciiTheme="minorEastAsia" w:hAnsiTheme="minorEastAsia" w:hint="eastAsia"/>
        </w:rPr>
        <w:t>の達成を目指して開催する。</w:t>
      </w:r>
      <w:bookmarkStart w:id="0" w:name="_GoBack"/>
      <w:bookmarkEnd w:id="0"/>
    </w:p>
    <w:p w:rsidR="003D4A68" w:rsidRDefault="0038419A" w:rsidP="00296B7B">
      <w:pPr>
        <w:rPr>
          <w:rFonts w:asciiTheme="minorEastAsia" w:hAnsiTheme="minorEastAsia"/>
        </w:rPr>
      </w:pPr>
      <w:r w:rsidRPr="009C5883">
        <w:rPr>
          <w:rFonts w:asciiTheme="minorEastAsia" w:hAnsiTheme="minorEastAsia" w:hint="eastAsia"/>
        </w:rPr>
        <w:t xml:space="preserve">　</w:t>
      </w:r>
      <w:r w:rsidR="003D4A68" w:rsidRPr="009C5883">
        <w:rPr>
          <w:rFonts w:asciiTheme="minorEastAsia" w:hAnsiTheme="minorEastAsia" w:hint="eastAsia"/>
        </w:rPr>
        <w:t>①</w:t>
      </w:r>
      <w:r w:rsidR="003D4A68">
        <w:rPr>
          <w:rFonts w:asciiTheme="majorEastAsia" w:eastAsiaTheme="majorEastAsia" w:hAnsiTheme="majorEastAsia" w:hint="eastAsia"/>
        </w:rPr>
        <w:t xml:space="preserve">　</w:t>
      </w:r>
      <w:r w:rsidR="003D4A68" w:rsidRPr="003D4A68">
        <w:rPr>
          <w:rFonts w:asciiTheme="minorEastAsia" w:hAnsiTheme="minorEastAsia" w:hint="eastAsia"/>
        </w:rPr>
        <w:t>「協働」のメリットやその実現の方法等に対する参加者の理解を深め，各主体のまちづくり活</w:t>
      </w:r>
    </w:p>
    <w:p w:rsidR="0038419A" w:rsidRPr="003D4A68" w:rsidRDefault="003D4A68" w:rsidP="00296B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D4A68">
        <w:rPr>
          <w:rFonts w:asciiTheme="minorEastAsia" w:hAnsiTheme="minorEastAsia" w:hint="eastAsia"/>
        </w:rPr>
        <w:t>動に有為な人材の育成に寄与すること</w:t>
      </w:r>
    </w:p>
    <w:p w:rsidR="003D4A68" w:rsidRDefault="003D4A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②　</w:t>
      </w:r>
      <w:r w:rsidRPr="003D4A68">
        <w:rPr>
          <w:rFonts w:asciiTheme="minorEastAsia" w:hAnsiTheme="minorEastAsia" w:hint="eastAsia"/>
        </w:rPr>
        <w:t>連続講座を契機とした新たな「協働」の取組が始まる等，多様な主体の連携・協働による市民</w:t>
      </w:r>
      <w:r>
        <w:rPr>
          <w:rFonts w:asciiTheme="minorEastAsia" w:hAnsiTheme="minorEastAsia" w:hint="eastAsia"/>
        </w:rPr>
        <w:t xml:space="preserve">　　</w:t>
      </w:r>
    </w:p>
    <w:p w:rsidR="0038419A" w:rsidRPr="003D4A68" w:rsidRDefault="003D4A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D4A68">
        <w:rPr>
          <w:rFonts w:asciiTheme="minorEastAsia" w:hAnsiTheme="minorEastAsia" w:hint="eastAsia"/>
        </w:rPr>
        <w:t>主体のまちづくりの推進に寄与すること</w:t>
      </w:r>
    </w:p>
    <w:p w:rsidR="003D4A68" w:rsidRDefault="003D4A68">
      <w:pPr>
        <w:rPr>
          <w:rFonts w:asciiTheme="majorEastAsia" w:eastAsiaTheme="majorEastAsia" w:hAnsiTheme="majorEastAsia"/>
        </w:rPr>
      </w:pPr>
    </w:p>
    <w:p w:rsidR="00524D09" w:rsidRPr="00DD4A60" w:rsidRDefault="003841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3D4A68">
        <w:rPr>
          <w:rFonts w:asciiTheme="majorEastAsia" w:eastAsiaTheme="majorEastAsia" w:hAnsiTheme="majorEastAsia" w:hint="eastAsia"/>
        </w:rPr>
        <w:t xml:space="preserve">　講座内容</w:t>
      </w:r>
    </w:p>
    <w:p w:rsidR="00364156" w:rsidRPr="00B50D3A" w:rsidRDefault="00B50D3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B50D3A">
        <w:rPr>
          <w:rFonts w:asciiTheme="majorEastAsia" w:eastAsiaTheme="majorEastAsia" w:hAnsiTheme="majorEastAsia" w:hint="eastAsia"/>
        </w:rPr>
        <w:t>⑴</w:t>
      </w:r>
      <w:r>
        <w:rPr>
          <w:rFonts w:asciiTheme="majorEastAsia" w:eastAsiaTheme="majorEastAsia" w:hAnsiTheme="majorEastAsia" w:hint="eastAsia"/>
        </w:rPr>
        <w:t xml:space="preserve">　</w:t>
      </w:r>
      <w:r w:rsidR="002F23D6">
        <w:rPr>
          <w:rFonts w:asciiTheme="majorEastAsia" w:eastAsiaTheme="majorEastAsia" w:hAnsiTheme="majorEastAsia" w:hint="eastAsia"/>
        </w:rPr>
        <w:t>テーマ</w:t>
      </w:r>
    </w:p>
    <w:p w:rsidR="00B50D3A" w:rsidRDefault="002F23D6">
      <w:r>
        <w:rPr>
          <w:rFonts w:hint="eastAsia"/>
        </w:rPr>
        <w:t xml:space="preserve">　　　私からはじまる「みんなの場」づくり</w:t>
      </w:r>
    </w:p>
    <w:p w:rsidR="002F23D6" w:rsidRDefault="002F23D6">
      <w:r>
        <w:rPr>
          <w:rFonts w:hint="eastAsia"/>
        </w:rPr>
        <w:t xml:space="preserve">　　　　～新しい「ちえん」</w:t>
      </w:r>
      <w:r w:rsidRPr="002F23D6">
        <w:rPr>
          <w:rFonts w:hint="eastAsia"/>
          <w:szCs w:val="21"/>
        </w:rPr>
        <w:t>（※）</w:t>
      </w:r>
      <w:r>
        <w:rPr>
          <w:rFonts w:hint="eastAsia"/>
        </w:rPr>
        <w:t>を地域で作ってみませんか～</w:t>
      </w:r>
    </w:p>
    <w:tbl>
      <w:tblPr>
        <w:tblStyle w:val="a9"/>
        <w:tblW w:w="0" w:type="auto"/>
        <w:tblInd w:w="2518" w:type="dxa"/>
        <w:tblLook w:val="04A0" w:firstRow="1" w:lastRow="0" w:firstColumn="1" w:lastColumn="0" w:noHBand="0" w:noVBand="1"/>
      </w:tblPr>
      <w:tblGrid>
        <w:gridCol w:w="7092"/>
      </w:tblGrid>
      <w:tr w:rsidR="002F23D6" w:rsidTr="002F23D6">
        <w:tc>
          <w:tcPr>
            <w:tcW w:w="7092" w:type="dxa"/>
          </w:tcPr>
          <w:p w:rsidR="002F23D6" w:rsidRDefault="002F23D6">
            <w:pPr>
              <w:rPr>
                <w:rFonts w:asciiTheme="minorEastAsia" w:hAnsiTheme="minorEastAsia"/>
                <w:szCs w:val="21"/>
              </w:rPr>
            </w:pPr>
            <w:r w:rsidRPr="002F23D6">
              <w:rPr>
                <w:rFonts w:asciiTheme="minorEastAsia" w:hAnsiTheme="minorEastAsia" w:hint="eastAsia"/>
                <w:szCs w:val="21"/>
              </w:rPr>
              <w:t>（※）ちえん</w:t>
            </w:r>
          </w:p>
          <w:p w:rsidR="00750BA6" w:rsidRDefault="00750B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地縁でも，志縁でもなく，住む人もＮＰＯも大学も寺院も・・・</w:t>
            </w:r>
          </w:p>
          <w:p w:rsidR="00750BA6" w:rsidRPr="002F23D6" w:rsidRDefault="00750B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顔の見える一人</w:t>
            </w:r>
            <w:r w:rsidR="00660B93">
              <w:rPr>
                <w:rFonts w:asciiTheme="minorEastAsia" w:hAnsiTheme="minorEastAsia" w:hint="eastAsia"/>
                <w:szCs w:val="21"/>
              </w:rPr>
              <w:t>一人</w:t>
            </w:r>
            <w:r>
              <w:rPr>
                <w:rFonts w:asciiTheme="minorEastAsia" w:hAnsiTheme="minorEastAsia" w:hint="eastAsia"/>
                <w:szCs w:val="21"/>
              </w:rPr>
              <w:t>が，ゆっくりつながってまちを結ぶ</w:t>
            </w:r>
          </w:p>
        </w:tc>
      </w:tr>
    </w:tbl>
    <w:p w:rsidR="00660B93" w:rsidRDefault="00660B93">
      <w:pPr>
        <w:rPr>
          <w:rFonts w:asciiTheme="minorEastAsia" w:hAnsiTheme="minorEastAsia"/>
        </w:rPr>
      </w:pPr>
    </w:p>
    <w:p w:rsidR="00296B7B" w:rsidRPr="00B50D3A" w:rsidRDefault="00B50D3A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　</w:t>
      </w:r>
      <w:r w:rsidRPr="00B50D3A">
        <w:rPr>
          <w:rFonts w:asciiTheme="majorEastAsia" w:eastAsiaTheme="majorEastAsia" w:hAnsiTheme="majorEastAsia" w:hint="eastAsia"/>
        </w:rPr>
        <w:t>⑵</w:t>
      </w:r>
      <w:r>
        <w:rPr>
          <w:rFonts w:asciiTheme="majorEastAsia" w:eastAsiaTheme="majorEastAsia" w:hAnsiTheme="majorEastAsia" w:hint="eastAsia"/>
        </w:rPr>
        <w:t xml:space="preserve">　</w:t>
      </w:r>
      <w:r w:rsidR="00660B93">
        <w:rPr>
          <w:rFonts w:asciiTheme="majorEastAsia" w:eastAsiaTheme="majorEastAsia" w:hAnsiTheme="majorEastAsia" w:hint="eastAsia"/>
        </w:rPr>
        <w:t>講座の詳細</w:t>
      </w:r>
      <w:r w:rsidR="00453927">
        <w:rPr>
          <w:rFonts w:asciiTheme="majorEastAsia" w:eastAsiaTheme="majorEastAsia" w:hAnsiTheme="majorEastAsia" w:hint="eastAsia"/>
        </w:rPr>
        <w:t>（全４回）</w:t>
      </w:r>
    </w:p>
    <w:p w:rsidR="00660B93" w:rsidRDefault="00660B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3E6763" w:rsidRPr="003E6763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第１回</w:t>
      </w:r>
      <w:r w:rsidRPr="003E6763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 xml:space="preserve">　私からはじまる場づくり</w:t>
      </w:r>
      <w:r w:rsidR="003E6763">
        <w:rPr>
          <w:rFonts w:asciiTheme="minorEastAsia" w:hAnsiTheme="minorEastAsia" w:hint="eastAsia"/>
        </w:rPr>
        <w:t>【平成２４年１１月１７日（土）９時３０分～１２時】</w:t>
      </w:r>
    </w:p>
    <w:p w:rsidR="003E6763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3E6763">
        <w:rPr>
          <w:rFonts w:asciiTheme="minorEastAsia" w:hAnsiTheme="minorEastAsia" w:hint="eastAsia"/>
        </w:rPr>
        <w:t>（講　師）延藤安弘氏（ＮＰＯ法人まちの縁側育み隊</w:t>
      </w:r>
      <w:r>
        <w:rPr>
          <w:rFonts w:asciiTheme="minorEastAsia" w:hAnsiTheme="minorEastAsia" w:hint="eastAsia"/>
        </w:rPr>
        <w:t xml:space="preserve">　</w:t>
      </w:r>
      <w:r w:rsidR="003E6763">
        <w:rPr>
          <w:rFonts w:asciiTheme="minorEastAsia" w:hAnsiTheme="minorEastAsia" w:hint="eastAsia"/>
        </w:rPr>
        <w:t>代表理事</w:t>
      </w:r>
      <w:r>
        <w:rPr>
          <w:rFonts w:asciiTheme="minorEastAsia" w:hAnsiTheme="minorEastAsia" w:hint="eastAsia"/>
        </w:rPr>
        <w:t>）</w:t>
      </w:r>
    </w:p>
    <w:p w:rsidR="003E6763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3E6763">
        <w:rPr>
          <w:rFonts w:asciiTheme="minorEastAsia" w:hAnsiTheme="minorEastAsia" w:hint="eastAsia"/>
        </w:rPr>
        <w:t>（テーマ）新しい協働のカタチへの取組の提案（講座の趣旨説明）</w:t>
      </w:r>
    </w:p>
    <w:p w:rsidR="003E6763" w:rsidRPr="003E6763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E6763">
        <w:rPr>
          <w:rFonts w:asciiTheme="minorEastAsia" w:hAnsiTheme="minorEastAsia" w:hint="eastAsia"/>
        </w:rPr>
        <w:t>私たち市民がアルジの「私からはじまる場づくり」を学ぶ。</w:t>
      </w:r>
    </w:p>
    <w:p w:rsidR="00660B93" w:rsidRDefault="00660B93">
      <w:pPr>
        <w:rPr>
          <w:rFonts w:asciiTheme="minorEastAsia" w:hAnsiTheme="minorEastAsia"/>
        </w:rPr>
      </w:pPr>
    </w:p>
    <w:p w:rsidR="003E6763" w:rsidRDefault="003E67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32181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第２回　新しい「ちえん」による場づくり</w:t>
      </w:r>
      <w:r>
        <w:rPr>
          <w:rFonts w:asciiTheme="minorEastAsia" w:hAnsiTheme="minorEastAsia" w:hint="eastAsia"/>
        </w:rPr>
        <w:t>【平成２４年１２月８日（土）１３時３０分～１６時】</w:t>
      </w:r>
    </w:p>
    <w:p w:rsidR="003E6763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（講　師）寺田弘氏（粋なまちづくり倶楽部　代表）</w:t>
      </w:r>
    </w:p>
    <w:p w:rsidR="00232181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山下馨氏（粋なまちづくり倶楽部　事務局長）</w:t>
      </w:r>
    </w:p>
    <w:p w:rsidR="00232181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（テーマ）「和のまち，粋なまち神楽坂」－商店街，大学，ＮＰＯ，花柳界など，まちのファ</w:t>
      </w:r>
    </w:p>
    <w:p w:rsidR="00232181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ンがどのように出会い，どのような作用をもたらしたのか。</w:t>
      </w:r>
    </w:p>
    <w:p w:rsidR="00232181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東京の神楽坂で展開される「ちえん」による場づくりの実践を学ぶ。</w:t>
      </w:r>
    </w:p>
    <w:p w:rsidR="00232181" w:rsidRDefault="00232181">
      <w:pPr>
        <w:rPr>
          <w:rFonts w:asciiTheme="minorEastAsia" w:hAnsiTheme="minorEastAsia"/>
        </w:rPr>
      </w:pPr>
    </w:p>
    <w:p w:rsidR="00232181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32181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第３回　カイシャの場づくり</w:t>
      </w:r>
      <w:r>
        <w:rPr>
          <w:rFonts w:asciiTheme="minorEastAsia" w:hAnsiTheme="minorEastAsia" w:hint="eastAsia"/>
        </w:rPr>
        <w:t>【平成２５年１月２７日（日）９時３０分～１２時】</w:t>
      </w:r>
    </w:p>
    <w:p w:rsidR="00232181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（講　師）植木力氏（株式会社カスタネット　代表取締役社長）</w:t>
      </w:r>
    </w:p>
    <w:p w:rsidR="00232181" w:rsidRDefault="002321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藤原明氏（りそな総合研究所　新規事業戦略部プロジェクト・フェロー）</w:t>
      </w:r>
    </w:p>
    <w:p w:rsidR="006454E4" w:rsidRDefault="006454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（テーマ）「地域に貢献したい，地域の人に愛着も持ってもらいたい。」「会社ともっとつなが</w:t>
      </w:r>
    </w:p>
    <w:p w:rsidR="006454E4" w:rsidRDefault="006454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りたい，地域の誇りになってほしい。」</w:t>
      </w:r>
    </w:p>
    <w:p w:rsidR="006454E4" w:rsidRDefault="006454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そんな会社と地域の，互いの思いをつなぐ取組を学ぶ。</w:t>
      </w:r>
    </w:p>
    <w:p w:rsidR="008C0AEF" w:rsidRDefault="006454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</w:t>
      </w:r>
      <w:r w:rsidRPr="008C0AE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 xml:space="preserve">第４回　</w:t>
      </w:r>
      <w:r w:rsidR="008C0AEF" w:rsidRPr="008C0AE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京都からはじまる新しい場づくり</w:t>
      </w:r>
    </w:p>
    <w:p w:rsidR="00232181" w:rsidRDefault="008C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【平成２５年２月９日（土）１３時３０分～１６時３０分】</w:t>
      </w:r>
    </w:p>
    <w:p w:rsidR="008C0AEF" w:rsidRDefault="008C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（講　師）朝比奈ゆり氏（東京ボランティア・市民活動センター　専門員）</w:t>
      </w:r>
    </w:p>
    <w:p w:rsidR="008C0AEF" w:rsidRDefault="008C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西沢淑恵氏（長野市ボランティアセンター）</w:t>
      </w:r>
    </w:p>
    <w:p w:rsidR="006454E4" w:rsidRDefault="008C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Pr="008C0AEF">
        <w:rPr>
          <w:rFonts w:asciiTheme="minorEastAsia" w:hAnsiTheme="minorEastAsia" w:hint="eastAsia"/>
        </w:rPr>
        <w:t>延藤安弘氏（ＮＰＯ法人まちの縁側育み隊　代表理事）</w:t>
      </w:r>
    </w:p>
    <w:p w:rsidR="008C0AEF" w:rsidRDefault="008C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（テーマ）東京や長野での「みんなの場づくり」の実践事例を踏まえ，京都の新しい場づくり</w:t>
      </w:r>
    </w:p>
    <w:p w:rsidR="008C0AEF" w:rsidRDefault="008C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に向けた取組を行う。</w:t>
      </w:r>
    </w:p>
    <w:p w:rsidR="008C0AEF" w:rsidRDefault="008C0AEF">
      <w:pPr>
        <w:rPr>
          <w:rFonts w:asciiTheme="minorEastAsia" w:hAnsiTheme="minorEastAsia"/>
        </w:rPr>
      </w:pPr>
    </w:p>
    <w:p w:rsidR="00B50D3A" w:rsidRDefault="00B50D3A">
      <w:pPr>
        <w:rPr>
          <w:rFonts w:asciiTheme="majorEastAsia" w:eastAsiaTheme="majorEastAsia" w:hAnsiTheme="majorEastAsia"/>
        </w:rPr>
      </w:pPr>
      <w:r w:rsidRPr="00B50D3A">
        <w:rPr>
          <w:rFonts w:asciiTheme="majorEastAsia" w:eastAsiaTheme="majorEastAsia" w:hAnsiTheme="majorEastAsia" w:hint="eastAsia"/>
        </w:rPr>
        <w:t xml:space="preserve">　⑶</w:t>
      </w:r>
      <w:r>
        <w:rPr>
          <w:rFonts w:asciiTheme="majorEastAsia" w:eastAsiaTheme="majorEastAsia" w:hAnsiTheme="majorEastAsia" w:hint="eastAsia"/>
        </w:rPr>
        <w:t xml:space="preserve">　</w:t>
      </w:r>
      <w:r w:rsidR="00453927">
        <w:rPr>
          <w:rFonts w:asciiTheme="majorEastAsia" w:eastAsiaTheme="majorEastAsia" w:hAnsiTheme="majorEastAsia" w:hint="eastAsia"/>
        </w:rPr>
        <w:t>講座の進行</w:t>
      </w:r>
    </w:p>
    <w:p w:rsidR="00453927" w:rsidRDefault="00453927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講師による事例報告　</w:t>
      </w:r>
    </w:p>
    <w:p w:rsidR="00453927" w:rsidRDefault="004539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⇒　講師を交えた参加者同士の意見交換　</w:t>
      </w:r>
    </w:p>
    <w:p w:rsidR="00453927" w:rsidRPr="00453927" w:rsidRDefault="004539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⇒　新しい気づきや思いについての意見発表</w:t>
      </w:r>
    </w:p>
    <w:p w:rsidR="00B50D3A" w:rsidRDefault="00B50D3A"/>
    <w:p w:rsidR="00453927" w:rsidRPr="00453927" w:rsidRDefault="00453927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453927">
        <w:rPr>
          <w:rFonts w:asciiTheme="majorEastAsia" w:eastAsiaTheme="majorEastAsia" w:hAnsiTheme="majorEastAsia" w:hint="eastAsia"/>
        </w:rPr>
        <w:t>⑷</w:t>
      </w:r>
      <w:r>
        <w:rPr>
          <w:rFonts w:asciiTheme="majorEastAsia" w:eastAsiaTheme="majorEastAsia" w:hAnsiTheme="majorEastAsia" w:hint="eastAsia"/>
        </w:rPr>
        <w:t xml:space="preserve">　募集人数</w:t>
      </w:r>
    </w:p>
    <w:p w:rsidR="00453927" w:rsidRDefault="00453927">
      <w:r>
        <w:rPr>
          <w:rFonts w:hint="eastAsia"/>
        </w:rPr>
        <w:t xml:space="preserve">　　　４５名（</w:t>
      </w:r>
      <w:r w:rsidRPr="00453927">
        <w:rPr>
          <w:rFonts w:hint="eastAsia"/>
        </w:rPr>
        <w:t>自治会・町</w:t>
      </w:r>
      <w:r>
        <w:rPr>
          <w:rFonts w:hint="eastAsia"/>
        </w:rPr>
        <w:t>内会，ＮＰＯ，企業</w:t>
      </w:r>
      <w:r w:rsidRPr="00453927">
        <w:rPr>
          <w:rFonts w:hint="eastAsia"/>
        </w:rPr>
        <w:t>，大学</w:t>
      </w:r>
      <w:r>
        <w:rPr>
          <w:rFonts w:hint="eastAsia"/>
        </w:rPr>
        <w:t>の構成員など）</w:t>
      </w:r>
    </w:p>
    <w:p w:rsidR="00453927" w:rsidRDefault="00453927">
      <w:r>
        <w:rPr>
          <w:rFonts w:hint="eastAsia"/>
        </w:rPr>
        <w:t xml:space="preserve">　　※　このほか，京都市職員（１５名程度）にも参加を呼び掛ける。</w:t>
      </w:r>
    </w:p>
    <w:p w:rsidR="00453927" w:rsidRPr="00FD22D0" w:rsidRDefault="00453927"/>
    <w:p w:rsidR="00B50D3A" w:rsidRPr="00B50D3A" w:rsidRDefault="0038419A" w:rsidP="00B50D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524D09" w:rsidRPr="00DD4A60">
        <w:rPr>
          <w:rFonts w:asciiTheme="majorEastAsia" w:eastAsiaTheme="majorEastAsia" w:hAnsiTheme="majorEastAsia" w:hint="eastAsia"/>
        </w:rPr>
        <w:t xml:space="preserve">　今後の予定</w:t>
      </w:r>
    </w:p>
    <w:p w:rsidR="003D4A68" w:rsidRDefault="00B50D3A" w:rsidP="00DD4A6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～９月</w:t>
      </w:r>
      <w:r w:rsidR="003D4A68">
        <w:rPr>
          <w:rFonts w:asciiTheme="minorEastAsia" w:hAnsiTheme="minorEastAsia" w:hint="eastAsia"/>
        </w:rPr>
        <w:t xml:space="preserve">中旬　　　</w:t>
      </w:r>
      <w:r>
        <w:rPr>
          <w:rFonts w:asciiTheme="minorEastAsia" w:hAnsiTheme="minorEastAsia" w:hint="eastAsia"/>
        </w:rPr>
        <w:t xml:space="preserve">　　　　　</w:t>
      </w:r>
      <w:r w:rsidR="003D4A68">
        <w:rPr>
          <w:rFonts w:asciiTheme="minorEastAsia" w:hAnsiTheme="minorEastAsia" w:hint="eastAsia"/>
        </w:rPr>
        <w:t>募集チラシの作成</w:t>
      </w:r>
    </w:p>
    <w:p w:rsidR="0038419A" w:rsidRDefault="003D4A68" w:rsidP="00DD4A6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９／２１（金）　</w:t>
      </w:r>
      <w:r w:rsidR="00B50D3A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>広報発表</w:t>
      </w:r>
    </w:p>
    <w:p w:rsidR="003D4A68" w:rsidRDefault="003D4A68" w:rsidP="00DD4A6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１０／１</w:t>
      </w:r>
      <w:r w:rsidR="00B50D3A">
        <w:rPr>
          <w:rFonts w:asciiTheme="minorEastAsia" w:hAnsiTheme="minorEastAsia" w:hint="eastAsia"/>
        </w:rPr>
        <w:t>（月）</w:t>
      </w:r>
      <w:r>
        <w:rPr>
          <w:rFonts w:asciiTheme="minorEastAsia" w:hAnsiTheme="minorEastAsia" w:hint="eastAsia"/>
        </w:rPr>
        <w:t>～</w:t>
      </w:r>
      <w:r w:rsidR="00B50D3A">
        <w:rPr>
          <w:rFonts w:asciiTheme="minorEastAsia" w:hAnsiTheme="minorEastAsia" w:hint="eastAsia"/>
        </w:rPr>
        <w:t>下旬　　　参加者の募集</w:t>
      </w:r>
    </w:p>
    <w:p w:rsidR="00296B7B" w:rsidRPr="0038419A" w:rsidRDefault="00B50D3A" w:rsidP="00DD4A6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１１／１７（土）　　　　　第１回講座の開催</w:t>
      </w:r>
    </w:p>
    <w:sectPr w:rsidR="00296B7B" w:rsidRPr="0038419A" w:rsidSect="00453927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EF" w:rsidRDefault="008C0AEF" w:rsidP="00524D09">
      <w:r>
        <w:separator/>
      </w:r>
    </w:p>
  </w:endnote>
  <w:endnote w:type="continuationSeparator" w:id="0">
    <w:p w:rsidR="008C0AEF" w:rsidRDefault="008C0AEF" w:rsidP="0052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EF" w:rsidRDefault="008C0AEF" w:rsidP="00524D09">
      <w:r>
        <w:separator/>
      </w:r>
    </w:p>
  </w:footnote>
  <w:footnote w:type="continuationSeparator" w:id="0">
    <w:p w:rsidR="008C0AEF" w:rsidRDefault="008C0AEF" w:rsidP="0052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5C"/>
    <w:rsid w:val="00047965"/>
    <w:rsid w:val="00091101"/>
    <w:rsid w:val="00096055"/>
    <w:rsid w:val="000F325A"/>
    <w:rsid w:val="001322E4"/>
    <w:rsid w:val="0013291F"/>
    <w:rsid w:val="0017199E"/>
    <w:rsid w:val="00232181"/>
    <w:rsid w:val="00296B7B"/>
    <w:rsid w:val="002D215C"/>
    <w:rsid w:val="002E7218"/>
    <w:rsid w:val="002F23D6"/>
    <w:rsid w:val="00364156"/>
    <w:rsid w:val="00365020"/>
    <w:rsid w:val="0038419A"/>
    <w:rsid w:val="003D4A68"/>
    <w:rsid w:val="003E6763"/>
    <w:rsid w:val="00453927"/>
    <w:rsid w:val="00455D53"/>
    <w:rsid w:val="00476D06"/>
    <w:rsid w:val="004802A7"/>
    <w:rsid w:val="004939EB"/>
    <w:rsid w:val="00495BBA"/>
    <w:rsid w:val="004D689B"/>
    <w:rsid w:val="004F1C7D"/>
    <w:rsid w:val="00513FC5"/>
    <w:rsid w:val="00514BA7"/>
    <w:rsid w:val="00523606"/>
    <w:rsid w:val="00524D09"/>
    <w:rsid w:val="0057185D"/>
    <w:rsid w:val="005A0BFE"/>
    <w:rsid w:val="005B562E"/>
    <w:rsid w:val="006021F6"/>
    <w:rsid w:val="0062442C"/>
    <w:rsid w:val="006454E4"/>
    <w:rsid w:val="00660B93"/>
    <w:rsid w:val="00694EDC"/>
    <w:rsid w:val="006C2284"/>
    <w:rsid w:val="006C3575"/>
    <w:rsid w:val="007063AF"/>
    <w:rsid w:val="00710480"/>
    <w:rsid w:val="007120F5"/>
    <w:rsid w:val="00741581"/>
    <w:rsid w:val="00742AE2"/>
    <w:rsid w:val="007438F9"/>
    <w:rsid w:val="00750BA6"/>
    <w:rsid w:val="00852682"/>
    <w:rsid w:val="00877EEA"/>
    <w:rsid w:val="008C0AEF"/>
    <w:rsid w:val="008D23BD"/>
    <w:rsid w:val="009104A3"/>
    <w:rsid w:val="00954BB1"/>
    <w:rsid w:val="009C5883"/>
    <w:rsid w:val="00A05CD4"/>
    <w:rsid w:val="00A250CA"/>
    <w:rsid w:val="00A860B5"/>
    <w:rsid w:val="00AB3011"/>
    <w:rsid w:val="00B361E4"/>
    <w:rsid w:val="00B45305"/>
    <w:rsid w:val="00B50D3A"/>
    <w:rsid w:val="00C55658"/>
    <w:rsid w:val="00CC039F"/>
    <w:rsid w:val="00DB38B2"/>
    <w:rsid w:val="00DB4CB8"/>
    <w:rsid w:val="00DD4A60"/>
    <w:rsid w:val="00E63DB9"/>
    <w:rsid w:val="00F54BDB"/>
    <w:rsid w:val="00F858F0"/>
    <w:rsid w:val="00F87A4F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D09"/>
  </w:style>
  <w:style w:type="paragraph" w:styleId="a5">
    <w:name w:val="footer"/>
    <w:basedOn w:val="a"/>
    <w:link w:val="a6"/>
    <w:uiPriority w:val="99"/>
    <w:unhideWhenUsed/>
    <w:rsid w:val="00524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D09"/>
  </w:style>
  <w:style w:type="paragraph" w:styleId="a7">
    <w:name w:val="Balloon Text"/>
    <w:basedOn w:val="a"/>
    <w:link w:val="a8"/>
    <w:uiPriority w:val="99"/>
    <w:semiHidden/>
    <w:unhideWhenUsed/>
    <w:rsid w:val="0052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D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D09"/>
  </w:style>
  <w:style w:type="paragraph" w:styleId="a5">
    <w:name w:val="footer"/>
    <w:basedOn w:val="a"/>
    <w:link w:val="a6"/>
    <w:uiPriority w:val="99"/>
    <w:unhideWhenUsed/>
    <w:rsid w:val="00524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D09"/>
  </w:style>
  <w:style w:type="paragraph" w:styleId="a7">
    <w:name w:val="Balloon Text"/>
    <w:basedOn w:val="a"/>
    <w:link w:val="a8"/>
    <w:uiPriority w:val="99"/>
    <w:semiHidden/>
    <w:unhideWhenUsed/>
    <w:rsid w:val="0052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D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cp:lastPrinted>2012-08-31T06:19:00Z</cp:lastPrinted>
  <dcterms:created xsi:type="dcterms:W3CDTF">2012-08-30T06:01:00Z</dcterms:created>
  <dcterms:modified xsi:type="dcterms:W3CDTF">2012-08-31T06:19:00Z</dcterms:modified>
</cp:coreProperties>
</file>