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AA" w:rsidRPr="0027770C" w:rsidRDefault="004F0AAA" w:rsidP="00856D02">
      <w:pPr>
        <w:pStyle w:val="Default"/>
        <w:ind w:right="202"/>
        <w:jc w:val="right"/>
        <w:rPr>
          <w:rFonts w:hAnsi="ＭＳ 明朝" w:hint="eastAsia"/>
          <w:sz w:val="22"/>
        </w:rPr>
      </w:pPr>
    </w:p>
    <w:p w:rsidR="009504F1" w:rsidRPr="0027770C" w:rsidRDefault="009504F1" w:rsidP="002A16DE">
      <w:pPr>
        <w:pStyle w:val="Default"/>
        <w:jc w:val="right"/>
        <w:rPr>
          <w:rFonts w:ascii="ＭＳ ゴシック" w:eastAsia="ＭＳ ゴシック" w:hAnsi="ＭＳ ゴシック" w:hint="eastAsia"/>
        </w:rPr>
      </w:pPr>
    </w:p>
    <w:p w:rsidR="00545287" w:rsidRPr="0027770C" w:rsidRDefault="00EA159C" w:rsidP="00545287">
      <w:pPr>
        <w:ind w:firstLineChars="1400" w:firstLine="2702"/>
        <w:rPr>
          <w:rFonts w:hint="eastAsia"/>
          <w:spacing w:val="11"/>
        </w:rPr>
      </w:pPr>
      <w:r w:rsidRPr="0027770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-500380</wp:posOffset>
                </wp:positionV>
                <wp:extent cx="760095" cy="304165"/>
                <wp:effectExtent l="2540" t="1905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287" w:rsidRPr="005C7EA8" w:rsidRDefault="00545287" w:rsidP="00545287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-39.4pt;width:59.85pt;height:23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" stroked="f">
                <v:textbox>
                  <w:txbxContent>
                    <w:p w:rsidR="00545287" w:rsidRPr="005C7EA8" w:rsidRDefault="00545287" w:rsidP="00545287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545287" w:rsidRPr="0027770C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1206563584"/>
        </w:rPr>
        <w:t>調査同意</w:t>
      </w:r>
      <w:r w:rsidR="00545287" w:rsidRPr="0027770C">
        <w:rPr>
          <w:rFonts w:ascii="ＭＳ ゴシック" w:eastAsia="ＭＳ ゴシック" w:hAnsi="ＭＳ ゴシック" w:hint="eastAsia"/>
          <w:kern w:val="0"/>
          <w:sz w:val="36"/>
          <w:fitText w:val="2880" w:id="1206563584"/>
        </w:rPr>
        <w:t>書</w:t>
      </w:r>
      <w:r w:rsidR="00545287" w:rsidRPr="0027770C">
        <w:rPr>
          <w:rFonts w:ascii="ＭＳ ゴシック" w:eastAsia="ＭＳ ゴシック" w:hAnsi="ＭＳ ゴシック" w:hint="eastAsia"/>
          <w:kern w:val="0"/>
          <w:sz w:val="24"/>
        </w:rPr>
        <w:t>（水道料金・下水道使用料）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545287" w:rsidRPr="0027770C" w:rsidTr="0092201B">
        <w:trPr>
          <w:trHeight w:val="447"/>
        </w:trPr>
        <w:tc>
          <w:tcPr>
            <w:tcW w:w="4361" w:type="dxa"/>
            <w:vMerge w:val="restart"/>
            <w:shd w:val="clear" w:color="auto" w:fill="auto"/>
          </w:tcPr>
          <w:p w:rsidR="0092201B" w:rsidRPr="0092201B" w:rsidRDefault="00545287" w:rsidP="00F22AB5">
            <w:pPr>
              <w:spacing w:line="220" w:lineRule="exact"/>
              <w:jc w:val="left"/>
              <w:rPr>
                <w:rFonts w:hint="eastAsia"/>
                <w:spacing w:val="11"/>
                <w:szCs w:val="21"/>
              </w:rPr>
            </w:pPr>
            <w:r w:rsidRPr="0092201B">
              <w:rPr>
                <w:rFonts w:hint="eastAsia"/>
                <w:spacing w:val="11"/>
                <w:szCs w:val="21"/>
              </w:rPr>
              <w:t>（宛先）</w:t>
            </w:r>
          </w:p>
          <w:p w:rsidR="00545287" w:rsidRPr="0027770C" w:rsidRDefault="00545287" w:rsidP="00BB2EE2">
            <w:pPr>
              <w:spacing w:line="220" w:lineRule="exact"/>
              <w:jc w:val="distribute"/>
              <w:rPr>
                <w:rFonts w:hint="eastAsia"/>
                <w:spacing w:val="11"/>
                <w:sz w:val="20"/>
              </w:rPr>
            </w:pPr>
            <w:r w:rsidRPr="0092201B">
              <w:rPr>
                <w:rFonts w:hint="eastAsia"/>
                <w:spacing w:val="11"/>
                <w:szCs w:val="21"/>
              </w:rPr>
              <w:t xml:space="preserve">　</w:t>
            </w:r>
            <w:r w:rsidRPr="0092201B">
              <w:rPr>
                <w:rFonts w:hint="eastAsia"/>
                <w:spacing w:val="13"/>
                <w:kern w:val="0"/>
                <w:szCs w:val="21"/>
              </w:rPr>
              <w:t>京都市公営企業管理者上下水道局</w:t>
            </w:r>
            <w:r w:rsidRPr="0092201B">
              <w:rPr>
                <w:rFonts w:hint="eastAsia"/>
                <w:spacing w:val="-2"/>
                <w:kern w:val="0"/>
                <w:szCs w:val="21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545287" w:rsidRPr="0027770C" w:rsidRDefault="00545287" w:rsidP="00BB2EE2">
            <w:pPr>
              <w:spacing w:line="220" w:lineRule="exact"/>
              <w:jc w:val="righ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BB2EE2">
            <w:pPr>
              <w:spacing w:line="220" w:lineRule="exact"/>
              <w:jc w:val="right"/>
              <w:rPr>
                <w:rFonts w:hint="eastAsia"/>
                <w:spacing w:val="11"/>
                <w:sz w:val="20"/>
              </w:rPr>
            </w:pPr>
            <w:r w:rsidRPr="0027770C">
              <w:rPr>
                <w:rFonts w:hint="eastAsia"/>
                <w:spacing w:val="11"/>
                <w:sz w:val="20"/>
              </w:rPr>
              <w:t xml:space="preserve">　</w:t>
            </w:r>
            <w:r w:rsidRPr="0027770C">
              <w:rPr>
                <w:rFonts w:hint="eastAsia"/>
                <w:spacing w:val="11"/>
              </w:rPr>
              <w:t>年</w:t>
            </w:r>
            <w:r w:rsidRPr="0027770C">
              <w:rPr>
                <w:rFonts w:hint="eastAsia"/>
                <w:spacing w:val="11"/>
              </w:rPr>
              <w:t xml:space="preserve"> 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　</w:t>
            </w:r>
            <w:r w:rsidRPr="0027770C">
              <w:rPr>
                <w:rFonts w:hint="eastAsia"/>
                <w:spacing w:val="11"/>
              </w:rPr>
              <w:t>月</w:t>
            </w:r>
            <w:r w:rsidRPr="0027770C">
              <w:rPr>
                <w:rFonts w:hint="eastAsia"/>
                <w:spacing w:val="11"/>
              </w:rPr>
              <w:t xml:space="preserve"> </w:t>
            </w:r>
            <w:r w:rsidRPr="0027770C">
              <w:rPr>
                <w:spacing w:val="11"/>
              </w:rPr>
              <w:t xml:space="preserve"> 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</w:t>
            </w:r>
            <w:r w:rsidRPr="0027770C">
              <w:rPr>
                <w:rFonts w:hint="eastAsia"/>
                <w:spacing w:val="11"/>
              </w:rPr>
              <w:t>日</w:t>
            </w:r>
          </w:p>
        </w:tc>
      </w:tr>
      <w:tr w:rsidR="00545287" w:rsidRPr="0027770C" w:rsidTr="0092201B">
        <w:trPr>
          <w:trHeight w:val="447"/>
        </w:trPr>
        <w:tc>
          <w:tcPr>
            <w:tcW w:w="4361" w:type="dxa"/>
            <w:vMerge/>
            <w:shd w:val="clear" w:color="auto" w:fill="auto"/>
          </w:tcPr>
          <w:p w:rsidR="00545287" w:rsidRPr="0027770C" w:rsidRDefault="00545287" w:rsidP="00BB2EE2">
            <w:pPr>
              <w:spacing w:line="220" w:lineRule="exact"/>
              <w:jc w:val="lef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545287" w:rsidRPr="0027770C" w:rsidRDefault="00545287" w:rsidP="00BB2EE2">
            <w:pPr>
              <w:spacing w:line="220" w:lineRule="exact"/>
              <w:jc w:val="righ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BB2EE2">
            <w:pPr>
              <w:spacing w:line="220" w:lineRule="exact"/>
              <w:jc w:val="right"/>
              <w:rPr>
                <w:rFonts w:hAnsi="ＭＳ 明朝" w:hint="eastAsia"/>
                <w:spacing w:val="11"/>
                <w:sz w:val="20"/>
              </w:rPr>
            </w:pP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</w:rPr>
              <w:t>枚のうち</w:t>
            </w: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</w:rPr>
              <w:t>枚目</w:t>
            </w:r>
          </w:p>
        </w:tc>
      </w:tr>
    </w:tbl>
    <w:p w:rsidR="00545287" w:rsidRPr="0027770C" w:rsidRDefault="00545287" w:rsidP="00545287">
      <w:pPr>
        <w:spacing w:line="80" w:lineRule="exact"/>
        <w:jc w:val="left"/>
        <w:rPr>
          <w:rFonts w:hint="eastAsia"/>
          <w:spacing w:val="1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22AB5" w:rsidRPr="0027770C" w:rsidTr="0092201B">
        <w:trPr>
          <w:trHeight w:val="1134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  <w:p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F22AB5" w:rsidRPr="0027770C" w:rsidTr="0092201B">
        <w:trPr>
          <w:trHeight w:val="1134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2201B">
              <w:rPr>
                <w:rFonts w:ascii="ＭＳ ゴシック" w:eastAsia="ＭＳ ゴシック" w:hAnsi="ＭＳ ゴシック" w:hint="eastAsia"/>
                <w:spacing w:val="19"/>
                <w:kern w:val="0"/>
                <w:sz w:val="24"/>
                <w:fitText w:val="1628" w:id="1206563586"/>
              </w:rPr>
              <w:t>商号又は名</w:t>
            </w:r>
            <w:r w:rsidRPr="0092201B">
              <w:rPr>
                <w:rFonts w:ascii="ＭＳ ゴシック" w:eastAsia="ＭＳ ゴシック" w:hAnsi="ＭＳ ゴシック" w:hint="eastAsia"/>
                <w:kern w:val="0"/>
                <w:sz w:val="24"/>
                <w:fitText w:val="1628" w:id="1206563586"/>
              </w:rPr>
              <w:t>称</w:t>
            </w:r>
          </w:p>
          <w:p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</w:rPr>
            </w:pPr>
          </w:p>
        </w:tc>
      </w:tr>
      <w:tr w:rsidR="00F22AB5" w:rsidRPr="0027770C" w:rsidTr="0092201B">
        <w:trPr>
          <w:trHeight w:val="1134"/>
        </w:trPr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7"/>
                <w:sz w:val="24"/>
              </w:rPr>
              <w:t>代表者の職･氏名</w:t>
            </w:r>
          </w:p>
          <w:p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</w:rPr>
            </w:pPr>
          </w:p>
        </w:tc>
      </w:tr>
    </w:tbl>
    <w:p w:rsidR="00545287" w:rsidRPr="0027770C" w:rsidRDefault="00545287" w:rsidP="00545287">
      <w:pPr>
        <w:spacing w:beforeLines="50" w:before="180" w:line="240" w:lineRule="exact"/>
        <w:rPr>
          <w:rFonts w:hint="eastAsia"/>
          <w:spacing w:val="4"/>
          <w:szCs w:val="21"/>
        </w:rPr>
      </w:pPr>
      <w:r w:rsidRPr="0027770C">
        <w:rPr>
          <w:rFonts w:hint="eastAsia"/>
          <w:spacing w:val="4"/>
          <w:szCs w:val="21"/>
        </w:rPr>
        <w:t xml:space="preserve">　水道料金及び下水道使用料の納付状況について</w:t>
      </w:r>
      <w:r w:rsidR="0092201B">
        <w:rPr>
          <w:rFonts w:hint="eastAsia"/>
          <w:spacing w:val="4"/>
          <w:szCs w:val="21"/>
        </w:rPr>
        <w:t>、</w:t>
      </w:r>
      <w:r w:rsidR="00154CA3">
        <w:rPr>
          <w:rFonts w:hint="eastAsia"/>
          <w:spacing w:val="4"/>
          <w:szCs w:val="21"/>
        </w:rPr>
        <w:t>下記の内容に基づき、</w:t>
      </w:r>
      <w:r w:rsidRPr="0027770C">
        <w:rPr>
          <w:rFonts w:hint="eastAsia"/>
          <w:spacing w:val="4"/>
          <w:szCs w:val="21"/>
        </w:rPr>
        <w:t>京都市が関係公簿を調査することに同意します。</w:t>
      </w:r>
    </w:p>
    <w:p w:rsidR="00545287" w:rsidRPr="0027770C" w:rsidRDefault="00545287" w:rsidP="00545287">
      <w:pPr>
        <w:spacing w:afterLines="10" w:after="36" w:line="240" w:lineRule="exact"/>
        <w:jc w:val="center"/>
        <w:rPr>
          <w:rFonts w:hint="eastAsia"/>
          <w:spacing w:val="4"/>
          <w:szCs w:val="21"/>
        </w:rPr>
      </w:pPr>
      <w:r w:rsidRPr="0027770C">
        <w:rPr>
          <w:rFonts w:hint="eastAsia"/>
          <w:spacing w:val="4"/>
          <w:szCs w:val="21"/>
        </w:rPr>
        <w:t>記</w:t>
      </w:r>
    </w:p>
    <w:p w:rsidR="00545287" w:rsidRPr="0027770C" w:rsidRDefault="00545287" w:rsidP="00545287">
      <w:pPr>
        <w:spacing w:line="280" w:lineRule="exact"/>
        <w:ind w:left="430" w:hangingChars="200" w:hanging="430"/>
        <w:rPr>
          <w:rFonts w:ascii="ＭＳ ゴシック" w:eastAsia="ＭＳ ゴシック" w:hAnsi="ＭＳ ゴシック" w:hint="eastAsia"/>
          <w:spacing w:val="11"/>
          <w:w w:val="90"/>
          <w:szCs w:val="21"/>
        </w:rPr>
      </w:pPr>
      <w:r w:rsidRPr="0027770C">
        <w:rPr>
          <w:rFonts w:ascii="ＭＳ ゴシック" w:eastAsia="ＭＳ ゴシック" w:hAnsi="ＭＳ ゴシック" w:hint="eastAsia"/>
          <w:spacing w:val="11"/>
          <w:szCs w:val="21"/>
        </w:rPr>
        <w:t>１　調査対象となる水道使用者名義の有無の申告</w:t>
      </w:r>
    </w:p>
    <w:p w:rsidR="00545287" w:rsidRPr="0027770C" w:rsidRDefault="00545287" w:rsidP="00545287">
      <w:pPr>
        <w:spacing w:line="280" w:lineRule="exact"/>
        <w:ind w:leftChars="100" w:left="386" w:hangingChars="100" w:hanging="193"/>
        <w:rPr>
          <w:rFonts w:hAnsi="ＭＳ 明朝" w:hint="eastAsia"/>
          <w:szCs w:val="21"/>
        </w:rPr>
      </w:pPr>
      <w:r w:rsidRPr="0027770C">
        <w:rPr>
          <w:rFonts w:hAnsi="ＭＳ 明朝" w:hint="eastAsia"/>
          <w:szCs w:val="21"/>
        </w:rPr>
        <w:t>＊　いずれかの□に必ずチェックを入れてください。</w:t>
      </w:r>
    </w:p>
    <w:p w:rsidR="00545287" w:rsidRDefault="00545287" w:rsidP="00545287">
      <w:pPr>
        <w:spacing w:afterLines="20" w:after="72" w:line="280" w:lineRule="exact"/>
        <w:ind w:leftChars="100" w:left="386" w:hangingChars="100" w:hanging="193"/>
        <w:rPr>
          <w:rFonts w:hAnsi="ＭＳ 明朝"/>
          <w:szCs w:val="21"/>
        </w:rPr>
      </w:pPr>
      <w:r w:rsidRPr="0027770C">
        <w:rPr>
          <w:rFonts w:hAnsi="ＭＳ 明朝" w:hint="eastAsia"/>
          <w:szCs w:val="21"/>
        </w:rPr>
        <w:t xml:space="preserve">＊　</w:t>
      </w:r>
      <w:r w:rsidR="00F22AB5">
        <w:rPr>
          <w:rFonts w:hAnsi="ＭＳ 明朝" w:hint="eastAsia"/>
          <w:szCs w:val="21"/>
        </w:rPr>
        <w:t>調査対象となる水道使用者名義が「ある」場合と「ない」場合の区別は裏面を御確認ください。</w:t>
      </w:r>
    </w:p>
    <w:p w:rsidR="00F22AB5" w:rsidRDefault="00F22AB5" w:rsidP="00545287">
      <w:pPr>
        <w:spacing w:afterLines="20" w:after="72" w:line="280" w:lineRule="exact"/>
        <w:ind w:leftChars="100" w:left="386" w:hangingChars="100" w:hanging="193"/>
        <w:rPr>
          <w:rFonts w:hAnsi="ＭＳ 明朝" w:hint="eastAsia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545287" w:rsidRPr="0027770C" w:rsidTr="00BB2EE2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545287">
            <w:pPr>
              <w:spacing w:line="280" w:lineRule="exact"/>
              <w:ind w:left="334" w:hangingChars="150" w:hanging="334"/>
              <w:rPr>
                <w:rFonts w:ascii="HGSｺﾞｼｯｸM" w:eastAsia="HGSｺﾞｼｯｸM" w:hint="eastAsia"/>
                <w:sz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545287">
            <w:pPr>
              <w:spacing w:line="280" w:lineRule="exact"/>
              <w:ind w:rightChars="-50" w:right="-96"/>
              <w:rPr>
                <w:rFonts w:ascii="HGSｺﾞｼｯｸM" w:eastAsia="HGSｺﾞｼｯｸM" w:hAnsi="ＭＳ 明朝" w:cs="ＭＳ 明朝" w:hint="eastAsia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:rsidR="00545287" w:rsidRPr="0027770C" w:rsidRDefault="00545287" w:rsidP="00545287">
            <w:pPr>
              <w:spacing w:line="280" w:lineRule="exact"/>
              <w:ind w:rightChars="-50" w:right="-96"/>
              <w:rPr>
                <w:rFonts w:ascii="HGSｺﾞｼｯｸM" w:eastAsia="HGSｺﾞｼｯｸM" w:hAnsi="ＭＳ 明朝" w:cs="ＭＳ 明朝" w:hint="eastAsia"/>
                <w:w w:val="80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BB2EE2">
            <w:pPr>
              <w:spacing w:line="280" w:lineRule="exact"/>
              <w:rPr>
                <w:rFonts w:ascii="HGSｺﾞｼｯｸM" w:eastAsia="HGSｺﾞｼｯｸM" w:hint="eastAsia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545287">
            <w:pPr>
              <w:spacing w:line="280" w:lineRule="exact"/>
              <w:ind w:left="334" w:hangingChars="150" w:hanging="334"/>
              <w:rPr>
                <w:rFonts w:ascii="HGSｺﾞｼｯｸM" w:eastAsia="HGSｺﾞｼｯｸM" w:hint="eastAsia"/>
                <w:sz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45287" w:rsidRPr="0027770C" w:rsidRDefault="00545287" w:rsidP="00545287">
            <w:pPr>
              <w:spacing w:line="280" w:lineRule="exact"/>
              <w:ind w:rightChars="-51" w:right="-98"/>
              <w:rPr>
                <w:rFonts w:ascii="HGSｺﾞｼｯｸM" w:eastAsia="HGSｺﾞｼｯｸM" w:hAnsi="ＭＳ 明朝" w:cs="ＭＳ 明朝" w:hint="eastAsia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:rsidR="00545287" w:rsidRPr="0027770C" w:rsidRDefault="00545287" w:rsidP="00545287">
            <w:pPr>
              <w:spacing w:line="280" w:lineRule="exact"/>
              <w:ind w:rightChars="-51" w:right="-98"/>
              <w:rPr>
                <w:rFonts w:ascii="HGSｺﾞｼｯｸM" w:eastAsia="HGSｺﾞｼｯｸM" w:hint="eastAsia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水道使用者名義がない</w:t>
            </w:r>
          </w:p>
        </w:tc>
      </w:tr>
    </w:tbl>
    <w:p w:rsidR="00545287" w:rsidRPr="0027770C" w:rsidRDefault="00EA159C" w:rsidP="00545287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Cs w:val="21"/>
        </w:rPr>
      </w:pPr>
      <w:r w:rsidRPr="0027770C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79375</wp:posOffset>
                </wp:positionV>
                <wp:extent cx="255270" cy="384175"/>
                <wp:effectExtent l="20955" t="13970" r="19050" b="20955"/>
                <wp:wrapNone/>
                <wp:docPr id="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D86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3" o:spid="_x0000_s1026" type="#_x0000_t67" style="position:absolute;left:0;text-align:left;margin-left:41pt;margin-top:6.25pt;width:20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:rsidR="00545287" w:rsidRPr="0027770C" w:rsidRDefault="00EA159C" w:rsidP="00545287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Cs w:val="21"/>
        </w:rPr>
      </w:pPr>
      <w:r w:rsidRPr="0027770C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6350</wp:posOffset>
                </wp:positionV>
                <wp:extent cx="4527550" cy="187325"/>
                <wp:effectExtent l="396240" t="13970" r="10160" b="8255"/>
                <wp:wrapNone/>
                <wp:docPr id="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87325"/>
                        </a:xfrm>
                        <a:prstGeom prst="wedgeRectCallout">
                          <a:avLst>
                            <a:gd name="adj1" fmla="val -57139"/>
                            <a:gd name="adj2" fmla="val -36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287" w:rsidRPr="0092201B" w:rsidRDefault="00545287" w:rsidP="0054528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92201B">
                              <w:rPr>
                                <w:rFonts w:hint="eastAsia"/>
                                <w:szCs w:val="21"/>
                              </w:rPr>
                              <w:t>調査対象となる水道使用者名義がある場合は下記２に記入してください。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2" o:spid="_x0000_s1027" type="#_x0000_t61" style="position:absolute;margin-left:84.05pt;margin-top:.5pt;width:356.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" adj="-1542,2929">
                <v:textbox inset="5.85pt,.7pt,5.85pt,.7pt">
                  <w:txbxContent>
                    <w:p w:rsidR="00545287" w:rsidRPr="0092201B" w:rsidRDefault="00545287" w:rsidP="0054528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92201B">
                        <w:rPr>
                          <w:rFonts w:hint="eastAsia"/>
                          <w:szCs w:val="21"/>
                        </w:rPr>
                        <w:t>調査対象となる水道使用者名義がある場合は下記２に記入してください。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45287" w:rsidRDefault="00545287" w:rsidP="0054528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:rsidR="00F22AB5" w:rsidRPr="0027770C" w:rsidRDefault="00F22AB5" w:rsidP="00545287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Cs w:val="21"/>
        </w:rPr>
      </w:pPr>
    </w:p>
    <w:p w:rsidR="00545287" w:rsidRDefault="00545287" w:rsidP="0092201B">
      <w:pPr>
        <w:spacing w:line="280" w:lineRule="exact"/>
        <w:ind w:left="430" w:hangingChars="200" w:hanging="430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27770C">
        <w:rPr>
          <w:rFonts w:ascii="ＭＳ ゴシック" w:eastAsia="ＭＳ ゴシック" w:hAnsi="ＭＳ ゴシック" w:hint="eastAsia"/>
          <w:spacing w:val="11"/>
          <w:szCs w:val="21"/>
        </w:rPr>
        <w:t>２　京都市の水道料金・下水道使用料のお客さま番号等</w:t>
      </w:r>
    </w:p>
    <w:p w:rsidR="0092201B" w:rsidRPr="0027770C" w:rsidRDefault="0092201B" w:rsidP="0092201B">
      <w:pPr>
        <w:spacing w:line="280" w:lineRule="exact"/>
        <w:ind w:left="430" w:hangingChars="200" w:hanging="430"/>
        <w:jc w:val="left"/>
        <w:rPr>
          <w:rFonts w:ascii="ＭＳ ゴシック" w:eastAsia="ＭＳ ゴシック" w:hAnsi="ＭＳ ゴシック" w:hint="eastAsia"/>
          <w:spacing w:val="11"/>
          <w:szCs w:val="21"/>
        </w:rPr>
      </w:pPr>
    </w:p>
    <w:tbl>
      <w:tblPr>
        <w:tblW w:w="9165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290"/>
      </w:tblGrid>
      <w:tr w:rsidR="00545287" w:rsidRPr="0027770C" w:rsidTr="00BB2EE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 w:hint="eastAsia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 w:hint="eastAsia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 w:hint="eastAsia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水栓番号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 w:hint="eastAsia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使用者名</w:t>
            </w:r>
          </w:p>
        </w:tc>
      </w:tr>
      <w:tr w:rsidR="00545287" w:rsidRPr="0027770C" w:rsidTr="00545287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287" w:rsidRPr="0027770C" w:rsidRDefault="00545287" w:rsidP="00BB2EE2">
            <w:pPr>
              <w:rPr>
                <w:rFonts w:hint="eastAsia"/>
              </w:rPr>
            </w:pPr>
          </w:p>
        </w:tc>
      </w:tr>
      <w:tr w:rsidR="00545287" w:rsidRPr="0027770C" w:rsidTr="00BB2EE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545287">
            <w:pPr>
              <w:spacing w:line="280" w:lineRule="exact"/>
              <w:ind w:left="430" w:hangingChars="200" w:hanging="430"/>
              <w:jc w:val="left"/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545287" w:rsidRPr="0027770C" w:rsidTr="00BB2EE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545287" w:rsidRPr="0027770C" w:rsidTr="00BB2EE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545287" w:rsidRPr="0027770C" w:rsidTr="00BB2EE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</w:tbl>
    <w:p w:rsidR="00545287" w:rsidRPr="0027770C" w:rsidRDefault="0092201B" w:rsidP="00545287">
      <w:pPr>
        <w:spacing w:line="240" w:lineRule="exact"/>
        <w:ind w:leftChars="100" w:left="378" w:right="-1" w:hangingChars="100" w:hanging="185"/>
        <w:jc w:val="left"/>
        <w:rPr>
          <w:rFonts w:hAnsi="ＭＳ 明朝" w:hint="eastAsia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注　検針区、</w:t>
      </w:r>
      <w:r w:rsidR="00545287" w:rsidRPr="0027770C">
        <w:rPr>
          <w:rFonts w:hAnsi="ＭＳ 明朝" w:hint="eastAsia"/>
          <w:spacing w:val="11"/>
          <w:sz w:val="18"/>
          <w:szCs w:val="18"/>
        </w:rPr>
        <w:t>使用者コード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545287" w:rsidRPr="0027770C">
        <w:rPr>
          <w:rFonts w:hAnsi="ＭＳ 明朝" w:hint="eastAsia"/>
          <w:spacing w:val="11"/>
          <w:sz w:val="18"/>
          <w:szCs w:val="18"/>
        </w:rPr>
        <w:t>水栓番号及び使用者名の欄は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545287" w:rsidRPr="0027770C">
        <w:rPr>
          <w:rFonts w:hAnsi="ＭＳ 明朝" w:hint="eastAsia"/>
          <w:spacing w:val="11"/>
          <w:sz w:val="18"/>
          <w:szCs w:val="18"/>
        </w:rPr>
        <w:t>「水道使用水量のお知らせ」に記載されている内容を正確に記入してください。</w:t>
      </w:r>
    </w:p>
    <w:p w:rsidR="00545287" w:rsidRPr="0027770C" w:rsidRDefault="00545287" w:rsidP="00545287">
      <w:pPr>
        <w:spacing w:line="180" w:lineRule="exact"/>
        <w:jc w:val="left"/>
        <w:rPr>
          <w:rFonts w:ascii="ＭＳ ゴシック" w:eastAsia="ＭＳ ゴシック" w:hAnsi="ＭＳ ゴシック" w:hint="eastAsia"/>
          <w:spacing w:val="11"/>
          <w:szCs w:val="21"/>
        </w:rPr>
      </w:pPr>
    </w:p>
    <w:p w:rsidR="00545287" w:rsidRPr="0027770C" w:rsidRDefault="00545287" w:rsidP="00545287">
      <w:pPr>
        <w:spacing w:line="220" w:lineRule="exact"/>
        <w:rPr>
          <w:rFonts w:hAnsi="ＭＳ 明朝" w:hint="eastAsia"/>
        </w:rPr>
      </w:pPr>
    </w:p>
    <w:tbl>
      <w:tblPr>
        <w:tblpPr w:leftFromText="142" w:rightFromText="142" w:vertAnchor="text" w:horzAnchor="page" w:tblpX="9727" w:tblpY="1292"/>
        <w:tblW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</w:tblGrid>
      <w:tr w:rsidR="0092201B" w:rsidRPr="0027770C" w:rsidTr="009220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2201B" w:rsidRPr="0027770C" w:rsidRDefault="0092201B" w:rsidP="0092201B">
            <w:pPr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2201B" w:rsidRPr="0027770C" w:rsidRDefault="0092201B" w:rsidP="0092201B">
            <w:pPr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2201B" w:rsidRPr="0027770C" w:rsidRDefault="0092201B" w:rsidP="0092201B">
            <w:pPr>
              <w:rPr>
                <w:rFonts w:hAnsi="ＭＳ 明朝" w:hint="eastAsia"/>
                <w:spacing w:val="1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01B" w:rsidRPr="0027770C" w:rsidRDefault="0092201B" w:rsidP="0092201B">
            <w:pPr>
              <w:rPr>
                <w:rFonts w:hAnsi="ＭＳ 明朝" w:hint="eastAsia"/>
                <w:spacing w:val="11"/>
                <w:szCs w:val="21"/>
              </w:rPr>
            </w:pPr>
          </w:p>
        </w:tc>
      </w:tr>
    </w:tbl>
    <w:p w:rsidR="00545287" w:rsidRPr="0027770C" w:rsidRDefault="00545287" w:rsidP="00545287">
      <w:pPr>
        <w:spacing w:line="220" w:lineRule="exact"/>
        <w:rPr>
          <w:rFonts w:hAnsi="ＭＳ 明朝" w:hint="eastAsia"/>
        </w:rPr>
      </w:pPr>
      <w:r w:rsidRPr="0027770C">
        <w:rPr>
          <w:rFonts w:hAnsi="ＭＳ 明朝"/>
        </w:rPr>
        <w:br w:type="page"/>
      </w:r>
    </w:p>
    <w:p w:rsidR="00545287" w:rsidRDefault="00F4443D" w:rsidP="00545287">
      <w:pPr>
        <w:spacing w:line="220" w:lineRule="exact"/>
        <w:rPr>
          <w:rFonts w:hAnsi="ＭＳ 明朝" w:hint="eastAsia"/>
        </w:rPr>
      </w:pPr>
      <w:bookmarkStart w:id="0" w:name="_GoBack"/>
      <w:bookmarkEnd w:id="0"/>
      <w:r w:rsidRPr="002777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760095" cy="304165"/>
                <wp:effectExtent l="0" t="0" r="1905" b="6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287" w:rsidRPr="005C7EA8" w:rsidRDefault="00545287" w:rsidP="00545287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25pt;margin-top:.75pt;width:59.85pt;height:2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" stroked="f">
                <v:textbox>
                  <w:txbxContent>
                    <w:p w:rsidR="00545287" w:rsidRPr="005C7EA8" w:rsidRDefault="00545287" w:rsidP="0054528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（裏面）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4443D" w:rsidRDefault="00F4443D" w:rsidP="00545287">
      <w:pPr>
        <w:spacing w:line="220" w:lineRule="exact"/>
        <w:rPr>
          <w:rFonts w:hAnsi="ＭＳ 明朝"/>
        </w:rPr>
      </w:pPr>
    </w:p>
    <w:p w:rsidR="00F4443D" w:rsidRPr="0027770C" w:rsidRDefault="00F4443D" w:rsidP="00545287">
      <w:pPr>
        <w:spacing w:line="220" w:lineRule="exact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545287" w:rsidRPr="0027770C" w:rsidTr="00B65C26">
        <w:trPr>
          <w:trHeight w:val="70"/>
        </w:trPr>
        <w:tc>
          <w:tcPr>
            <w:tcW w:w="90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45287" w:rsidRPr="0027770C" w:rsidRDefault="00545287" w:rsidP="00BB2EE2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水道料金・下水道使用料の</w:t>
            </w:r>
            <w:r w:rsidRPr="0027770C">
              <w:rPr>
                <w:rFonts w:ascii="ＭＳ ゴシック" w:eastAsia="ＭＳ ゴシック" w:hAnsi="ＭＳ ゴシック" w:hint="eastAsia"/>
                <w:kern w:val="0"/>
                <w:sz w:val="24"/>
              </w:rPr>
              <w:t>納付状況の</w:t>
            </w:r>
          </w:p>
          <w:p w:rsidR="00545287" w:rsidRPr="0027770C" w:rsidRDefault="00545287" w:rsidP="00BB2EE2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kern w:val="0"/>
                <w:sz w:val="24"/>
              </w:rPr>
              <w:t>調査対象となる水道使用者名義の有無について</w:t>
            </w:r>
          </w:p>
        </w:tc>
      </w:tr>
      <w:tr w:rsidR="00545287" w:rsidRPr="007252AE" w:rsidTr="001235B8">
        <w:trPr>
          <w:trHeight w:val="11775"/>
        </w:trPr>
        <w:tc>
          <w:tcPr>
            <w:tcW w:w="9072" w:type="dxa"/>
            <w:shd w:val="clear" w:color="auto" w:fill="auto"/>
          </w:tcPr>
          <w:p w:rsidR="00545287" w:rsidRPr="0027770C" w:rsidRDefault="00545287" w:rsidP="00545287">
            <w:pPr>
              <w:spacing w:beforeLines="50" w:before="180" w:line="276" w:lineRule="auto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92201B">
              <w:rPr>
                <w:rFonts w:hAnsi="ＭＳ 明朝" w:hint="eastAsia"/>
                <w:spacing w:val="4"/>
                <w:sz w:val="24"/>
              </w:rPr>
              <w:t>表面１の「調査対象となる水道使用者名義の有無の申告」については、下記の区別により、</w:t>
            </w:r>
            <w:r w:rsidRPr="0027770C">
              <w:rPr>
                <w:rFonts w:hAnsi="ＭＳ 明朝" w:hint="eastAsia"/>
                <w:spacing w:val="4"/>
                <w:sz w:val="24"/>
              </w:rPr>
              <w:t>該当する方にチェックを入れてください。</w:t>
            </w:r>
          </w:p>
          <w:p w:rsidR="00545287" w:rsidRPr="0027770C" w:rsidRDefault="0092201B" w:rsidP="00545287">
            <w:pPr>
              <w:spacing w:line="276" w:lineRule="auto"/>
              <w:rPr>
                <w:rFonts w:hAnsi="ＭＳ 明朝" w:hint="eastAsia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「ある」に該当するときは、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併せて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表面２「京都市の水道料金・下水道使用料のお客さま番号等」に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該当する事業所等のお客さま番号等を記入してください（</w:t>
            </w:r>
            <w:r>
              <w:rPr>
                <w:rFonts w:hAnsi="ＭＳ 明朝" w:hint="eastAsia"/>
                <w:spacing w:val="4"/>
                <w:sz w:val="24"/>
              </w:rPr>
              <w:t>行が不足する場合は、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>適宜追加してください。複数</w:t>
            </w:r>
            <w:r w:rsidR="006508D8" w:rsidRPr="0027770C">
              <w:rPr>
                <w:rFonts w:hAnsi="ＭＳ 明朝" w:hint="eastAsia"/>
                <w:spacing w:val="4"/>
                <w:sz w:val="24"/>
              </w:rPr>
              <w:t>枚数可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>。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）。</w:t>
            </w:r>
          </w:p>
          <w:p w:rsidR="00545287" w:rsidRPr="0027770C" w:rsidRDefault="00545287" w:rsidP="00545287">
            <w:pPr>
              <w:spacing w:line="276" w:lineRule="auto"/>
              <w:rPr>
                <w:rFonts w:hAnsi="ＭＳ 明朝" w:hint="eastAsia"/>
                <w:spacing w:val="4"/>
                <w:sz w:val="24"/>
              </w:rPr>
            </w:pPr>
          </w:p>
          <w:p w:rsidR="00545287" w:rsidRPr="0027770C" w:rsidRDefault="00545287" w:rsidP="00545287">
            <w:pPr>
              <w:spacing w:line="276" w:lineRule="auto"/>
              <w:ind w:leftChars="40" w:left="388" w:hangingChars="100" w:hanging="311"/>
              <w:rPr>
                <w:rFonts w:ascii="ＭＳ ゴシック" w:eastAsia="ＭＳ ゴシック" w:hAnsi="ＭＳ ゴシック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【調査対象となる水道使用者名義が</w:t>
            </w:r>
            <w:r w:rsidRPr="0027770C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ある</w:t>
            </w: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:rsidR="00545287" w:rsidRPr="0027770C" w:rsidRDefault="00545287" w:rsidP="00545287">
            <w:pPr>
              <w:spacing w:line="276" w:lineRule="auto"/>
              <w:ind w:leftChars="40" w:left="308" w:hangingChars="100" w:hanging="231"/>
              <w:rPr>
                <w:rFonts w:ascii="ＭＳ ゴシック" w:eastAsia="ＭＳ ゴシック" w:hAnsi="ＭＳ ゴシック" w:hint="eastAsia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　次の①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又は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②</w:t>
            </w:r>
            <w:r w:rsidR="00141B30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のいずれか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に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  <w:u w:val="double"/>
              </w:rPr>
              <w:t>該当する場合</w:t>
            </w:r>
          </w:p>
          <w:p w:rsidR="00545287" w:rsidRPr="0027770C" w:rsidRDefault="00545287" w:rsidP="00545287">
            <w:pPr>
              <w:spacing w:line="276" w:lineRule="auto"/>
              <w:ind w:leftChars="40" w:left="308" w:hangingChars="100" w:hanging="231"/>
              <w:rPr>
                <w:rFonts w:ascii="ＭＳ ゴシック" w:eastAsia="ＭＳ ゴシック" w:hAnsi="ＭＳ ゴシック" w:hint="eastAsia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①　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法人の場合：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京都市内に事業所</w:t>
            </w:r>
            <w:r w:rsidR="004832A1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、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事務所等（以下「事業所等」といいます。）があること。</w:t>
            </w:r>
          </w:p>
          <w:p w:rsidR="00141B30" w:rsidRPr="0027770C" w:rsidRDefault="004832A1" w:rsidP="00141B30">
            <w:pPr>
              <w:spacing w:line="276" w:lineRule="auto"/>
              <w:ind w:leftChars="40" w:left="308" w:hangingChars="100" w:hanging="231"/>
              <w:rPr>
                <w:rFonts w:hAnsi="ＭＳ 明朝" w:hint="eastAsia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＊　使用者名義は、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「水道使用水量のお知らせ」等で確認できます。</w:t>
            </w:r>
          </w:p>
          <w:p w:rsidR="00141B30" w:rsidRPr="0027770C" w:rsidRDefault="004832A1" w:rsidP="00141B30">
            <w:pPr>
              <w:spacing w:line="276" w:lineRule="auto"/>
              <w:ind w:leftChars="40" w:left="539" w:hangingChars="200" w:hanging="462"/>
              <w:rPr>
                <w:rFonts w:hAnsi="ＭＳ 明朝" w:hint="eastAsia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＊　複数の事業所等がある場合は、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そのうち一つでも上記に該当すれば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「調査対象となる水道使用者名義がある」にチェックを入れ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該当する</w:t>
            </w:r>
            <w:r w:rsidR="00FD5E52" w:rsidRPr="0027770C">
              <w:rPr>
                <w:rFonts w:hAnsi="ＭＳ 明朝" w:hint="eastAsia"/>
                <w:spacing w:val="4"/>
                <w:sz w:val="24"/>
              </w:rPr>
              <w:t>全て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の事業所等のお客さま番号等を記入してください。</w:t>
            </w:r>
          </w:p>
          <w:p w:rsidR="00141B30" w:rsidRPr="0027770C" w:rsidRDefault="004832A1" w:rsidP="00141B30">
            <w:pPr>
              <w:spacing w:line="276" w:lineRule="auto"/>
              <w:ind w:leftChars="40" w:left="308" w:hangingChars="100" w:hanging="231"/>
              <w:rPr>
                <w:rFonts w:hAnsi="ＭＳ 明朝" w:hint="eastAsia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＊　代表者の個人名義は、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含みません。</w:t>
            </w:r>
          </w:p>
          <w:p w:rsidR="00AA698D" w:rsidRPr="0027770C" w:rsidRDefault="00545287" w:rsidP="00AA698D">
            <w:pPr>
              <w:spacing w:line="276" w:lineRule="auto"/>
              <w:ind w:leftChars="40" w:left="308" w:hangingChars="100" w:hanging="231"/>
              <w:rPr>
                <w:rFonts w:ascii="ＭＳ ゴシック" w:eastAsia="ＭＳ ゴシック" w:hAnsi="ＭＳ ゴシック" w:hint="eastAsia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②　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個人の場合：京都市内に住所</w:t>
            </w:r>
            <w:r w:rsidR="00FD5E5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（事業所在地を含む</w:t>
            </w:r>
            <w:r w:rsidR="0026460B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。</w:t>
            </w:r>
            <w:r w:rsidR="00FD5E5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）</w:t>
            </w:r>
            <w:r w:rsidR="00141B30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を有していること。</w:t>
            </w:r>
          </w:p>
          <w:p w:rsidR="00545287" w:rsidRPr="0027770C" w:rsidRDefault="00545287" w:rsidP="00545287">
            <w:pPr>
              <w:spacing w:line="276" w:lineRule="auto"/>
              <w:ind w:leftChars="40" w:left="308" w:hangingChars="100" w:hanging="231"/>
              <w:rPr>
                <w:rFonts w:hAnsi="ＭＳ 明朝"/>
                <w:spacing w:val="4"/>
                <w:sz w:val="24"/>
              </w:rPr>
            </w:pPr>
          </w:p>
          <w:p w:rsidR="00545287" w:rsidRPr="0027770C" w:rsidRDefault="00545287" w:rsidP="00545287">
            <w:pPr>
              <w:spacing w:line="276" w:lineRule="auto"/>
              <w:ind w:leftChars="40" w:left="388" w:hangingChars="100" w:hanging="311"/>
              <w:rPr>
                <w:rFonts w:ascii="ＭＳ ゴシック" w:eastAsia="ＭＳ ゴシック" w:hAnsi="ＭＳ ゴシック"/>
                <w:spacing w:val="4"/>
                <w:sz w:val="32"/>
                <w:szCs w:val="32"/>
              </w:rPr>
            </w:pP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【調査対象となる水道使用者名義が</w:t>
            </w:r>
            <w:r w:rsidRPr="0027770C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ない</w:t>
            </w: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:rsidR="00AA698D" w:rsidRPr="0027770C" w:rsidRDefault="00545287" w:rsidP="00AA698D">
            <w:pPr>
              <w:spacing w:line="276" w:lineRule="auto"/>
              <w:ind w:leftChars="40" w:left="308" w:hangingChars="100" w:hanging="231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 xml:space="preserve">　上記に該当しない場合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>の例</w:t>
            </w:r>
          </w:p>
          <w:p w:rsidR="001235B8" w:rsidRPr="0027770C" w:rsidRDefault="001235B8" w:rsidP="00AA698D">
            <w:pPr>
              <w:spacing w:line="276" w:lineRule="auto"/>
              <w:ind w:leftChars="140" w:left="270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（法人の場合）</w:t>
            </w:r>
          </w:p>
          <w:p w:rsidR="00AA698D" w:rsidRPr="0027770C" w:rsidRDefault="00545287" w:rsidP="00AA698D">
            <w:pPr>
              <w:spacing w:line="276" w:lineRule="auto"/>
              <w:ind w:leftChars="140" w:left="270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京都市内に事業所等がない場合</w:t>
            </w:r>
          </w:p>
          <w:p w:rsidR="00AA698D" w:rsidRPr="0027770C" w:rsidRDefault="00545287" w:rsidP="00AA698D">
            <w:pPr>
              <w:spacing w:line="276" w:lineRule="auto"/>
              <w:ind w:leftChars="140" w:left="501" w:hangingChars="100" w:hanging="231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ビル又はマンション</w:t>
            </w:r>
            <w:r w:rsidR="004832A1">
              <w:rPr>
                <w:rFonts w:hAnsi="ＭＳ 明朝" w:hint="eastAsia"/>
                <w:spacing w:val="4"/>
                <w:sz w:val="24"/>
              </w:rPr>
              <w:t>等で家主に支払う賃借料（共益費）に水道料金等が含まれているなど、</w:t>
            </w:r>
            <w:r w:rsidRPr="0027770C">
              <w:rPr>
                <w:rFonts w:hAnsi="ＭＳ 明朝" w:hint="eastAsia"/>
                <w:spacing w:val="4"/>
                <w:sz w:val="24"/>
              </w:rPr>
              <w:t>直接に水道の使用者名義になっていない場合</w:t>
            </w:r>
          </w:p>
          <w:p w:rsidR="00545287" w:rsidRPr="0027770C" w:rsidRDefault="00545287" w:rsidP="00AA698D">
            <w:pPr>
              <w:spacing w:line="276" w:lineRule="auto"/>
              <w:ind w:leftChars="140" w:left="270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工事現場等における一時使用（臨時栓を含む</w:t>
            </w:r>
            <w:r w:rsidR="00CE2FD1" w:rsidRPr="0027770C">
              <w:rPr>
                <w:rFonts w:hAnsi="ＭＳ 明朝" w:hint="eastAsia"/>
                <w:spacing w:val="4"/>
                <w:sz w:val="24"/>
              </w:rPr>
              <w:t>。</w:t>
            </w:r>
            <w:r w:rsidRPr="0027770C">
              <w:rPr>
                <w:rFonts w:hAnsi="ＭＳ 明朝" w:hint="eastAsia"/>
                <w:spacing w:val="4"/>
                <w:sz w:val="24"/>
              </w:rPr>
              <w:t>）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 xml:space="preserve">　　など</w:t>
            </w:r>
          </w:p>
          <w:p w:rsidR="001235B8" w:rsidRPr="0027770C" w:rsidRDefault="0068381B" w:rsidP="001235B8">
            <w:pPr>
              <w:spacing w:line="276" w:lineRule="auto"/>
              <w:ind w:leftChars="40" w:left="539" w:hangingChars="200" w:hanging="462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1235B8" w:rsidRPr="0027770C">
              <w:rPr>
                <w:rFonts w:hAnsi="ＭＳ 明朝" w:hint="eastAsia"/>
                <w:spacing w:val="4"/>
                <w:sz w:val="24"/>
              </w:rPr>
              <w:t>（個人の場合）</w:t>
            </w:r>
          </w:p>
          <w:p w:rsidR="001235B8" w:rsidRPr="007252AE" w:rsidRDefault="001235B8" w:rsidP="001235B8">
            <w:pPr>
              <w:spacing w:line="276" w:lineRule="auto"/>
              <w:ind w:firstLineChars="100" w:firstLine="231"/>
              <w:rPr>
                <w:rFonts w:hAnsi="ＭＳ 明朝" w:hint="eastAsia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京都市内に住所</w:t>
            </w:r>
            <w:r w:rsidR="00FD5E52" w:rsidRPr="0027770C">
              <w:rPr>
                <w:rFonts w:ascii="ＭＳ 明朝" w:hAnsi="ＭＳ 明朝" w:hint="eastAsia"/>
                <w:spacing w:val="4"/>
                <w:sz w:val="24"/>
              </w:rPr>
              <w:t>（事業所在地を含む</w:t>
            </w:r>
            <w:r w:rsidR="0026460B" w:rsidRPr="0027770C">
              <w:rPr>
                <w:rFonts w:ascii="ＭＳ 明朝" w:hAnsi="ＭＳ 明朝" w:hint="eastAsia"/>
                <w:spacing w:val="4"/>
                <w:sz w:val="24"/>
              </w:rPr>
              <w:t>。</w:t>
            </w:r>
            <w:r w:rsidR="00FD5E52" w:rsidRPr="0027770C">
              <w:rPr>
                <w:rFonts w:ascii="ＭＳ 明朝" w:hAnsi="ＭＳ 明朝" w:hint="eastAsia"/>
                <w:spacing w:val="4"/>
                <w:sz w:val="24"/>
              </w:rPr>
              <w:t>）</w:t>
            </w:r>
            <w:r w:rsidRPr="0027770C">
              <w:rPr>
                <w:rFonts w:ascii="ＭＳ 明朝" w:hAnsi="ＭＳ 明朝" w:hint="eastAsia"/>
                <w:spacing w:val="4"/>
                <w:sz w:val="24"/>
              </w:rPr>
              <w:t>を有して</w:t>
            </w:r>
            <w:r w:rsidRPr="0027770C">
              <w:rPr>
                <w:rFonts w:hAnsi="ＭＳ 明朝" w:hint="eastAsia"/>
                <w:spacing w:val="4"/>
                <w:sz w:val="24"/>
              </w:rPr>
              <w:t>いない場合</w:t>
            </w:r>
          </w:p>
        </w:tc>
      </w:tr>
    </w:tbl>
    <w:p w:rsidR="002036BC" w:rsidRPr="00BB2EE2" w:rsidRDefault="002036BC" w:rsidP="00E718EC">
      <w:pPr>
        <w:rPr>
          <w:rFonts w:hAnsi="ＭＳ 明朝" w:hint="eastAsia"/>
          <w:szCs w:val="21"/>
        </w:rPr>
      </w:pPr>
    </w:p>
    <w:sectPr w:rsidR="002036BC" w:rsidRPr="00BB2EE2" w:rsidSect="002567E6">
      <w:pgSz w:w="11906" w:h="16838" w:code="9"/>
      <w:pgMar w:top="851" w:right="1418" w:bottom="85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F4" w:rsidRDefault="00AB15F4">
      <w:r>
        <w:separator/>
      </w:r>
    </w:p>
  </w:endnote>
  <w:endnote w:type="continuationSeparator" w:id="0">
    <w:p w:rsidR="00AB15F4" w:rsidRDefault="00AB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F4" w:rsidRDefault="00AB15F4">
      <w:r>
        <w:separator/>
      </w:r>
    </w:p>
  </w:footnote>
  <w:footnote w:type="continuationSeparator" w:id="0">
    <w:p w:rsidR="00AB15F4" w:rsidRDefault="00AB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5C7"/>
    <w:multiLevelType w:val="hybridMultilevel"/>
    <w:tmpl w:val="3ED4C4D2"/>
    <w:lvl w:ilvl="0" w:tplc="97A878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A7D60"/>
    <w:multiLevelType w:val="hybridMultilevel"/>
    <w:tmpl w:val="7D12ACB0"/>
    <w:lvl w:ilvl="0" w:tplc="48181EE6">
      <w:start w:val="241"/>
      <w:numFmt w:val="bullet"/>
      <w:lvlText w:val="＊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6B61B79"/>
    <w:multiLevelType w:val="hybridMultilevel"/>
    <w:tmpl w:val="A70ACE6C"/>
    <w:lvl w:ilvl="0" w:tplc="CC6C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DD1DF6"/>
    <w:multiLevelType w:val="hybridMultilevel"/>
    <w:tmpl w:val="056C3DEA"/>
    <w:lvl w:ilvl="0" w:tplc="3D38DC4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5F283D"/>
    <w:multiLevelType w:val="hybridMultilevel"/>
    <w:tmpl w:val="6AEEC494"/>
    <w:lvl w:ilvl="0" w:tplc="0AA4AB7A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F906E4E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102B8F"/>
    <w:multiLevelType w:val="hybridMultilevel"/>
    <w:tmpl w:val="8AA44EBA"/>
    <w:lvl w:ilvl="0" w:tplc="66F42E0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DBB5EF5"/>
    <w:multiLevelType w:val="hybridMultilevel"/>
    <w:tmpl w:val="35DA63DE"/>
    <w:lvl w:ilvl="0" w:tplc="AD24B7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311192"/>
    <w:multiLevelType w:val="hybridMultilevel"/>
    <w:tmpl w:val="B5C4D5B2"/>
    <w:lvl w:ilvl="0" w:tplc="4ABC88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5454E1"/>
    <w:multiLevelType w:val="hybridMultilevel"/>
    <w:tmpl w:val="BF721CFE"/>
    <w:lvl w:ilvl="0" w:tplc="C3C04E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05CD2"/>
    <w:multiLevelType w:val="hybridMultilevel"/>
    <w:tmpl w:val="0052BB88"/>
    <w:lvl w:ilvl="0" w:tplc="CFBA97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7873F0"/>
    <w:multiLevelType w:val="hybridMultilevel"/>
    <w:tmpl w:val="CA7CA490"/>
    <w:lvl w:ilvl="0" w:tplc="BC64B95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6CB522B3"/>
    <w:multiLevelType w:val="hybridMultilevel"/>
    <w:tmpl w:val="99D03844"/>
    <w:lvl w:ilvl="0" w:tplc="C71E802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E40D0A"/>
    <w:multiLevelType w:val="hybridMultilevel"/>
    <w:tmpl w:val="48F42364"/>
    <w:lvl w:ilvl="0" w:tplc="A7BEC1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0E"/>
    <w:rsid w:val="00007E79"/>
    <w:rsid w:val="00036766"/>
    <w:rsid w:val="000403EF"/>
    <w:rsid w:val="000406EE"/>
    <w:rsid w:val="00042F2C"/>
    <w:rsid w:val="00057517"/>
    <w:rsid w:val="00066D4B"/>
    <w:rsid w:val="00077026"/>
    <w:rsid w:val="00077D11"/>
    <w:rsid w:val="0008670B"/>
    <w:rsid w:val="000A30A1"/>
    <w:rsid w:val="000A4BF5"/>
    <w:rsid w:val="000B51EF"/>
    <w:rsid w:val="000C4AAC"/>
    <w:rsid w:val="000C4B2F"/>
    <w:rsid w:val="000C7019"/>
    <w:rsid w:val="000D247A"/>
    <w:rsid w:val="000E5DDE"/>
    <w:rsid w:val="000E5E99"/>
    <w:rsid w:val="000F5F63"/>
    <w:rsid w:val="000F77ED"/>
    <w:rsid w:val="001006C3"/>
    <w:rsid w:val="001119C3"/>
    <w:rsid w:val="001119ED"/>
    <w:rsid w:val="001226C1"/>
    <w:rsid w:val="001235B8"/>
    <w:rsid w:val="001320C6"/>
    <w:rsid w:val="00141B30"/>
    <w:rsid w:val="00154CA3"/>
    <w:rsid w:val="00181610"/>
    <w:rsid w:val="001824AC"/>
    <w:rsid w:val="00184B0F"/>
    <w:rsid w:val="001860E6"/>
    <w:rsid w:val="001911E7"/>
    <w:rsid w:val="00191FB5"/>
    <w:rsid w:val="001B153E"/>
    <w:rsid w:val="001B2B8A"/>
    <w:rsid w:val="001B3FDB"/>
    <w:rsid w:val="001C4858"/>
    <w:rsid w:val="001D0F93"/>
    <w:rsid w:val="001D298B"/>
    <w:rsid w:val="001E6E49"/>
    <w:rsid w:val="001F156E"/>
    <w:rsid w:val="001F4ADF"/>
    <w:rsid w:val="002036BC"/>
    <w:rsid w:val="00211B98"/>
    <w:rsid w:val="002153AA"/>
    <w:rsid w:val="002567E6"/>
    <w:rsid w:val="0026460B"/>
    <w:rsid w:val="00275B29"/>
    <w:rsid w:val="0027770C"/>
    <w:rsid w:val="002813D8"/>
    <w:rsid w:val="00283C21"/>
    <w:rsid w:val="002968E7"/>
    <w:rsid w:val="00296EF8"/>
    <w:rsid w:val="002A16DE"/>
    <w:rsid w:val="002A6B88"/>
    <w:rsid w:val="002B0233"/>
    <w:rsid w:val="002B68FC"/>
    <w:rsid w:val="002C3091"/>
    <w:rsid w:val="002C36AA"/>
    <w:rsid w:val="002C41C7"/>
    <w:rsid w:val="002C7DAE"/>
    <w:rsid w:val="002D1293"/>
    <w:rsid w:val="002D39CA"/>
    <w:rsid w:val="002D504F"/>
    <w:rsid w:val="002E1BA8"/>
    <w:rsid w:val="002E5D7C"/>
    <w:rsid w:val="002E788E"/>
    <w:rsid w:val="002F503D"/>
    <w:rsid w:val="00303CF7"/>
    <w:rsid w:val="00306A66"/>
    <w:rsid w:val="0031383F"/>
    <w:rsid w:val="003308BC"/>
    <w:rsid w:val="003424E8"/>
    <w:rsid w:val="0035063B"/>
    <w:rsid w:val="0035225C"/>
    <w:rsid w:val="0036543E"/>
    <w:rsid w:val="00374AB4"/>
    <w:rsid w:val="00375865"/>
    <w:rsid w:val="003931A4"/>
    <w:rsid w:val="00396D80"/>
    <w:rsid w:val="003A757A"/>
    <w:rsid w:val="003B0FE9"/>
    <w:rsid w:val="003B274D"/>
    <w:rsid w:val="003C25AE"/>
    <w:rsid w:val="003C3FE9"/>
    <w:rsid w:val="00400C44"/>
    <w:rsid w:val="00400EC7"/>
    <w:rsid w:val="00401A2D"/>
    <w:rsid w:val="00413D07"/>
    <w:rsid w:val="004227BF"/>
    <w:rsid w:val="00425C34"/>
    <w:rsid w:val="004410C9"/>
    <w:rsid w:val="004461D1"/>
    <w:rsid w:val="00447005"/>
    <w:rsid w:val="00451808"/>
    <w:rsid w:val="00470B22"/>
    <w:rsid w:val="004832A1"/>
    <w:rsid w:val="00491384"/>
    <w:rsid w:val="004B2A61"/>
    <w:rsid w:val="004B76F6"/>
    <w:rsid w:val="004C6AEA"/>
    <w:rsid w:val="004D673C"/>
    <w:rsid w:val="004E007A"/>
    <w:rsid w:val="004F0AAA"/>
    <w:rsid w:val="004F32DF"/>
    <w:rsid w:val="004F3A21"/>
    <w:rsid w:val="005000F7"/>
    <w:rsid w:val="00517B5B"/>
    <w:rsid w:val="00521BAA"/>
    <w:rsid w:val="00535422"/>
    <w:rsid w:val="0054202F"/>
    <w:rsid w:val="00545287"/>
    <w:rsid w:val="00550F09"/>
    <w:rsid w:val="00553BF0"/>
    <w:rsid w:val="00561C32"/>
    <w:rsid w:val="005624E9"/>
    <w:rsid w:val="00565E2B"/>
    <w:rsid w:val="00572570"/>
    <w:rsid w:val="00574090"/>
    <w:rsid w:val="005744DD"/>
    <w:rsid w:val="0057548C"/>
    <w:rsid w:val="005A2C5B"/>
    <w:rsid w:val="005A6FCC"/>
    <w:rsid w:val="005C14C4"/>
    <w:rsid w:val="005D47FC"/>
    <w:rsid w:val="005D5207"/>
    <w:rsid w:val="005E1597"/>
    <w:rsid w:val="005E6C55"/>
    <w:rsid w:val="005F0871"/>
    <w:rsid w:val="00622853"/>
    <w:rsid w:val="00625E52"/>
    <w:rsid w:val="00642478"/>
    <w:rsid w:val="006508D8"/>
    <w:rsid w:val="00652287"/>
    <w:rsid w:val="006564DB"/>
    <w:rsid w:val="00660495"/>
    <w:rsid w:val="00673E83"/>
    <w:rsid w:val="0068161B"/>
    <w:rsid w:val="0068381B"/>
    <w:rsid w:val="00686AA2"/>
    <w:rsid w:val="006A1DC1"/>
    <w:rsid w:val="006A4FF4"/>
    <w:rsid w:val="006B1E32"/>
    <w:rsid w:val="006B5562"/>
    <w:rsid w:val="006B7E70"/>
    <w:rsid w:val="006D7D18"/>
    <w:rsid w:val="006E1465"/>
    <w:rsid w:val="006E1FB9"/>
    <w:rsid w:val="006E228D"/>
    <w:rsid w:val="006E3E1D"/>
    <w:rsid w:val="006E54F4"/>
    <w:rsid w:val="006F47ED"/>
    <w:rsid w:val="006F6524"/>
    <w:rsid w:val="0070336B"/>
    <w:rsid w:val="007037A5"/>
    <w:rsid w:val="007104EE"/>
    <w:rsid w:val="00723933"/>
    <w:rsid w:val="007252AE"/>
    <w:rsid w:val="007466C8"/>
    <w:rsid w:val="00747720"/>
    <w:rsid w:val="007516D1"/>
    <w:rsid w:val="00752FB7"/>
    <w:rsid w:val="00755F41"/>
    <w:rsid w:val="00776FD5"/>
    <w:rsid w:val="007835D5"/>
    <w:rsid w:val="00787014"/>
    <w:rsid w:val="00790CB6"/>
    <w:rsid w:val="007A3C4B"/>
    <w:rsid w:val="007A7511"/>
    <w:rsid w:val="007B3760"/>
    <w:rsid w:val="007B5533"/>
    <w:rsid w:val="007B7FED"/>
    <w:rsid w:val="007C00CB"/>
    <w:rsid w:val="007C4BA4"/>
    <w:rsid w:val="007C52FE"/>
    <w:rsid w:val="007D1DFA"/>
    <w:rsid w:val="007D74F2"/>
    <w:rsid w:val="007E7C8A"/>
    <w:rsid w:val="007F38F2"/>
    <w:rsid w:val="007F6653"/>
    <w:rsid w:val="00810E08"/>
    <w:rsid w:val="00822A2E"/>
    <w:rsid w:val="00830F06"/>
    <w:rsid w:val="0083141C"/>
    <w:rsid w:val="008349BE"/>
    <w:rsid w:val="00856D02"/>
    <w:rsid w:val="00864377"/>
    <w:rsid w:val="00865BC1"/>
    <w:rsid w:val="0086679C"/>
    <w:rsid w:val="00871E3D"/>
    <w:rsid w:val="00872115"/>
    <w:rsid w:val="008771BA"/>
    <w:rsid w:val="00885B7D"/>
    <w:rsid w:val="008912E7"/>
    <w:rsid w:val="008943D8"/>
    <w:rsid w:val="008A2E7F"/>
    <w:rsid w:val="008B2442"/>
    <w:rsid w:val="008B5088"/>
    <w:rsid w:val="008C7CA0"/>
    <w:rsid w:val="008E4708"/>
    <w:rsid w:val="008E63A2"/>
    <w:rsid w:val="008E70C6"/>
    <w:rsid w:val="008F2CC5"/>
    <w:rsid w:val="008F2D4F"/>
    <w:rsid w:val="00900251"/>
    <w:rsid w:val="00900675"/>
    <w:rsid w:val="00902BC8"/>
    <w:rsid w:val="009165AC"/>
    <w:rsid w:val="0092201B"/>
    <w:rsid w:val="00922230"/>
    <w:rsid w:val="00936391"/>
    <w:rsid w:val="00944F80"/>
    <w:rsid w:val="009504F1"/>
    <w:rsid w:val="0095113E"/>
    <w:rsid w:val="009542A9"/>
    <w:rsid w:val="00955BFF"/>
    <w:rsid w:val="009637E1"/>
    <w:rsid w:val="00973D2A"/>
    <w:rsid w:val="00984BE2"/>
    <w:rsid w:val="00986485"/>
    <w:rsid w:val="00997958"/>
    <w:rsid w:val="009A0D5B"/>
    <w:rsid w:val="009A77C2"/>
    <w:rsid w:val="009B219A"/>
    <w:rsid w:val="009B460B"/>
    <w:rsid w:val="009D2976"/>
    <w:rsid w:val="009E552C"/>
    <w:rsid w:val="00A02013"/>
    <w:rsid w:val="00A3009A"/>
    <w:rsid w:val="00A32806"/>
    <w:rsid w:val="00A4060F"/>
    <w:rsid w:val="00A4626F"/>
    <w:rsid w:val="00A51D78"/>
    <w:rsid w:val="00A56FB2"/>
    <w:rsid w:val="00A663C9"/>
    <w:rsid w:val="00A73937"/>
    <w:rsid w:val="00A746F2"/>
    <w:rsid w:val="00AA698D"/>
    <w:rsid w:val="00AB15F4"/>
    <w:rsid w:val="00AB450E"/>
    <w:rsid w:val="00AB68F6"/>
    <w:rsid w:val="00AC7206"/>
    <w:rsid w:val="00AD1A21"/>
    <w:rsid w:val="00AD63E3"/>
    <w:rsid w:val="00AE3B99"/>
    <w:rsid w:val="00AE431B"/>
    <w:rsid w:val="00AE561E"/>
    <w:rsid w:val="00AE7C6B"/>
    <w:rsid w:val="00B05B46"/>
    <w:rsid w:val="00B2794B"/>
    <w:rsid w:val="00B45686"/>
    <w:rsid w:val="00B47094"/>
    <w:rsid w:val="00B649EF"/>
    <w:rsid w:val="00B65C26"/>
    <w:rsid w:val="00B66098"/>
    <w:rsid w:val="00B67D63"/>
    <w:rsid w:val="00B761F4"/>
    <w:rsid w:val="00B938B5"/>
    <w:rsid w:val="00B94E1B"/>
    <w:rsid w:val="00B95B0C"/>
    <w:rsid w:val="00B9750C"/>
    <w:rsid w:val="00BA2E04"/>
    <w:rsid w:val="00BB2EE2"/>
    <w:rsid w:val="00BB6402"/>
    <w:rsid w:val="00BC217E"/>
    <w:rsid w:val="00BC70FB"/>
    <w:rsid w:val="00BD7314"/>
    <w:rsid w:val="00BD76D7"/>
    <w:rsid w:val="00BE53FA"/>
    <w:rsid w:val="00BE767F"/>
    <w:rsid w:val="00BF02D2"/>
    <w:rsid w:val="00C26A42"/>
    <w:rsid w:val="00C32910"/>
    <w:rsid w:val="00C5240C"/>
    <w:rsid w:val="00C53C24"/>
    <w:rsid w:val="00C816E4"/>
    <w:rsid w:val="00C8277C"/>
    <w:rsid w:val="00CB1DE9"/>
    <w:rsid w:val="00CC5DD3"/>
    <w:rsid w:val="00CD2714"/>
    <w:rsid w:val="00CE2FD1"/>
    <w:rsid w:val="00D014AD"/>
    <w:rsid w:val="00D05075"/>
    <w:rsid w:val="00D12FF0"/>
    <w:rsid w:val="00D212D8"/>
    <w:rsid w:val="00D21933"/>
    <w:rsid w:val="00D24342"/>
    <w:rsid w:val="00D2490A"/>
    <w:rsid w:val="00D30C5D"/>
    <w:rsid w:val="00D36315"/>
    <w:rsid w:val="00D431BD"/>
    <w:rsid w:val="00D538A4"/>
    <w:rsid w:val="00D53AD1"/>
    <w:rsid w:val="00D914F0"/>
    <w:rsid w:val="00D95FED"/>
    <w:rsid w:val="00DA1B45"/>
    <w:rsid w:val="00DB1146"/>
    <w:rsid w:val="00DB1EFE"/>
    <w:rsid w:val="00DB309F"/>
    <w:rsid w:val="00DB356D"/>
    <w:rsid w:val="00DD2444"/>
    <w:rsid w:val="00DD7106"/>
    <w:rsid w:val="00DE41B8"/>
    <w:rsid w:val="00E14DB0"/>
    <w:rsid w:val="00E2059C"/>
    <w:rsid w:val="00E22858"/>
    <w:rsid w:val="00E236F1"/>
    <w:rsid w:val="00E26DFA"/>
    <w:rsid w:val="00E27C42"/>
    <w:rsid w:val="00E3450E"/>
    <w:rsid w:val="00E44CC7"/>
    <w:rsid w:val="00E50145"/>
    <w:rsid w:val="00E52DDC"/>
    <w:rsid w:val="00E5385A"/>
    <w:rsid w:val="00E57F02"/>
    <w:rsid w:val="00E66CBE"/>
    <w:rsid w:val="00E718EC"/>
    <w:rsid w:val="00E80C57"/>
    <w:rsid w:val="00E8117B"/>
    <w:rsid w:val="00E828E3"/>
    <w:rsid w:val="00E82DE1"/>
    <w:rsid w:val="00E8387B"/>
    <w:rsid w:val="00E87221"/>
    <w:rsid w:val="00E94DCA"/>
    <w:rsid w:val="00EA0EAE"/>
    <w:rsid w:val="00EA159C"/>
    <w:rsid w:val="00EB046F"/>
    <w:rsid w:val="00EC492C"/>
    <w:rsid w:val="00EF0546"/>
    <w:rsid w:val="00F0290F"/>
    <w:rsid w:val="00F02B4E"/>
    <w:rsid w:val="00F13408"/>
    <w:rsid w:val="00F14AB0"/>
    <w:rsid w:val="00F201E3"/>
    <w:rsid w:val="00F22AB5"/>
    <w:rsid w:val="00F2313C"/>
    <w:rsid w:val="00F2698E"/>
    <w:rsid w:val="00F32E9C"/>
    <w:rsid w:val="00F37B71"/>
    <w:rsid w:val="00F4443D"/>
    <w:rsid w:val="00F55801"/>
    <w:rsid w:val="00F640E3"/>
    <w:rsid w:val="00F7079B"/>
    <w:rsid w:val="00F71825"/>
    <w:rsid w:val="00F7569A"/>
    <w:rsid w:val="00F76348"/>
    <w:rsid w:val="00F778D5"/>
    <w:rsid w:val="00F837EF"/>
    <w:rsid w:val="00F85157"/>
    <w:rsid w:val="00F86AA2"/>
    <w:rsid w:val="00F938FF"/>
    <w:rsid w:val="00F97229"/>
    <w:rsid w:val="00FB5475"/>
    <w:rsid w:val="00FD4862"/>
    <w:rsid w:val="00FD5E52"/>
    <w:rsid w:val="00FD63C7"/>
    <w:rsid w:val="00FD74EC"/>
    <w:rsid w:val="00FE0A4B"/>
    <w:rsid w:val="00FE22DC"/>
    <w:rsid w:val="00FF440C"/>
    <w:rsid w:val="00FF61B1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24347"/>
  <w15:chartTrackingRefBased/>
  <w15:docId w15:val="{3BE13865-A916-4010-A480-C40FBF4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14A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8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93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rsid w:val="00622853"/>
    <w:pPr>
      <w:ind w:leftChars="478" w:left="1301" w:hangingChars="100" w:hanging="217"/>
    </w:pPr>
    <w:rPr>
      <w:kern w:val="0"/>
    </w:rPr>
  </w:style>
  <w:style w:type="character" w:customStyle="1" w:styleId="a8">
    <w:name w:val="本文インデント (文字)"/>
    <w:link w:val="a7"/>
    <w:uiPriority w:val="99"/>
    <w:rsid w:val="00622853"/>
    <w:rPr>
      <w:sz w:val="21"/>
      <w:szCs w:val="24"/>
    </w:rPr>
  </w:style>
  <w:style w:type="paragraph" w:styleId="3">
    <w:name w:val="Body Text Indent 3"/>
    <w:basedOn w:val="a"/>
    <w:link w:val="30"/>
    <w:uiPriority w:val="99"/>
    <w:rsid w:val="00622853"/>
    <w:pPr>
      <w:ind w:left="1587" w:hangingChars="732" w:hanging="1587"/>
    </w:pPr>
    <w:rPr>
      <w:kern w:val="0"/>
    </w:rPr>
  </w:style>
  <w:style w:type="character" w:customStyle="1" w:styleId="30">
    <w:name w:val="本文インデント 3 (文字)"/>
    <w:link w:val="3"/>
    <w:uiPriority w:val="99"/>
    <w:rsid w:val="00622853"/>
    <w:rPr>
      <w:sz w:val="21"/>
      <w:szCs w:val="24"/>
    </w:rPr>
  </w:style>
  <w:style w:type="paragraph" w:styleId="a9">
    <w:name w:val="List Paragraph"/>
    <w:basedOn w:val="a"/>
    <w:uiPriority w:val="34"/>
    <w:qFormat/>
    <w:rsid w:val="000E5DD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9210-5ABD-435D-8C96-3C30F20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　　様式　1</vt:lpstr>
    </vt:vector>
  </TitlesOfParts>
  <Company>大阪市交通局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大阪市交通局</dc:creator>
  <cp:keywords/>
  <cp:lastModifiedBy>sc21406</cp:lastModifiedBy>
  <cp:revision>3</cp:revision>
  <cp:lastPrinted>2022-12-12T02:23:00Z</cp:lastPrinted>
  <dcterms:created xsi:type="dcterms:W3CDTF">2024-07-19T01:51:00Z</dcterms:created>
  <dcterms:modified xsi:type="dcterms:W3CDTF">2024-07-19T01:53:00Z</dcterms:modified>
</cp:coreProperties>
</file>