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9B" w:rsidRDefault="0001039B" w:rsidP="0001039B">
      <w:pPr>
        <w:jc w:val="right"/>
        <w:rPr>
          <w:rFonts w:ascii="ＭＳ 明朝"/>
        </w:rPr>
      </w:pPr>
      <w:r>
        <w:rPr>
          <w:rFonts w:ascii="ＭＳ 明朝" w:hint="eastAsia"/>
        </w:rPr>
        <w:t>（１８条様式）</w:t>
      </w:r>
    </w:p>
    <w:p w:rsidR="0001039B" w:rsidRDefault="0001039B" w:rsidP="0001039B">
      <w:pPr>
        <w:rPr>
          <w:rFonts w:ascii="ＭＳ 明朝"/>
        </w:rPr>
      </w:pPr>
    </w:p>
    <w:p w:rsidR="0001039B" w:rsidRDefault="0001039B" w:rsidP="0001039B">
      <w:pPr>
        <w:jc w:val="center"/>
        <w:rPr>
          <w:rFonts w:ascii="ＭＳ 明朝"/>
        </w:rPr>
      </w:pPr>
      <w:r w:rsidRPr="0001039B">
        <w:rPr>
          <w:rFonts w:ascii="ＭＳ 明朝" w:hint="eastAsia"/>
          <w:spacing w:val="62"/>
          <w:kern w:val="0"/>
          <w:sz w:val="36"/>
          <w:fitText w:val="3752" w:id="-129309181"/>
        </w:rPr>
        <w:t>再資源化等報告</w:t>
      </w:r>
      <w:r w:rsidRPr="0001039B">
        <w:rPr>
          <w:rFonts w:ascii="ＭＳ 明朝" w:hint="eastAsia"/>
          <w:spacing w:val="2"/>
          <w:kern w:val="0"/>
          <w:sz w:val="36"/>
          <w:fitText w:val="3752" w:id="-129309181"/>
        </w:rPr>
        <w:t>書</w:t>
      </w:r>
    </w:p>
    <w:p w:rsidR="0001039B" w:rsidRDefault="00453EE1" w:rsidP="0001039B">
      <w:pPr>
        <w:jc w:val="right"/>
        <w:rPr>
          <w:rFonts w:ascii="ＭＳ 明朝"/>
        </w:rPr>
      </w:pPr>
      <w:r w:rsidRPr="00EE234B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184785</wp:posOffset>
                </wp:positionV>
                <wp:extent cx="1514475" cy="3230880"/>
                <wp:effectExtent l="13335" t="5715" r="5715" b="1143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9B" w:rsidRPr="0001039B" w:rsidRDefault="0001039B" w:rsidP="0001039B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01039B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94.55pt;margin-top:14.55pt;width:119.25pt;height:2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" strokecolor="white">
                <v:fill opacity="0"/>
                <v:textbox style="layout-flow:vertical-ideographic" inset="5.85pt,.7pt,5.85pt,.7pt">
                  <w:txbxContent>
                    <w:p w:rsidR="0001039B" w:rsidRPr="0001039B" w:rsidRDefault="0001039B" w:rsidP="0001039B">
                      <w:pPr>
                        <w:rPr>
                          <w:color w:val="D99594"/>
                          <w:sz w:val="144"/>
                          <w:szCs w:val="144"/>
                        </w:rPr>
                      </w:pPr>
                      <w:r w:rsidRPr="0001039B">
                        <w:rPr>
                          <w:rFonts w:hint="eastAsia"/>
                          <w:color w:val="D99594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z w:val="22"/>
        </w:rPr>
        <w:t>令和</w:t>
      </w:r>
      <w:r w:rsidR="0001039B">
        <w:rPr>
          <w:rFonts w:ascii="ＭＳ 明朝" w:hint="eastAsia"/>
          <w:sz w:val="22"/>
        </w:rPr>
        <w:t xml:space="preserve">　　年　　月　　日</w:t>
      </w:r>
    </w:p>
    <w:p w:rsidR="0001039B" w:rsidRDefault="0001039B" w:rsidP="0001039B">
      <w:pPr>
        <w:rPr>
          <w:rFonts w:ascii="ＭＳ 明朝"/>
          <w:u w:val="single"/>
        </w:rPr>
      </w:pPr>
      <w:r w:rsidRPr="00C341D3">
        <w:rPr>
          <w:rFonts w:ascii="ＭＳ 明朝" w:hint="eastAsia"/>
          <w:u w:val="single"/>
        </w:rPr>
        <w:t>京都市公営企業管理者上下水道局長</w:t>
      </w:r>
      <w:r>
        <w:rPr>
          <w:rFonts w:ascii="ＭＳ 明朝" w:hint="eastAsia"/>
          <w:u w:val="single"/>
        </w:rPr>
        <w:t xml:space="preserve">　様</w:t>
      </w:r>
    </w:p>
    <w:p w:rsidR="0001039B" w:rsidRDefault="0001039B" w:rsidP="0001039B">
      <w:pPr>
        <w:rPr>
          <w:rFonts w:ascii="ＭＳ 明朝" w:hAnsi="ＭＳ 明朝"/>
          <w:color w:val="FF0000"/>
          <w:sz w:val="22"/>
          <w:szCs w:val="22"/>
        </w:rPr>
      </w:pPr>
    </w:p>
    <w:p w:rsidR="0001039B" w:rsidRDefault="0001039B" w:rsidP="0001039B">
      <w:pPr>
        <w:ind w:firstLineChars="1400" w:firstLine="294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int="eastAsia"/>
        </w:rPr>
        <w:t>（請負人）</w:t>
      </w:r>
    </w:p>
    <w:p w:rsidR="0001039B" w:rsidRDefault="0001039B" w:rsidP="0001039B">
      <w:pPr>
        <w:ind w:firstLineChars="1500" w:firstLine="3150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>氏名</w:t>
      </w:r>
      <w:r w:rsidRPr="0001039B">
        <w:rPr>
          <w:rFonts w:ascii="ＭＳ 明朝" w:hint="eastAsia"/>
          <w:spacing w:val="1"/>
          <w:w w:val="83"/>
          <w:kern w:val="0"/>
          <w:sz w:val="16"/>
          <w:u w:val="single"/>
          <w:fitText w:val="3216" w:id="-129309180"/>
        </w:rPr>
        <w:t>（法人にあたっては商号又は名称及び代表者の氏名</w:t>
      </w:r>
      <w:r w:rsidRPr="0001039B">
        <w:rPr>
          <w:rFonts w:ascii="ＭＳ 明朝" w:hint="eastAsia"/>
          <w:spacing w:val="-5"/>
          <w:w w:val="83"/>
          <w:kern w:val="0"/>
          <w:sz w:val="16"/>
          <w:u w:val="single"/>
          <w:fitText w:val="3216" w:id="-129309180"/>
        </w:rPr>
        <w:t>）</w:t>
      </w:r>
      <w:r>
        <w:rPr>
          <w:rFonts w:ascii="ＭＳ 明朝" w:hint="eastAsia"/>
          <w:u w:val="single"/>
        </w:rPr>
        <w:t xml:space="preserve">　　　　　　　　　　　　　　</w:t>
      </w:r>
    </w:p>
    <w:p w:rsidR="0001039B" w:rsidRPr="004B0221" w:rsidRDefault="0001039B" w:rsidP="0001039B">
      <w:pPr>
        <w:ind w:firstLineChars="1500" w:firstLine="315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u w:val="single"/>
        </w:rPr>
        <w:t>（</w:t>
      </w:r>
      <w:r>
        <w:rPr>
          <w:rFonts w:ascii="ＭＳ 明朝" w:hAnsi="ＭＳ 明朝" w:hint="eastAsia"/>
          <w:sz w:val="22"/>
          <w:u w:val="single"/>
        </w:rPr>
        <w:t>郵便番号</w:t>
      </w:r>
      <w:r>
        <w:rPr>
          <w:rFonts w:ascii="ＭＳ 明朝" w:hAnsi="ＭＳ 明朝" w:hint="eastAsia"/>
          <w:u w:val="single"/>
        </w:rPr>
        <w:t xml:space="preserve">　　　－　　　　）</w:t>
      </w:r>
      <w:r>
        <w:rPr>
          <w:rFonts w:ascii="ＭＳ 明朝" w:hAnsi="ＭＳ 明朝" w:hint="eastAsia"/>
          <w:sz w:val="22"/>
          <w:u w:val="single"/>
        </w:rPr>
        <w:t>電話番号</w:t>
      </w:r>
      <w:r>
        <w:rPr>
          <w:rFonts w:ascii="ＭＳ 明朝" w:hAnsi="ＭＳ 明朝" w:hint="eastAsia"/>
          <w:u w:val="single"/>
        </w:rPr>
        <w:t xml:space="preserve">　　　－　　　－　　　　</w:t>
      </w:r>
    </w:p>
    <w:p w:rsidR="0001039B" w:rsidRDefault="0001039B" w:rsidP="0001039B">
      <w:pPr>
        <w:ind w:firstLineChars="1500" w:firstLine="315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u w:val="single"/>
        </w:rPr>
        <w:t xml:space="preserve">住所　　　　　　　　　　　　　　　　　　　　　　　　　　　　　</w:t>
      </w:r>
    </w:p>
    <w:p w:rsidR="0001039B" w:rsidRDefault="0001039B" w:rsidP="0001039B">
      <w:pPr>
        <w:rPr>
          <w:rFonts w:ascii="ＭＳ 明朝" w:hAnsi="ＭＳ 明朝"/>
          <w:color w:val="FF0000"/>
          <w:sz w:val="22"/>
          <w:szCs w:val="22"/>
        </w:rPr>
      </w:pPr>
    </w:p>
    <w:p w:rsidR="0001039B" w:rsidRDefault="0001039B" w:rsidP="0001039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建設工事に係る資材の再資源化等に関する法律第１８条第１項の規定により，下記のとおり，特定建設資材廃棄物の再資源化等が完了したことを報告します。</w:t>
      </w:r>
    </w:p>
    <w:p w:rsidR="0001039B" w:rsidRDefault="0001039B" w:rsidP="0001039B">
      <w:pPr>
        <w:rPr>
          <w:rFonts w:ascii="ＭＳ 明朝" w:hAnsi="ＭＳ 明朝"/>
        </w:rPr>
      </w:pPr>
    </w:p>
    <w:p w:rsidR="0001039B" w:rsidRDefault="0001039B" w:rsidP="0001039B">
      <w:pPr>
        <w:jc w:val="center"/>
        <w:rPr>
          <w:rFonts w:ascii="ＭＳ 明朝" w:hAnsi="ＭＳ 明朝"/>
        </w:rPr>
      </w:pPr>
      <w:r>
        <w:rPr>
          <w:rFonts w:hint="eastAsia"/>
        </w:rPr>
        <w:t>記</w:t>
      </w:r>
    </w:p>
    <w:p w:rsidR="0001039B" w:rsidRDefault="0001039B" w:rsidP="0001039B">
      <w:pPr>
        <w:rPr>
          <w:rFonts w:ascii="ＭＳ 明朝" w:hAnsi="ＭＳ 明朝"/>
        </w:rPr>
      </w:pPr>
    </w:p>
    <w:p w:rsidR="0001039B" w:rsidRDefault="0001039B" w:rsidP="0001039B">
      <w:pPr>
        <w:ind w:firstLineChars="100" w:firstLine="220"/>
        <w:rPr>
          <w:rFonts w:ascii="ＭＳ 明朝" w:hAnsi="ＭＳ 明朝"/>
        </w:rPr>
      </w:pPr>
      <w:r>
        <w:rPr>
          <w:rFonts w:ascii="ＭＳ 明朝" w:hint="eastAsia"/>
          <w:sz w:val="22"/>
        </w:rPr>
        <w:t xml:space="preserve">１．工事の名称　</w:t>
      </w:r>
      <w:r>
        <w:rPr>
          <w:rFonts w:asci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01039B" w:rsidRDefault="0001039B" w:rsidP="0001039B">
      <w:pPr>
        <w:rPr>
          <w:rFonts w:ascii="ＭＳ 明朝" w:hAnsi="ＭＳ 明朝"/>
        </w:rPr>
      </w:pPr>
    </w:p>
    <w:p w:rsidR="0001039B" w:rsidRDefault="0001039B" w:rsidP="0001039B">
      <w:pPr>
        <w:ind w:firstLineChars="100" w:firstLine="220"/>
        <w:rPr>
          <w:rFonts w:ascii="ＭＳ 明朝" w:hAnsi="ＭＳ 明朝"/>
        </w:rPr>
      </w:pPr>
      <w:r>
        <w:rPr>
          <w:rFonts w:ascii="ＭＳ 明朝" w:hint="eastAsia"/>
          <w:sz w:val="22"/>
        </w:rPr>
        <w:t xml:space="preserve">２．工事の場所　</w:t>
      </w:r>
      <w:r>
        <w:rPr>
          <w:rFonts w:ascii="ＭＳ 明朝" w:hint="eastAsia"/>
          <w:sz w:val="22"/>
          <w:u w:val="single"/>
        </w:rPr>
        <w:t xml:space="preserve">京都市　　区　　　　　　　　　　　　　　　　　　　　　　　</w:t>
      </w:r>
    </w:p>
    <w:p w:rsidR="0001039B" w:rsidRDefault="0001039B" w:rsidP="0001039B">
      <w:pPr>
        <w:rPr>
          <w:rFonts w:ascii="ＭＳ 明朝" w:hAnsi="ＭＳ 明朝"/>
        </w:rPr>
      </w:pPr>
    </w:p>
    <w:p w:rsidR="0001039B" w:rsidRDefault="0001039B" w:rsidP="0001039B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３．再資源化等が完了した年月日　　</w:t>
      </w:r>
      <w:r w:rsidR="00453EE1"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年　月　日</w:t>
      </w:r>
    </w:p>
    <w:p w:rsidR="0001039B" w:rsidRDefault="0001039B" w:rsidP="0001039B">
      <w:pPr>
        <w:rPr>
          <w:rFonts w:ascii="ＭＳ 明朝" w:hAnsi="ＭＳ 明朝"/>
          <w:color w:val="FF0000"/>
          <w:sz w:val="22"/>
          <w:szCs w:val="22"/>
        </w:rPr>
      </w:pPr>
    </w:p>
    <w:p w:rsidR="0001039B" w:rsidRDefault="0001039B" w:rsidP="0001039B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</w:rPr>
        <w:t>４．再資源化等をした施設の名称及び所在地</w:t>
      </w:r>
    </w:p>
    <w:p w:rsidR="0001039B" w:rsidRDefault="0001039B" w:rsidP="0001039B">
      <w:pPr>
        <w:ind w:firstLineChars="200" w:firstLine="44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</w:rPr>
        <w:t>（書ききれない場合は別紙に記載）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2916"/>
        <w:gridCol w:w="3359"/>
      </w:tblGrid>
      <w:tr w:rsidR="0001039B" w:rsidTr="004C4086">
        <w:tc>
          <w:tcPr>
            <w:tcW w:w="2896" w:type="dxa"/>
            <w:vAlign w:val="center"/>
          </w:tcPr>
          <w:p w:rsidR="0001039B" w:rsidRDefault="0001039B" w:rsidP="004C408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特定建設資材廃棄物の種類</w:t>
            </w:r>
          </w:p>
        </w:tc>
        <w:tc>
          <w:tcPr>
            <w:tcW w:w="2916" w:type="dxa"/>
            <w:vAlign w:val="center"/>
          </w:tcPr>
          <w:p w:rsidR="0001039B" w:rsidRDefault="0001039B" w:rsidP="004C408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施設の名称</w:t>
            </w:r>
          </w:p>
        </w:tc>
        <w:tc>
          <w:tcPr>
            <w:tcW w:w="3359" w:type="dxa"/>
            <w:vAlign w:val="center"/>
          </w:tcPr>
          <w:p w:rsidR="0001039B" w:rsidRDefault="0001039B" w:rsidP="004C408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01039B" w:rsidTr="004C4086">
        <w:tc>
          <w:tcPr>
            <w:tcW w:w="2896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01039B" w:rsidTr="004C4086">
        <w:tc>
          <w:tcPr>
            <w:tcW w:w="2896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01039B" w:rsidTr="004C4086">
        <w:tc>
          <w:tcPr>
            <w:tcW w:w="2896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01039B" w:rsidTr="004C4086">
        <w:tc>
          <w:tcPr>
            <w:tcW w:w="2896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01039B" w:rsidRDefault="0001039B" w:rsidP="004C408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01039B" w:rsidRDefault="0001039B" w:rsidP="0001039B">
      <w:pPr>
        <w:rPr>
          <w:rFonts w:ascii="ＭＳ 明朝" w:hAnsi="ＭＳ 明朝"/>
          <w:sz w:val="22"/>
        </w:rPr>
      </w:pPr>
    </w:p>
    <w:p w:rsidR="0001039B" w:rsidRDefault="0001039B" w:rsidP="0001039B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５．特定建設資材廃棄物の再資源化等に要した費用　</w:t>
      </w:r>
      <w:r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</w:rPr>
        <w:t>万円（税込み）</w:t>
      </w:r>
    </w:p>
    <w:p w:rsidR="0001039B" w:rsidRDefault="0001039B" w:rsidP="0001039B">
      <w:pPr>
        <w:ind w:firstLineChars="100" w:firstLine="2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</w:rPr>
        <w:t>（参考資料を添付する場合の添付資料）</w:t>
      </w:r>
      <w:r>
        <w:rPr>
          <w:rFonts w:ascii="ＭＳ 明朝" w:hAnsi="ＭＳ 明朝" w:hint="eastAsia"/>
          <w:sz w:val="18"/>
        </w:rPr>
        <w:t>※資源有効利用促進法に定められた一定規模以上の工事の場合など</w:t>
      </w:r>
    </w:p>
    <w:p w:rsidR="0001039B" w:rsidRDefault="0001039B" w:rsidP="0001039B">
      <w:pPr>
        <w:rPr>
          <w:rFonts w:ascii="ＭＳ 明朝" w:hAnsi="ＭＳ 明朝"/>
          <w:sz w:val="18"/>
        </w:rPr>
      </w:pPr>
    </w:p>
    <w:p w:rsidR="0001039B" w:rsidRDefault="0001039B" w:rsidP="0001039B">
      <w:pPr>
        <w:ind w:firstLineChars="200" w:firstLine="440"/>
        <w:rPr>
          <w:rFonts w:ascii="ＭＳ 明朝" w:hAnsi="ＭＳ 明朝"/>
          <w:sz w:val="18"/>
        </w:rPr>
      </w:pPr>
      <w:r>
        <w:rPr>
          <w:rFonts w:ascii="ＭＳ 明朝" w:hint="eastAsia"/>
          <w:sz w:val="22"/>
        </w:rPr>
        <w:t>□再生資源利用実施書（必要事項を記載したもの）</w:t>
      </w:r>
    </w:p>
    <w:p w:rsidR="004E3910" w:rsidRPr="0001039B" w:rsidRDefault="00453EE1" w:rsidP="0001039B">
      <w:pPr>
        <w:ind w:firstLineChars="200" w:firstLine="440"/>
        <w:rPr>
          <w:szCs w:val="22"/>
        </w:rPr>
      </w:pPr>
      <w:r w:rsidRPr="00EE234B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260985</wp:posOffset>
                </wp:positionV>
                <wp:extent cx="3067050" cy="266700"/>
                <wp:effectExtent l="13335" t="5715" r="5715" b="1333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9B" w:rsidRPr="003C60E2" w:rsidRDefault="0001039B" w:rsidP="0001039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01039B" w:rsidRDefault="0001039B" w:rsidP="000103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40.3pt;margin-top:20.55pt;width:241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" strokecolor="red">
                <v:textbox inset="5.85pt,.7pt,5.85pt,.7pt">
                  <w:txbxContent>
                    <w:p w:rsidR="0001039B" w:rsidRPr="003C60E2" w:rsidRDefault="0001039B" w:rsidP="0001039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01039B" w:rsidRDefault="0001039B" w:rsidP="0001039B"/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584835</wp:posOffset>
                </wp:positionV>
                <wp:extent cx="2609850" cy="342900"/>
                <wp:effectExtent l="13335" t="15240" r="15240" b="1333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039B" w:rsidRPr="002172AF" w:rsidRDefault="0001039B" w:rsidP="0001039B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（建設リサイクル法）1８条様式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8" style="position:absolute;left:0;text-align:left;margin-left:276.3pt;margin-top:46.05pt;width:20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" filled="f" strokecolor="navy" strokeweight="1.5pt">
                <v:textbox>
                  <w:txbxContent>
                    <w:p w:rsidR="0001039B" w:rsidRPr="002172AF" w:rsidRDefault="0001039B" w:rsidP="0001039B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（建設リサイクル法）1８条様式</w:t>
                      </w:r>
                    </w:p>
                  </w:txbxContent>
                </v:textbox>
              </v:roundrect>
            </w:pict>
          </mc:Fallback>
        </mc:AlternateContent>
      </w:r>
      <w:r w:rsidR="0001039B">
        <w:rPr>
          <w:rFonts w:ascii="ＭＳ 明朝" w:hint="eastAsia"/>
          <w:sz w:val="22"/>
        </w:rPr>
        <w:t>□再生資源利用促進実施書（必要事項を記載したもの）</w:t>
      </w:r>
    </w:p>
    <w:sectPr w:rsidR="004E3910" w:rsidRPr="0001039B" w:rsidSect="004E3910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94" w:rsidRDefault="00246994">
      <w:r>
        <w:separator/>
      </w:r>
    </w:p>
  </w:endnote>
  <w:endnote w:type="continuationSeparator" w:id="0">
    <w:p w:rsidR="00246994" w:rsidRDefault="002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94" w:rsidRDefault="00246994">
      <w:r>
        <w:separator/>
      </w:r>
    </w:p>
  </w:footnote>
  <w:footnote w:type="continuationSeparator" w:id="0">
    <w:p w:rsidR="00246994" w:rsidRDefault="0024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39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6994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649A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3EE1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086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3910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2F78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2975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2B1EB-3E26-474C-9D4F-66E7B33E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2</cp:revision>
  <dcterms:created xsi:type="dcterms:W3CDTF">2020-05-13T07:49:00Z</dcterms:created>
  <dcterms:modified xsi:type="dcterms:W3CDTF">2020-05-13T07:49:00Z</dcterms:modified>
</cp:coreProperties>
</file>