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1E3E0" w14:textId="4A82CEFF" w:rsidR="001A6566" w:rsidRDefault="00D33B20" w:rsidP="001A6566">
      <w:pPr>
        <w:jc w:val="right"/>
      </w:pPr>
      <w:r>
        <w:rPr>
          <w:rFonts w:hint="eastAsia"/>
        </w:rPr>
        <w:t>（</w:t>
      </w:r>
      <w:r w:rsidR="001A6566">
        <w:rPr>
          <w:rFonts w:hint="eastAsia"/>
        </w:rPr>
        <w:t>様式</w:t>
      </w:r>
      <w:r w:rsidR="00902F0D">
        <w:rPr>
          <w:rFonts w:hint="eastAsia"/>
        </w:rPr>
        <w:t>２</w:t>
      </w:r>
      <w:r w:rsidR="001A6566">
        <w:rPr>
          <w:rFonts w:hint="eastAsia"/>
        </w:rPr>
        <w:t>）</w:t>
      </w:r>
    </w:p>
    <w:p w14:paraId="7FDFD71F" w14:textId="54DC4211" w:rsidR="00DD745F" w:rsidRPr="00E51786" w:rsidRDefault="00397689" w:rsidP="00DD745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97689">
        <w:rPr>
          <w:rFonts w:ascii="ＭＳ ゴシック" w:eastAsia="ＭＳ ゴシック" w:hAnsi="ＭＳ ゴシック" w:hint="eastAsia"/>
          <w:color w:val="000000"/>
          <w:sz w:val="28"/>
          <w:szCs w:val="28"/>
        </w:rPr>
        <w:t>生成ＡＩサービスの提供業者</w:t>
      </w:r>
      <w:r w:rsidR="004A7B2A" w:rsidRPr="004A7B2A">
        <w:rPr>
          <w:rFonts w:ascii="ＭＳ ゴシック" w:eastAsia="ＭＳ ゴシック" w:hAnsi="ＭＳ ゴシック" w:hint="eastAsia"/>
          <w:sz w:val="28"/>
          <w:szCs w:val="28"/>
        </w:rPr>
        <w:t>の公募に</w:t>
      </w:r>
      <w:r w:rsidR="00DD745F" w:rsidRPr="00E51786">
        <w:rPr>
          <w:rFonts w:ascii="ＭＳ ゴシック" w:eastAsia="ＭＳ ゴシック" w:hAnsi="ＭＳ ゴシック" w:hint="eastAsia"/>
          <w:sz w:val="28"/>
          <w:szCs w:val="28"/>
        </w:rPr>
        <w:t>関するプロポーザル</w:t>
      </w:r>
    </w:p>
    <w:p w14:paraId="494CBCCB" w14:textId="77777777" w:rsidR="001F6CE3" w:rsidRPr="00F504ED" w:rsidRDefault="00DD576C" w:rsidP="007E5CD8">
      <w:pPr>
        <w:jc w:val="center"/>
        <w:rPr>
          <w:rFonts w:ascii="ＭＳ ゴシック" w:eastAsia="ＭＳ ゴシック" w:hAnsi="ＭＳ ゴシック"/>
          <w:b/>
          <w:sz w:val="28"/>
          <w:szCs w:val="28"/>
          <w:u w:val="thick"/>
        </w:rPr>
      </w:pPr>
      <w:r w:rsidRPr="00F504ED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見</w:t>
      </w:r>
      <w:r w:rsidR="00F504ED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　</w:t>
      </w:r>
      <w:r w:rsidRPr="00F504ED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積</w:t>
      </w:r>
      <w:r w:rsidR="00F504ED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　</w:t>
      </w:r>
      <w:r w:rsidRPr="00F504ED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書</w:t>
      </w:r>
    </w:p>
    <w:p w14:paraId="1FF38D64" w14:textId="77777777" w:rsidR="007E5CD8" w:rsidRDefault="007E5C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351"/>
      </w:tblGrid>
      <w:tr w:rsidR="00DD576C" w14:paraId="0D9CB82E" w14:textId="77777777" w:rsidTr="004D1F1E">
        <w:tc>
          <w:tcPr>
            <w:tcW w:w="4351" w:type="dxa"/>
          </w:tcPr>
          <w:p w14:paraId="5D840068" w14:textId="77493D8A" w:rsidR="00DD576C" w:rsidRDefault="00DD576C">
            <w:r>
              <w:rPr>
                <w:rFonts w:hint="eastAsia"/>
              </w:rPr>
              <w:t>（</w:t>
            </w:r>
            <w:r w:rsidR="00555C26">
              <w:rPr>
                <w:rFonts w:hint="eastAsia"/>
              </w:rPr>
              <w:t>宛</w:t>
            </w:r>
            <w:r>
              <w:rPr>
                <w:rFonts w:hint="eastAsia"/>
              </w:rPr>
              <w:t>先）</w:t>
            </w:r>
            <w:r w:rsidR="00555C26">
              <w:rPr>
                <w:rFonts w:hint="eastAsia"/>
              </w:rPr>
              <w:t>京都市長</w:t>
            </w:r>
          </w:p>
        </w:tc>
        <w:tc>
          <w:tcPr>
            <w:tcW w:w="4351" w:type="dxa"/>
          </w:tcPr>
          <w:p w14:paraId="2C106FC6" w14:textId="4FCAD550" w:rsidR="00DD576C" w:rsidRDefault="00DD576C" w:rsidP="004D1F1E">
            <w:pPr>
              <w:jc w:val="right"/>
            </w:pPr>
            <w:r>
              <w:rPr>
                <w:rFonts w:hint="eastAsia"/>
              </w:rPr>
              <w:t>○○年○月○○日</w:t>
            </w:r>
          </w:p>
        </w:tc>
      </w:tr>
      <w:tr w:rsidR="00DD576C" w14:paraId="460B955F" w14:textId="77777777" w:rsidTr="004D1F1E">
        <w:tc>
          <w:tcPr>
            <w:tcW w:w="4351" w:type="dxa"/>
          </w:tcPr>
          <w:p w14:paraId="5052677F" w14:textId="77777777" w:rsidR="00DD576C" w:rsidRDefault="00DD576C">
            <w:r>
              <w:rPr>
                <w:rFonts w:hint="eastAsia"/>
              </w:rPr>
              <w:t>住所</w:t>
            </w:r>
          </w:p>
          <w:p w14:paraId="0459421D" w14:textId="77777777" w:rsidR="00DD576C" w:rsidRDefault="00DD576C"/>
        </w:tc>
        <w:tc>
          <w:tcPr>
            <w:tcW w:w="4351" w:type="dxa"/>
          </w:tcPr>
          <w:p w14:paraId="6F4A173E" w14:textId="77777777" w:rsidR="00DD576C" w:rsidRDefault="000536C3">
            <w:r w:rsidRPr="004D1F1E">
              <w:rPr>
                <w:rFonts w:ascii="ＭＳ 明朝" w:hAnsi="ＭＳ 明朝" w:hint="eastAsia"/>
                <w:color w:val="000000"/>
                <w:szCs w:val="21"/>
              </w:rPr>
              <w:t>商号又は名称及び代表者名</w:t>
            </w:r>
          </w:p>
          <w:p w14:paraId="086A9505" w14:textId="77777777" w:rsidR="00DD576C" w:rsidRDefault="00DD576C"/>
          <w:p w14:paraId="7BE39F14" w14:textId="77777777" w:rsidR="00DD576C" w:rsidRDefault="00DD576C"/>
          <w:p w14:paraId="665AC04B" w14:textId="77777777" w:rsidR="00DD576C" w:rsidRDefault="00DD576C"/>
          <w:p w14:paraId="14C5839F" w14:textId="77777777" w:rsidR="001F77FA" w:rsidRDefault="001F77FA" w:rsidP="00393673"/>
          <w:p w14:paraId="428FEB2B" w14:textId="60E47296" w:rsidR="00393673" w:rsidRDefault="00393673" w:rsidP="00393673">
            <w:r>
              <w:rPr>
                <w:rFonts w:hint="eastAsia"/>
              </w:rPr>
              <w:t xml:space="preserve">　　　　　　　　　　　　　　　　　　</w:t>
            </w:r>
          </w:p>
          <w:p w14:paraId="263D9602" w14:textId="77777777" w:rsidR="00DD576C" w:rsidRDefault="00DD576C"/>
          <w:p w14:paraId="23B085D9" w14:textId="77777777" w:rsidR="00DD576C" w:rsidRDefault="00DD576C" w:rsidP="00393673"/>
        </w:tc>
      </w:tr>
    </w:tbl>
    <w:p w14:paraId="456E388D" w14:textId="77777777" w:rsidR="00DD576C" w:rsidRDefault="00DD576C"/>
    <w:p w14:paraId="60317E7D" w14:textId="5139A53C" w:rsidR="00902F0D" w:rsidRPr="00D90C96" w:rsidRDefault="00902F0D">
      <w:pPr>
        <w:rPr>
          <w:rFonts w:ascii="ＭＳ ゴシック" w:eastAsia="ＭＳ ゴシック" w:hAnsi="ＭＳ ゴシック"/>
        </w:rPr>
      </w:pPr>
      <w:r w:rsidRPr="00D90C96">
        <w:rPr>
          <w:rFonts w:ascii="ＭＳ ゴシック" w:eastAsia="ＭＳ ゴシック" w:hAnsi="ＭＳ ゴシック" w:hint="eastAsia"/>
        </w:rPr>
        <w:t>１</w:t>
      </w:r>
      <w:r w:rsidR="00DD576C" w:rsidRPr="00D90C96">
        <w:rPr>
          <w:rFonts w:ascii="ＭＳ ゴシック" w:eastAsia="ＭＳ ゴシック" w:hAnsi="ＭＳ ゴシック" w:hint="eastAsia"/>
        </w:rPr>
        <w:t xml:space="preserve">　</w:t>
      </w:r>
      <w:r w:rsidR="00CB2873" w:rsidRPr="00D90C96">
        <w:rPr>
          <w:rFonts w:ascii="ＭＳ ゴシック" w:eastAsia="ＭＳ ゴシック" w:hAnsi="ＭＳ ゴシック" w:hint="eastAsia"/>
        </w:rPr>
        <w:t xml:space="preserve">生成ＡＩサービス提供業務　</w:t>
      </w:r>
      <w:r w:rsidR="000030AC" w:rsidRPr="00D90C96">
        <w:rPr>
          <w:rFonts w:ascii="ＭＳ ゴシック" w:eastAsia="ＭＳ ゴシック" w:hAnsi="ＭＳ ゴシック" w:hint="eastAsia"/>
        </w:rPr>
        <w:t>（</w:t>
      </w:r>
      <w:r w:rsidR="00CB2873" w:rsidRPr="00D90C96">
        <w:rPr>
          <w:rFonts w:ascii="ＭＳ ゴシック" w:eastAsia="ＭＳ ゴシック" w:hAnsi="ＭＳ ゴシック" w:hint="eastAsia"/>
        </w:rPr>
        <w:t>仕様書</w:t>
      </w:r>
      <w:r w:rsidR="00443CA3" w:rsidRPr="00D90C96">
        <w:rPr>
          <w:rFonts w:ascii="ＭＳ ゴシック" w:eastAsia="ＭＳ ゴシック" w:hAnsi="ＭＳ ゴシック" w:hint="eastAsia"/>
        </w:rPr>
        <w:t>2</w:t>
      </w:r>
      <w:r w:rsidR="00443CA3" w:rsidRPr="00D90C96">
        <w:rPr>
          <w:rFonts w:ascii="ＭＳ ゴシック" w:eastAsia="ＭＳ ゴシック" w:hAnsi="ＭＳ ゴシック"/>
        </w:rPr>
        <w:t xml:space="preserve"> </w:t>
      </w:r>
      <w:r w:rsidR="00CB2873" w:rsidRPr="00D90C96">
        <w:rPr>
          <w:rFonts w:ascii="ＭＳ ゴシック" w:eastAsia="ＭＳ ゴシック" w:hAnsi="ＭＳ ゴシック" w:hint="eastAsia"/>
        </w:rPr>
        <w:t>⑴～⑸に要する経費</w:t>
      </w:r>
      <w:r w:rsidR="000030AC" w:rsidRPr="00D90C96">
        <w:rPr>
          <w:rFonts w:ascii="ＭＳ ゴシック" w:eastAsia="ＭＳ ゴシック" w:hAnsi="ＭＳ ゴシック" w:hint="eastAsia"/>
        </w:rPr>
        <w:t>）</w:t>
      </w:r>
    </w:p>
    <w:p w14:paraId="149B79D5" w14:textId="6F26465C" w:rsidR="00DD576C" w:rsidRDefault="00DD576C">
      <w:r>
        <w:rPr>
          <w:rFonts w:hint="eastAsia"/>
        </w:rPr>
        <w:t xml:space="preserve">　</w:t>
      </w:r>
      <w:r w:rsidR="00902F0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4D2759">
        <w:rPr>
          <w:rFonts w:hint="eastAsia"/>
          <w:sz w:val="24"/>
          <w:u w:val="single"/>
        </w:rPr>
        <w:t>金　　　　　　　　円</w:t>
      </w:r>
      <w:r>
        <w:rPr>
          <w:rFonts w:hint="eastAsia"/>
        </w:rPr>
        <w:t>（消費税及び地方消費税</w:t>
      </w:r>
      <w:r w:rsidR="004D2759">
        <w:rPr>
          <w:rFonts w:hint="eastAsia"/>
        </w:rPr>
        <w:t>相当額</w:t>
      </w:r>
      <w:r>
        <w:rPr>
          <w:rFonts w:hint="eastAsia"/>
        </w:rPr>
        <w:t>を含む。）</w:t>
      </w:r>
    </w:p>
    <w:p w14:paraId="7E531F56" w14:textId="0D67C5CA" w:rsidR="00840A60" w:rsidRDefault="00E831ED" w:rsidP="00E831ED">
      <w:pPr>
        <w:ind w:firstLineChars="100" w:firstLine="210"/>
        <w:jc w:val="left"/>
      </w:pP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※　</w:t>
      </w:r>
      <w:r w:rsidRPr="00F905B3">
        <w:rPr>
          <w:rFonts w:ascii="ＭＳ ゴシック" w:eastAsia="ＭＳ ゴシック" w:hAnsi="ＭＳ ゴシック" w:hint="eastAsia"/>
          <w:color w:val="000000"/>
          <w:szCs w:val="21"/>
        </w:rPr>
        <w:t>企画提案書等作成要領</w:t>
      </w:r>
      <w:r>
        <w:rPr>
          <w:rFonts w:hint="eastAsia"/>
        </w:rPr>
        <w:t>を踏まえ、</w:t>
      </w:r>
      <w:r w:rsidR="00840A60">
        <w:rPr>
          <w:rFonts w:hint="eastAsia"/>
        </w:rPr>
        <w:t>別紙１「</w:t>
      </w:r>
      <w:r w:rsidR="00840A60" w:rsidRPr="00840A60">
        <w:rPr>
          <w:rFonts w:hint="eastAsia"/>
        </w:rPr>
        <w:t>生成ＡＩサービス提供業務　仕様書</w:t>
      </w:r>
      <w:r w:rsidR="00840A60">
        <w:rPr>
          <w:rFonts w:hint="eastAsia"/>
        </w:rPr>
        <w:t xml:space="preserve">」の　</w:t>
      </w:r>
    </w:p>
    <w:p w14:paraId="154DCF1A" w14:textId="5A1FC10F" w:rsidR="00397689" w:rsidRDefault="00D94711" w:rsidP="00840A60">
      <w:pPr>
        <w:ind w:firstLineChars="200" w:firstLine="420"/>
        <w:jc w:val="left"/>
      </w:pPr>
      <w:r>
        <w:rPr>
          <w:rFonts w:hint="eastAsia"/>
        </w:rPr>
        <w:t>⑴～⑸の</w:t>
      </w:r>
      <w:r w:rsidR="00397689">
        <w:rPr>
          <w:rFonts w:hint="eastAsia"/>
        </w:rPr>
        <w:t>経費見込みを記入すること。</w:t>
      </w:r>
    </w:p>
    <w:p w14:paraId="6C712AA0" w14:textId="77777777" w:rsidR="00D94711" w:rsidRDefault="00D94711" w:rsidP="00DD576C"/>
    <w:p w14:paraId="2ED2F8AB" w14:textId="2056E3C9" w:rsidR="00CB2873" w:rsidRPr="00D90C96" w:rsidRDefault="00CB2873" w:rsidP="00CB2873">
      <w:pPr>
        <w:rPr>
          <w:rFonts w:ascii="ＭＳ ゴシック" w:eastAsia="ＭＳ ゴシック" w:hAnsi="ＭＳ ゴシック"/>
        </w:rPr>
      </w:pPr>
      <w:r w:rsidRPr="00D90C96">
        <w:rPr>
          <w:rFonts w:ascii="ＭＳ ゴシック" w:eastAsia="ＭＳ ゴシック" w:hAnsi="ＭＳ ゴシック" w:hint="eastAsia"/>
        </w:rPr>
        <w:t xml:space="preserve">２　生成ＡＩサービス提供業務　</w:t>
      </w:r>
      <w:r w:rsidR="000030AC" w:rsidRPr="00D90C96">
        <w:rPr>
          <w:rFonts w:ascii="ＭＳ ゴシック" w:eastAsia="ＭＳ ゴシック" w:hAnsi="ＭＳ ゴシック" w:hint="eastAsia"/>
        </w:rPr>
        <w:t>（仕様</w:t>
      </w:r>
      <w:r w:rsidRPr="00D90C96">
        <w:rPr>
          <w:rFonts w:ascii="ＭＳ ゴシック" w:eastAsia="ＭＳ ゴシック" w:hAnsi="ＭＳ ゴシック" w:hint="eastAsia"/>
        </w:rPr>
        <w:t>書</w:t>
      </w:r>
      <w:r w:rsidR="00443CA3" w:rsidRPr="00D90C96">
        <w:rPr>
          <w:rFonts w:ascii="ＭＳ ゴシック" w:eastAsia="ＭＳ ゴシック" w:hAnsi="ＭＳ ゴシック" w:hint="eastAsia"/>
        </w:rPr>
        <w:t>2</w:t>
      </w:r>
      <w:r w:rsidR="00443CA3" w:rsidRPr="00D90C96">
        <w:rPr>
          <w:rFonts w:ascii="ＭＳ ゴシック" w:eastAsia="ＭＳ ゴシック" w:hAnsi="ＭＳ ゴシック"/>
        </w:rPr>
        <w:t xml:space="preserve"> </w:t>
      </w:r>
      <w:r w:rsidRPr="00D90C96">
        <w:rPr>
          <w:rFonts w:ascii="ＭＳ ゴシック" w:eastAsia="ＭＳ ゴシック" w:hAnsi="ＭＳ ゴシック" w:hint="eastAsia"/>
        </w:rPr>
        <w:t>⑹に要する経費</w:t>
      </w:r>
      <w:r w:rsidR="000030AC" w:rsidRPr="00D90C96">
        <w:rPr>
          <w:rFonts w:ascii="ＭＳ ゴシック" w:eastAsia="ＭＳ ゴシック" w:hAnsi="ＭＳ ゴシック" w:hint="eastAsia"/>
        </w:rPr>
        <w:t>）</w:t>
      </w:r>
    </w:p>
    <w:p w14:paraId="6E9A7E67" w14:textId="77777777" w:rsidR="00CB2873" w:rsidRDefault="00CB2873" w:rsidP="00CB2873">
      <w:r>
        <w:rPr>
          <w:rFonts w:hint="eastAsia"/>
        </w:rPr>
        <w:t xml:space="preserve">　　　</w:t>
      </w:r>
      <w:r w:rsidRPr="004D2759">
        <w:rPr>
          <w:rFonts w:hint="eastAsia"/>
          <w:sz w:val="24"/>
          <w:u w:val="single"/>
        </w:rPr>
        <w:t>金　　　　　　　　円</w:t>
      </w:r>
      <w:r>
        <w:rPr>
          <w:rFonts w:hint="eastAsia"/>
        </w:rPr>
        <w:t>（消費税及び地方消費税相当額を含む。）</w:t>
      </w:r>
    </w:p>
    <w:p w14:paraId="11B3CFA3" w14:textId="31E97818" w:rsidR="00CB2873" w:rsidRPr="00D90C96" w:rsidRDefault="00CB2873" w:rsidP="00CB2873">
      <w:pPr>
        <w:ind w:firstLineChars="100" w:firstLine="210"/>
        <w:jc w:val="left"/>
        <w:rPr>
          <w:rFonts w:ascii="ＭＳ 明朝" w:hAnsi="ＭＳ 明朝"/>
          <w:color w:val="000000"/>
          <w:szCs w:val="21"/>
        </w:rPr>
      </w:pPr>
      <w:r w:rsidRPr="00D90C96">
        <w:rPr>
          <w:rFonts w:ascii="ＭＳ 明朝" w:hAnsi="ＭＳ 明朝" w:hint="eastAsia"/>
          <w:color w:val="000000"/>
          <w:szCs w:val="21"/>
        </w:rPr>
        <w:t xml:space="preserve">　仕様書</w:t>
      </w:r>
      <w:r w:rsidR="00CF7AE3" w:rsidRPr="00D90C96">
        <w:rPr>
          <w:rFonts w:ascii="ＭＳ 明朝" w:hAnsi="ＭＳ 明朝" w:hint="eastAsia"/>
          <w:color w:val="000000"/>
          <w:szCs w:val="21"/>
        </w:rPr>
        <w:t>2</w:t>
      </w:r>
      <w:r w:rsidR="00CF7AE3" w:rsidRPr="00D90C96">
        <w:rPr>
          <w:rFonts w:ascii="ＭＳ 明朝" w:hAnsi="ＭＳ 明朝"/>
          <w:color w:val="000000"/>
          <w:szCs w:val="21"/>
        </w:rPr>
        <w:t xml:space="preserve"> </w:t>
      </w:r>
      <w:r w:rsidRPr="00D90C96">
        <w:rPr>
          <w:rFonts w:ascii="ＭＳ 明朝" w:hAnsi="ＭＳ 明朝" w:hint="eastAsia"/>
          <w:color w:val="000000"/>
          <w:szCs w:val="21"/>
        </w:rPr>
        <w:t>⑹（RAG機能やマニュアル提供等に要する経費を記載すること。）</w:t>
      </w:r>
    </w:p>
    <w:p w14:paraId="456B6464" w14:textId="636DE942" w:rsidR="00CB2873" w:rsidRPr="00D90C96" w:rsidRDefault="00CB2873" w:rsidP="00CB2873">
      <w:pPr>
        <w:ind w:leftChars="100" w:left="420" w:hangingChars="100" w:hanging="210"/>
        <w:jc w:val="left"/>
        <w:rPr>
          <w:rFonts w:ascii="ＭＳ 明朝" w:hAnsi="ＭＳ 明朝"/>
          <w:color w:val="000000"/>
          <w:szCs w:val="21"/>
        </w:rPr>
      </w:pPr>
      <w:r w:rsidRPr="00D90C96">
        <w:rPr>
          <w:rFonts w:ascii="ＭＳ 明朝" w:hAnsi="ＭＳ 明朝" w:hint="eastAsia"/>
          <w:color w:val="000000"/>
          <w:szCs w:val="21"/>
        </w:rPr>
        <w:t xml:space="preserve">　</w:t>
      </w:r>
      <w:r w:rsidR="00D90C96">
        <w:rPr>
          <w:rFonts w:ascii="ＭＳ 明朝" w:hAnsi="ＭＳ 明朝" w:hint="eastAsia"/>
          <w:color w:val="000000"/>
          <w:szCs w:val="21"/>
        </w:rPr>
        <w:t xml:space="preserve">　</w:t>
      </w:r>
      <w:r w:rsidRPr="00D90C96">
        <w:rPr>
          <w:rFonts w:ascii="ＭＳ 明朝" w:hAnsi="ＭＳ 明朝" w:hint="eastAsia"/>
          <w:color w:val="000000"/>
          <w:szCs w:val="21"/>
        </w:rPr>
        <w:t>これらの費用は、別紙３「評価基準」の費用面での採点項目には反映しないが、「その他の要件」の加点項目の判断の材料とする。</w:t>
      </w:r>
    </w:p>
    <w:p w14:paraId="2870E21C" w14:textId="20FA7B6E" w:rsidR="00CB2873" w:rsidRPr="00D90C96" w:rsidRDefault="00CB2873" w:rsidP="00CB2873">
      <w:pPr>
        <w:ind w:leftChars="200" w:left="420" w:firstLineChars="100" w:firstLine="210"/>
        <w:jc w:val="left"/>
        <w:rPr>
          <w:rFonts w:ascii="ＭＳ 明朝" w:hAnsi="ＭＳ 明朝"/>
        </w:rPr>
      </w:pPr>
      <w:r w:rsidRPr="00D90C96">
        <w:rPr>
          <w:rFonts w:ascii="ＭＳ 明朝" w:hAnsi="ＭＳ 明朝" w:hint="eastAsia"/>
          <w:color w:val="000000"/>
          <w:szCs w:val="21"/>
        </w:rPr>
        <w:t>なお、これらの項目の費用は、総額だけでなく、算定単価が分かるよう記載すること。</w:t>
      </w:r>
    </w:p>
    <w:p w14:paraId="7BE1EFDD" w14:textId="02901E48" w:rsidR="00D94711" w:rsidRDefault="002655AC" w:rsidP="00CB2873">
      <w:pPr>
        <w:ind w:leftChars="100" w:left="420" w:hangingChars="100" w:hanging="210"/>
      </w:pPr>
      <w:r>
        <w:rPr>
          <w:rFonts w:hint="eastAsia"/>
        </w:rPr>
        <w:t xml:space="preserve">　</w:t>
      </w:r>
    </w:p>
    <w:p w14:paraId="6DE65EAF" w14:textId="59F5E8DB" w:rsidR="002655AC" w:rsidRPr="00CB2873" w:rsidRDefault="002655AC" w:rsidP="00CB2873">
      <w:pPr>
        <w:ind w:leftChars="100" w:left="420" w:hangingChars="100" w:hanging="210"/>
      </w:pPr>
      <w:r>
        <w:rPr>
          <w:rFonts w:hint="eastAsia"/>
        </w:rPr>
        <w:t>内訳については、様式自由とし、別紙を添付することを可とする。</w:t>
      </w:r>
    </w:p>
    <w:sectPr w:rsidR="002655AC" w:rsidRPr="00CB2873" w:rsidSect="001F77FA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78BC8" w14:textId="77777777" w:rsidR="00A2388C" w:rsidRDefault="00A2388C" w:rsidP="004D2759">
      <w:r>
        <w:separator/>
      </w:r>
    </w:p>
  </w:endnote>
  <w:endnote w:type="continuationSeparator" w:id="0">
    <w:p w14:paraId="7D8428B0" w14:textId="77777777" w:rsidR="00A2388C" w:rsidRDefault="00A2388C" w:rsidP="004D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ED921" w14:textId="77777777" w:rsidR="00A2388C" w:rsidRDefault="00A2388C" w:rsidP="004D2759">
      <w:r>
        <w:separator/>
      </w:r>
    </w:p>
  </w:footnote>
  <w:footnote w:type="continuationSeparator" w:id="0">
    <w:p w14:paraId="01B99673" w14:textId="77777777" w:rsidR="00A2388C" w:rsidRDefault="00A2388C" w:rsidP="004D2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B14DE"/>
    <w:multiLevelType w:val="hybridMultilevel"/>
    <w:tmpl w:val="0BA891AC"/>
    <w:lvl w:ilvl="0" w:tplc="F3F6DF4C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409854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" w15:restartNumberingAfterBreak="0">
    <w:nsid w:val="4980672D"/>
    <w:multiLevelType w:val="multilevel"/>
    <w:tmpl w:val="606EE580"/>
    <w:styleLink w:val="111111"/>
    <w:lvl w:ilvl="0">
      <w:start w:val="1"/>
      <w:numFmt w:val="none"/>
      <w:lvlText w:val="1"/>
      <w:lvlJc w:val="left"/>
      <w:pPr>
        <w:tabs>
          <w:tab w:val="num" w:pos="850"/>
        </w:tabs>
        <w:ind w:left="850" w:hanging="425"/>
      </w:pPr>
      <w:rPr>
        <w:rFonts w:hint="eastAsia"/>
        <w:color w:val="auto"/>
      </w:rPr>
    </w:lvl>
    <w:lvl w:ilvl="1">
      <w:start w:val="1"/>
      <w:numFmt w:val="none"/>
      <w:lvlText w:val="(1)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2">
      <w:start w:val="1"/>
      <w:numFmt w:val="none"/>
      <w:lvlText w:val="ア"/>
      <w:lvlJc w:val="left"/>
      <w:pPr>
        <w:tabs>
          <w:tab w:val="num" w:pos="1843"/>
        </w:tabs>
        <w:ind w:left="1843" w:hanging="567"/>
      </w:pPr>
      <w:rPr>
        <w:rFonts w:hint="eastAsia"/>
      </w:rPr>
    </w:lvl>
    <w:lvl w:ilvl="3">
      <w:start w:val="1"/>
      <w:numFmt w:val="none"/>
      <w:lvlText w:val="(ア)"/>
      <w:lvlJc w:val="left"/>
      <w:pPr>
        <w:tabs>
          <w:tab w:val="num" w:pos="2781"/>
        </w:tabs>
        <w:ind w:left="2409" w:hanging="708"/>
      </w:pPr>
      <w:rPr>
        <w:rFonts w:hint="eastAsia"/>
      </w:rPr>
    </w:lvl>
    <w:lvl w:ilvl="4">
      <w:start w:val="1"/>
      <w:numFmt w:val="none"/>
      <w:lvlText w:val="a"/>
      <w:lvlJc w:val="left"/>
      <w:pPr>
        <w:tabs>
          <w:tab w:val="num" w:pos="3206"/>
        </w:tabs>
        <w:ind w:left="2976" w:hanging="850"/>
      </w:pPr>
      <w:rPr>
        <w:rFonts w:hint="eastAsia"/>
      </w:rPr>
    </w:lvl>
    <w:lvl w:ilvl="5">
      <w:start w:val="1"/>
      <w:numFmt w:val="none"/>
      <w:lvlText w:val="(a)"/>
      <w:lvlJc w:val="left"/>
      <w:pPr>
        <w:tabs>
          <w:tab w:val="num" w:pos="3991"/>
        </w:tabs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201"/>
        </w:tabs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627"/>
        </w:tabs>
        <w:ind w:left="5527" w:hanging="1700"/>
      </w:pPr>
      <w:rPr>
        <w:rFonts w:hint="eastAsia"/>
      </w:rPr>
    </w:lvl>
  </w:abstractNum>
  <w:abstractNum w:abstractNumId="3" w15:restartNumberingAfterBreak="0">
    <w:nsid w:val="5DA71936"/>
    <w:multiLevelType w:val="hybridMultilevel"/>
    <w:tmpl w:val="2E6442CE"/>
    <w:lvl w:ilvl="0" w:tplc="105AA5B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80997733">
    <w:abstractNumId w:val="1"/>
  </w:num>
  <w:num w:numId="2" w16cid:durableId="902839784">
    <w:abstractNumId w:val="2"/>
  </w:num>
  <w:num w:numId="3" w16cid:durableId="2059938933">
    <w:abstractNumId w:val="3"/>
  </w:num>
  <w:num w:numId="4" w16cid:durableId="28461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5CD8"/>
    <w:rsid w:val="000030AC"/>
    <w:rsid w:val="00003241"/>
    <w:rsid w:val="000536C3"/>
    <w:rsid w:val="000C0D01"/>
    <w:rsid w:val="001A6566"/>
    <w:rsid w:val="001F6CE3"/>
    <w:rsid w:val="001F77FA"/>
    <w:rsid w:val="002507C8"/>
    <w:rsid w:val="002655AC"/>
    <w:rsid w:val="00393673"/>
    <w:rsid w:val="00397689"/>
    <w:rsid w:val="004131A0"/>
    <w:rsid w:val="00443CA3"/>
    <w:rsid w:val="004A7B2A"/>
    <w:rsid w:val="004B12CF"/>
    <w:rsid w:val="004B4B81"/>
    <w:rsid w:val="004D1F1E"/>
    <w:rsid w:val="004D2759"/>
    <w:rsid w:val="004E6E1F"/>
    <w:rsid w:val="00520C0A"/>
    <w:rsid w:val="005250F7"/>
    <w:rsid w:val="00555C26"/>
    <w:rsid w:val="005B2821"/>
    <w:rsid w:val="006518C1"/>
    <w:rsid w:val="00663FF0"/>
    <w:rsid w:val="0075737E"/>
    <w:rsid w:val="007B327E"/>
    <w:rsid w:val="007E5CD8"/>
    <w:rsid w:val="00840A60"/>
    <w:rsid w:val="00902F0D"/>
    <w:rsid w:val="00990D98"/>
    <w:rsid w:val="009A05F5"/>
    <w:rsid w:val="009E796E"/>
    <w:rsid w:val="009F6B10"/>
    <w:rsid w:val="00A2388C"/>
    <w:rsid w:val="00B051DF"/>
    <w:rsid w:val="00B1562F"/>
    <w:rsid w:val="00BA4F95"/>
    <w:rsid w:val="00C46D97"/>
    <w:rsid w:val="00CB2873"/>
    <w:rsid w:val="00CF7AE3"/>
    <w:rsid w:val="00D33B20"/>
    <w:rsid w:val="00D90C96"/>
    <w:rsid w:val="00D94711"/>
    <w:rsid w:val="00DD576C"/>
    <w:rsid w:val="00DD745F"/>
    <w:rsid w:val="00DF179D"/>
    <w:rsid w:val="00E831ED"/>
    <w:rsid w:val="00F5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B119D56"/>
  <w15:chartTrackingRefBased/>
  <w15:docId w15:val="{9D9C3C92-CF0A-40B2-A59B-87CC5F97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28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aliases w:val="京都市"/>
    <w:basedOn w:val="a2"/>
    <w:rsid w:val="00BA4F95"/>
    <w:pPr>
      <w:numPr>
        <w:numId w:val="2"/>
      </w:numPr>
    </w:pPr>
  </w:style>
  <w:style w:type="table" w:styleId="a3">
    <w:name w:val="Table Grid"/>
    <w:basedOn w:val="a1"/>
    <w:rsid w:val="007E5C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27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D2759"/>
    <w:rPr>
      <w:kern w:val="2"/>
      <w:sz w:val="21"/>
      <w:szCs w:val="24"/>
    </w:rPr>
  </w:style>
  <w:style w:type="paragraph" w:styleId="a6">
    <w:name w:val="footer"/>
    <w:basedOn w:val="a"/>
    <w:link w:val="a7"/>
    <w:rsid w:val="004D27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D2759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E831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（別記第３号様式）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Takahiro Nakagawa</cp:lastModifiedBy>
  <cp:revision>21</cp:revision>
  <cp:lastPrinted>2022-07-08T05:52:00Z</cp:lastPrinted>
  <dcterms:created xsi:type="dcterms:W3CDTF">2019-05-28T11:35:00Z</dcterms:created>
  <dcterms:modified xsi:type="dcterms:W3CDTF">2024-06-26T00:37:00Z</dcterms:modified>
</cp:coreProperties>
</file>