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C1D2D" w14:textId="77777777" w:rsidR="00D72C03" w:rsidRPr="003D6EF4" w:rsidRDefault="00D96445" w:rsidP="00D96445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3D6EF4">
        <w:rPr>
          <w:rFonts w:asciiTheme="minorEastAsia" w:hAnsiTheme="minorEastAsia" w:hint="eastAsia"/>
          <w:b/>
          <w:bCs/>
          <w:sz w:val="28"/>
          <w:szCs w:val="28"/>
        </w:rPr>
        <w:t>左京消防署大型はしご車愛称募集要項</w:t>
      </w:r>
    </w:p>
    <w:p w14:paraId="3B583AE3" w14:textId="77777777" w:rsidR="00D96445" w:rsidRDefault="00D96445" w:rsidP="00D96445">
      <w:pPr>
        <w:jc w:val="left"/>
        <w:rPr>
          <w:sz w:val="24"/>
          <w:szCs w:val="24"/>
        </w:rPr>
      </w:pPr>
    </w:p>
    <w:p w14:paraId="42D7F3E7" w14:textId="77777777" w:rsidR="00D96445" w:rsidRPr="003D6EF4" w:rsidRDefault="00D96445" w:rsidP="00E1631E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D6EF4">
        <w:rPr>
          <w:rFonts w:asciiTheme="majorEastAsia" w:eastAsiaTheme="majorEastAsia" w:hAnsiTheme="majorEastAsia" w:hint="eastAsia"/>
          <w:b/>
          <w:bCs/>
          <w:sz w:val="24"/>
          <w:szCs w:val="24"/>
        </w:rPr>
        <w:t>１　概要</w:t>
      </w:r>
    </w:p>
    <w:p w14:paraId="71B4ABCC" w14:textId="77777777" w:rsidR="00D96445" w:rsidRDefault="00D96445" w:rsidP="00E1631E">
      <w:pPr>
        <w:spacing w:line="36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令和４年４月に、左京消防署に</w:t>
      </w:r>
      <w:r w:rsidR="00813B4E">
        <w:rPr>
          <w:rFonts w:hint="eastAsia"/>
          <w:sz w:val="24"/>
          <w:szCs w:val="24"/>
        </w:rPr>
        <w:t>新しい</w:t>
      </w:r>
      <w:r>
        <w:rPr>
          <w:rFonts w:hint="eastAsia"/>
          <w:sz w:val="24"/>
          <w:szCs w:val="24"/>
        </w:rPr>
        <w:t>大型はしご車</w:t>
      </w:r>
      <w:r w:rsidR="00813B4E">
        <w:rPr>
          <w:rFonts w:hint="eastAsia"/>
          <w:sz w:val="24"/>
          <w:szCs w:val="24"/>
        </w:rPr>
        <w:t>が配置されました。</w:t>
      </w:r>
    </w:p>
    <w:p w14:paraId="35013FC3" w14:textId="607AFDFC" w:rsidR="003E695E" w:rsidRDefault="00D96445" w:rsidP="00E1631E">
      <w:pPr>
        <w:spacing w:line="36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この大型はしご車は、</w:t>
      </w:r>
      <w:r w:rsidR="003E695E">
        <w:rPr>
          <w:rFonts w:hint="eastAsia"/>
          <w:sz w:val="24"/>
          <w:szCs w:val="24"/>
        </w:rPr>
        <w:t>建物の１０階（約３０ｍ）まではしごを伸ばすことができ、</w:t>
      </w:r>
      <w:r>
        <w:rPr>
          <w:rFonts w:hint="eastAsia"/>
          <w:sz w:val="24"/>
          <w:szCs w:val="24"/>
        </w:rPr>
        <w:t>先端が屈折することで、電線等の障害物を避けて、はしごを目的とする位置</w:t>
      </w:r>
      <w:r w:rsidR="00813B4E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設置することができ、</w:t>
      </w:r>
      <w:r w:rsidR="003E695E">
        <w:rPr>
          <w:rFonts w:hint="eastAsia"/>
          <w:sz w:val="24"/>
          <w:szCs w:val="24"/>
        </w:rPr>
        <w:t>高いところだけでなく低いところにも伸ばすことができます。</w:t>
      </w:r>
    </w:p>
    <w:p w14:paraId="2EBAE6EF" w14:textId="32EADDF9" w:rsidR="008229DF" w:rsidRDefault="003E695E" w:rsidP="006E71D7">
      <w:pPr>
        <w:spacing w:line="36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E71D7">
        <w:rPr>
          <w:rFonts w:hint="eastAsia"/>
          <w:sz w:val="24"/>
          <w:szCs w:val="24"/>
        </w:rPr>
        <w:t>この大型はしご車の特徴は、バスケットが大きく５人乗ることができるほかに、</w:t>
      </w:r>
      <w:r w:rsidR="008229DF">
        <w:rPr>
          <w:rFonts w:hint="eastAsia"/>
          <w:sz w:val="24"/>
          <w:szCs w:val="24"/>
        </w:rPr>
        <w:t>車椅子利用者</w:t>
      </w:r>
      <w:r w:rsidR="009C098B">
        <w:rPr>
          <w:rFonts w:hint="eastAsia"/>
          <w:sz w:val="24"/>
          <w:szCs w:val="24"/>
        </w:rPr>
        <w:t>を</w:t>
      </w:r>
      <w:r w:rsidR="008229DF">
        <w:rPr>
          <w:rFonts w:hint="eastAsia"/>
          <w:sz w:val="24"/>
          <w:szCs w:val="24"/>
        </w:rPr>
        <w:t>車</w:t>
      </w:r>
      <w:r w:rsidR="006F4F5A">
        <w:rPr>
          <w:rFonts w:hint="eastAsia"/>
          <w:sz w:val="24"/>
          <w:szCs w:val="24"/>
        </w:rPr>
        <w:t>椅子</w:t>
      </w:r>
      <w:r w:rsidR="008229DF">
        <w:rPr>
          <w:rFonts w:hint="eastAsia"/>
          <w:sz w:val="24"/>
          <w:szCs w:val="24"/>
        </w:rPr>
        <w:t>に乗</w:t>
      </w:r>
      <w:r w:rsidR="006E71D7">
        <w:rPr>
          <w:rFonts w:hint="eastAsia"/>
          <w:sz w:val="24"/>
          <w:szCs w:val="24"/>
        </w:rPr>
        <w:t>せた</w:t>
      </w:r>
      <w:r w:rsidR="008229DF">
        <w:rPr>
          <w:rFonts w:hint="eastAsia"/>
          <w:sz w:val="24"/>
          <w:szCs w:val="24"/>
        </w:rPr>
        <w:t>状態でバスケット</w:t>
      </w:r>
      <w:r w:rsidR="009C098B">
        <w:rPr>
          <w:rFonts w:hint="eastAsia"/>
          <w:sz w:val="24"/>
          <w:szCs w:val="24"/>
        </w:rPr>
        <w:t>に</w:t>
      </w:r>
      <w:r w:rsidR="008229DF">
        <w:rPr>
          <w:rFonts w:hint="eastAsia"/>
          <w:sz w:val="24"/>
          <w:szCs w:val="24"/>
        </w:rPr>
        <w:t>収容</w:t>
      </w:r>
      <w:r w:rsidR="006E71D7">
        <w:rPr>
          <w:rFonts w:hint="eastAsia"/>
          <w:sz w:val="24"/>
          <w:szCs w:val="24"/>
        </w:rPr>
        <w:t>することができ、</w:t>
      </w:r>
      <w:r w:rsidR="008229DF">
        <w:rPr>
          <w:rFonts w:hint="eastAsia"/>
          <w:sz w:val="24"/>
          <w:szCs w:val="24"/>
        </w:rPr>
        <w:t>安全に救助</w:t>
      </w:r>
      <w:r w:rsidR="009C098B">
        <w:rPr>
          <w:rFonts w:hint="eastAsia"/>
          <w:sz w:val="24"/>
          <w:szCs w:val="24"/>
        </w:rPr>
        <w:t>することができます</w:t>
      </w:r>
      <w:r w:rsidR="008229DF">
        <w:rPr>
          <w:rFonts w:hint="eastAsia"/>
          <w:sz w:val="24"/>
          <w:szCs w:val="24"/>
        </w:rPr>
        <w:t>。</w:t>
      </w:r>
    </w:p>
    <w:p w14:paraId="533A21F6" w14:textId="63865C51" w:rsidR="00783E3A" w:rsidRDefault="00783E3A" w:rsidP="00E1631E">
      <w:pPr>
        <w:spacing w:line="36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この</w:t>
      </w:r>
      <w:r w:rsidR="00813B4E">
        <w:rPr>
          <w:rFonts w:hint="eastAsia"/>
          <w:sz w:val="24"/>
          <w:szCs w:val="24"/>
        </w:rPr>
        <w:t>大型はしご車</w:t>
      </w:r>
      <w:r>
        <w:rPr>
          <w:rFonts w:hint="eastAsia"/>
          <w:sz w:val="24"/>
          <w:szCs w:val="24"/>
        </w:rPr>
        <w:t>が</w:t>
      </w:r>
      <w:r w:rsidR="00813B4E">
        <w:rPr>
          <w:rFonts w:hint="eastAsia"/>
          <w:sz w:val="24"/>
          <w:szCs w:val="24"/>
        </w:rPr>
        <w:t>、</w:t>
      </w:r>
      <w:r w:rsidR="006E71D7">
        <w:rPr>
          <w:rFonts w:hint="eastAsia"/>
          <w:sz w:val="24"/>
          <w:szCs w:val="24"/>
        </w:rPr>
        <w:t>末永く</w:t>
      </w:r>
      <w:r>
        <w:rPr>
          <w:rFonts w:hint="eastAsia"/>
          <w:sz w:val="24"/>
          <w:szCs w:val="24"/>
        </w:rPr>
        <w:t>皆さまに親しまれる</w:t>
      </w:r>
      <w:r w:rsidR="009C098B">
        <w:rPr>
          <w:rFonts w:hint="eastAsia"/>
          <w:sz w:val="24"/>
          <w:szCs w:val="24"/>
        </w:rPr>
        <w:t>よう</w:t>
      </w:r>
      <w:r>
        <w:rPr>
          <w:rFonts w:hint="eastAsia"/>
          <w:sz w:val="24"/>
          <w:szCs w:val="24"/>
        </w:rPr>
        <w:t>愛称を募集します。</w:t>
      </w:r>
    </w:p>
    <w:p w14:paraId="7835AA9D" w14:textId="2F315ECA" w:rsidR="00783E3A" w:rsidRDefault="00783E3A" w:rsidP="00E1631E">
      <w:pPr>
        <w:spacing w:line="36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採用された愛称は、広報活動等で活用します。</w:t>
      </w:r>
    </w:p>
    <w:p w14:paraId="3DDF377B" w14:textId="77777777" w:rsidR="00E1631E" w:rsidRDefault="00E1631E" w:rsidP="00E1631E">
      <w:pPr>
        <w:spacing w:line="360" w:lineRule="exact"/>
        <w:ind w:left="240" w:hangingChars="100" w:hanging="240"/>
        <w:jc w:val="left"/>
        <w:rPr>
          <w:sz w:val="24"/>
          <w:szCs w:val="24"/>
        </w:rPr>
      </w:pPr>
    </w:p>
    <w:p w14:paraId="376039A2" w14:textId="77777777" w:rsidR="008229DF" w:rsidRPr="003D6EF4" w:rsidRDefault="008229DF" w:rsidP="00E1631E">
      <w:pPr>
        <w:spacing w:line="360" w:lineRule="exact"/>
        <w:ind w:left="241" w:hangingChars="100" w:hanging="241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D6EF4">
        <w:rPr>
          <w:rFonts w:asciiTheme="majorEastAsia" w:eastAsiaTheme="majorEastAsia" w:hAnsiTheme="majorEastAsia" w:hint="eastAsia"/>
          <w:b/>
          <w:bCs/>
          <w:sz w:val="24"/>
          <w:szCs w:val="24"/>
        </w:rPr>
        <w:t>２　募集内容</w:t>
      </w:r>
    </w:p>
    <w:p w14:paraId="018FCE6D" w14:textId="77777777" w:rsidR="008229DF" w:rsidRDefault="008229DF" w:rsidP="00E1631E">
      <w:pPr>
        <w:spacing w:line="36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次のイメージが連想できる大型はしご車の愛称を募集します。</w:t>
      </w:r>
    </w:p>
    <w:p w14:paraId="5BE7E274" w14:textId="7B29A779" w:rsidR="00783E3A" w:rsidRPr="003D6EF4" w:rsidRDefault="003D6EF4" w:rsidP="00F076A5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D6EF4">
        <w:rPr>
          <w:rFonts w:asciiTheme="majorEastAsia" w:eastAsiaTheme="majorEastAsia" w:hAnsiTheme="majorEastAsia" w:hint="eastAsia"/>
          <w:b/>
          <w:bCs/>
          <w:sz w:val="24"/>
          <w:szCs w:val="24"/>
        </w:rPr>
        <w:t>「</w:t>
      </w:r>
      <w:r w:rsidR="00F076A5" w:rsidRPr="003D6EF4">
        <w:rPr>
          <w:rFonts w:asciiTheme="majorEastAsia" w:eastAsiaTheme="majorEastAsia" w:hAnsiTheme="majorEastAsia" w:hint="eastAsia"/>
          <w:b/>
          <w:bCs/>
          <w:sz w:val="24"/>
          <w:szCs w:val="24"/>
        </w:rPr>
        <w:t>みんな</w:t>
      </w:r>
      <w:r w:rsidR="00783E3A" w:rsidRPr="003D6EF4">
        <w:rPr>
          <w:rFonts w:asciiTheme="majorEastAsia" w:eastAsiaTheme="majorEastAsia" w:hAnsiTheme="majorEastAsia" w:hint="eastAsia"/>
          <w:b/>
          <w:bCs/>
          <w:sz w:val="24"/>
          <w:szCs w:val="24"/>
        </w:rPr>
        <w:t>が覚えやすく、長く親しんで</w:t>
      </w:r>
      <w:r w:rsidR="00F076A5" w:rsidRPr="003D6EF4">
        <w:rPr>
          <w:rFonts w:asciiTheme="majorEastAsia" w:eastAsiaTheme="majorEastAsia" w:hAnsiTheme="majorEastAsia" w:hint="eastAsia"/>
          <w:b/>
          <w:bCs/>
          <w:sz w:val="24"/>
          <w:szCs w:val="24"/>
        </w:rPr>
        <w:t>もらえる</w:t>
      </w:r>
      <w:r w:rsidR="00783E3A" w:rsidRPr="003D6EF4">
        <w:rPr>
          <w:rFonts w:asciiTheme="majorEastAsia" w:eastAsiaTheme="majorEastAsia" w:hAnsiTheme="majorEastAsia" w:hint="eastAsia"/>
          <w:b/>
          <w:bCs/>
          <w:sz w:val="24"/>
          <w:szCs w:val="24"/>
        </w:rPr>
        <w:t>愛称</w:t>
      </w:r>
      <w:r w:rsidRPr="003D6EF4">
        <w:rPr>
          <w:rFonts w:asciiTheme="majorEastAsia" w:eastAsiaTheme="majorEastAsia" w:hAnsiTheme="majorEastAsia" w:hint="eastAsia"/>
          <w:b/>
          <w:bCs/>
          <w:sz w:val="24"/>
          <w:szCs w:val="24"/>
        </w:rPr>
        <w:t>」</w:t>
      </w:r>
    </w:p>
    <w:p w14:paraId="69E757E2" w14:textId="77777777" w:rsidR="00783E3A" w:rsidRPr="00F076A5" w:rsidRDefault="00783E3A" w:rsidP="00E1631E">
      <w:pPr>
        <w:pStyle w:val="a7"/>
        <w:spacing w:line="360" w:lineRule="exact"/>
        <w:ind w:leftChars="0" w:left="600"/>
        <w:jc w:val="left"/>
        <w:rPr>
          <w:sz w:val="24"/>
          <w:szCs w:val="24"/>
        </w:rPr>
      </w:pPr>
    </w:p>
    <w:p w14:paraId="6B236E96" w14:textId="77777777" w:rsidR="00D96445" w:rsidRPr="003D6EF4" w:rsidRDefault="00783E3A" w:rsidP="00E1631E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D6EF4">
        <w:rPr>
          <w:rFonts w:asciiTheme="majorEastAsia" w:eastAsiaTheme="majorEastAsia" w:hAnsiTheme="majorEastAsia" w:hint="eastAsia"/>
          <w:b/>
          <w:bCs/>
          <w:sz w:val="24"/>
          <w:szCs w:val="24"/>
        </w:rPr>
        <w:t>３　応募方法</w:t>
      </w:r>
    </w:p>
    <w:p w14:paraId="49566980" w14:textId="77777777" w:rsidR="00E1631E" w:rsidRPr="009C098B" w:rsidRDefault="00E1631E" w:rsidP="009C098B">
      <w:pPr>
        <w:pStyle w:val="a7"/>
        <w:numPr>
          <w:ilvl w:val="0"/>
          <w:numId w:val="2"/>
        </w:numPr>
        <w:spacing w:line="36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応募資格</w:t>
      </w:r>
    </w:p>
    <w:p w14:paraId="131A3AD4" w14:textId="6B91F473" w:rsidR="009C098B" w:rsidRDefault="00F076A5" w:rsidP="00F076A5">
      <w:pPr>
        <w:spacing w:line="360" w:lineRule="exact"/>
        <w:ind w:lef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ア　左京区内の幼稚園、保育園（所）、認定こども園、小学校、総合支援学校小学部</w:t>
      </w:r>
    </w:p>
    <w:p w14:paraId="595BD1BE" w14:textId="64F29AFA" w:rsidR="00F076A5" w:rsidRDefault="00F076A5" w:rsidP="00F076A5">
      <w:pPr>
        <w:spacing w:line="360" w:lineRule="exact"/>
        <w:ind w:lef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等（以下「園・校等」という。）に通う幼児・児童</w:t>
      </w:r>
    </w:p>
    <w:p w14:paraId="1B5FE14F" w14:textId="30DF77A3" w:rsidR="00BD41CE" w:rsidRPr="00BD41CE" w:rsidRDefault="00F076A5" w:rsidP="00BD41CE">
      <w:pPr>
        <w:spacing w:line="360" w:lineRule="exact"/>
        <w:ind w:lef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イ　ア以外の区内に在住している幼児・児童</w:t>
      </w:r>
    </w:p>
    <w:p w14:paraId="704F9CFF" w14:textId="5BD3D338" w:rsidR="00E1631E" w:rsidRDefault="00BD41CE" w:rsidP="00E1631E">
      <w:pPr>
        <w:pStyle w:val="a7"/>
        <w:numPr>
          <w:ilvl w:val="0"/>
          <w:numId w:val="2"/>
        </w:numPr>
        <w:spacing w:line="36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E1631E">
        <w:rPr>
          <w:rFonts w:hint="eastAsia"/>
          <w:sz w:val="24"/>
          <w:szCs w:val="24"/>
        </w:rPr>
        <w:t>応募期間</w:t>
      </w:r>
    </w:p>
    <w:p w14:paraId="3946D581" w14:textId="77777777" w:rsidR="00E1631E" w:rsidRDefault="00E1631E" w:rsidP="00E1631E">
      <w:pPr>
        <w:spacing w:line="360" w:lineRule="exact"/>
        <w:ind w:left="600"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令和４年１０月７日（金）から令和４年１０月２０日（木）まで</w:t>
      </w:r>
    </w:p>
    <w:p w14:paraId="6D797ADF" w14:textId="47984E1B" w:rsidR="008F38EA" w:rsidRDefault="00E1631E" w:rsidP="008F38EA">
      <w:pPr>
        <w:pStyle w:val="a7"/>
        <w:numPr>
          <w:ilvl w:val="0"/>
          <w:numId w:val="2"/>
        </w:numPr>
        <w:spacing w:line="36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応募要領</w:t>
      </w:r>
    </w:p>
    <w:p w14:paraId="686BA203" w14:textId="38F92BC3" w:rsidR="008F38EA" w:rsidRPr="00A32038" w:rsidRDefault="00115BAF" w:rsidP="008F38EA">
      <w:pPr>
        <w:spacing w:line="360" w:lineRule="exact"/>
        <w:ind w:left="240"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18A4D" wp14:editId="6E2B4A93">
                <wp:simplePos x="0" y="0"/>
                <wp:positionH relativeFrom="column">
                  <wp:posOffset>5191125</wp:posOffset>
                </wp:positionH>
                <wp:positionV relativeFrom="paragraph">
                  <wp:posOffset>5715</wp:posOffset>
                </wp:positionV>
                <wp:extent cx="828675" cy="7048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CA063" w14:textId="6EFF8A4B" w:rsidR="00A32038" w:rsidRDefault="00A320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94A18" wp14:editId="12C26845">
                                  <wp:extent cx="552450" cy="552450"/>
                                  <wp:effectExtent l="0" t="0" r="0" b="0"/>
                                  <wp:docPr id="5" name="図 5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18A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8.75pt;margin-top:.45pt;width:65.25pt;height:5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" fillcolor="white [3201]" stroked="f" strokeweight=".5pt">
                <v:textbox>
                  <w:txbxContent>
                    <w:p w14:paraId="7D1CA063" w14:textId="6EFF8A4B" w:rsidR="00A32038" w:rsidRDefault="00A32038">
                      <w:r>
                        <w:rPr>
                          <w:noProof/>
                        </w:rPr>
                        <w:drawing>
                          <wp:inline distT="0" distB="0" distL="0" distR="0" wp14:anchorId="5C694A18" wp14:editId="12C26845">
                            <wp:extent cx="552450" cy="552450"/>
                            <wp:effectExtent l="0" t="0" r="0" b="0"/>
                            <wp:docPr id="5" name="図 5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 descr="QR コード&#10;&#10;自動的に生成された説明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38EA">
        <w:rPr>
          <w:rFonts w:hint="eastAsia"/>
          <w:sz w:val="24"/>
          <w:szCs w:val="24"/>
        </w:rPr>
        <w:t>ア</w:t>
      </w:r>
      <w:r w:rsidR="008F38EA" w:rsidRPr="008F38EA">
        <w:rPr>
          <w:rFonts w:hint="eastAsia"/>
          <w:sz w:val="24"/>
          <w:szCs w:val="24"/>
        </w:rPr>
        <w:t xml:space="preserve">　</w:t>
      </w:r>
      <w:r w:rsidR="008F38EA">
        <w:rPr>
          <w:rFonts w:hint="eastAsia"/>
          <w:sz w:val="24"/>
          <w:szCs w:val="24"/>
        </w:rPr>
        <w:t>応募フォーム</w:t>
      </w:r>
      <w:r w:rsidR="009C6C6C">
        <w:rPr>
          <w:rFonts w:hint="eastAsia"/>
          <w:sz w:val="24"/>
          <w:szCs w:val="24"/>
        </w:rPr>
        <w:t>（</w:t>
      </w:r>
      <w:r w:rsidR="009C6C6C" w:rsidRPr="008F38EA">
        <w:rPr>
          <w:rFonts w:hint="eastAsia"/>
          <w:sz w:val="24"/>
          <w:szCs w:val="24"/>
        </w:rPr>
        <w:t>左京消防署ホームページ</w:t>
      </w:r>
      <w:r w:rsidR="009C6C6C">
        <w:rPr>
          <w:rFonts w:hint="eastAsia"/>
          <w:sz w:val="24"/>
          <w:szCs w:val="24"/>
        </w:rPr>
        <w:t xml:space="preserve">　大型はしご車愛称募集）</w:t>
      </w:r>
    </w:p>
    <w:p w14:paraId="2BD08485" w14:textId="33231EE6" w:rsidR="00A32038" w:rsidRPr="00A32038" w:rsidRDefault="00A32038" w:rsidP="008F38EA">
      <w:pPr>
        <w:spacing w:line="360" w:lineRule="exact"/>
        <w:ind w:left="24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hyperlink r:id="rId8" w:history="1">
        <w:r w:rsidRPr="00A713F9">
          <w:rPr>
            <w:rStyle w:val="a8"/>
            <w:rFonts w:ascii="メイリオ" w:eastAsia="メイリオ" w:hAnsi="メイリオ" w:hint="eastAsia"/>
            <w:sz w:val="22"/>
            <w:shd w:val="clear" w:color="auto" w:fill="FFFFFF"/>
          </w:rPr>
          <w:t>https://sc.city.kyoto.lg.jp/multiform/multiform.php?form_id=6028</w:t>
        </w:r>
      </w:hyperlink>
      <w:r>
        <w:rPr>
          <w:rFonts w:ascii="メイリオ" w:eastAsia="メイリオ" w:hAnsi="メイリオ" w:hint="eastAsia"/>
          <w:color w:val="000000"/>
          <w:sz w:val="22"/>
          <w:shd w:val="clear" w:color="auto" w:fill="FFFFFF"/>
        </w:rPr>
        <w:t xml:space="preserve">　　</w:t>
      </w:r>
    </w:p>
    <w:p w14:paraId="0433479A" w14:textId="39BF2680" w:rsidR="00E1631E" w:rsidRDefault="008F38EA" w:rsidP="008F38EA">
      <w:pPr>
        <w:spacing w:line="3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イ</w:t>
      </w:r>
      <w:r w:rsidR="00E1631E">
        <w:rPr>
          <w:rFonts w:hint="eastAsia"/>
          <w:sz w:val="24"/>
          <w:szCs w:val="24"/>
        </w:rPr>
        <w:t xml:space="preserve">　郵送</w:t>
      </w:r>
      <w:r w:rsidR="009C6C6C">
        <w:rPr>
          <w:rFonts w:hint="eastAsia"/>
          <w:sz w:val="24"/>
          <w:szCs w:val="24"/>
        </w:rPr>
        <w:t>（</w:t>
      </w:r>
      <w:r w:rsidR="003D6EF4">
        <w:rPr>
          <w:rFonts w:hint="eastAsia"/>
          <w:sz w:val="24"/>
          <w:szCs w:val="24"/>
        </w:rPr>
        <w:t>１０月</w:t>
      </w:r>
      <w:r w:rsidR="009C6C6C">
        <w:rPr>
          <w:rFonts w:hint="eastAsia"/>
          <w:sz w:val="24"/>
          <w:szCs w:val="24"/>
        </w:rPr>
        <w:t>２０日必着）</w:t>
      </w:r>
    </w:p>
    <w:p w14:paraId="3D1983C1" w14:textId="77777777" w:rsidR="00F076A5" w:rsidRDefault="00E1631E" w:rsidP="00E1631E">
      <w:pPr>
        <w:spacing w:line="360" w:lineRule="exact"/>
        <w:ind w:left="24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はがき等に、愛称（</w:t>
      </w:r>
      <w:r w:rsidR="00F076A5">
        <w:rPr>
          <w:rFonts w:hint="eastAsia"/>
          <w:sz w:val="24"/>
          <w:szCs w:val="24"/>
        </w:rPr>
        <w:t>ふりがな</w:t>
      </w:r>
      <w:r>
        <w:rPr>
          <w:rFonts w:hint="eastAsia"/>
          <w:sz w:val="24"/>
          <w:szCs w:val="24"/>
        </w:rPr>
        <w:t>）、</w:t>
      </w:r>
      <w:r w:rsidR="00F076A5">
        <w:rPr>
          <w:rFonts w:hint="eastAsia"/>
          <w:sz w:val="24"/>
          <w:szCs w:val="24"/>
        </w:rPr>
        <w:t>愛称</w:t>
      </w:r>
      <w:r>
        <w:rPr>
          <w:rFonts w:hint="eastAsia"/>
          <w:sz w:val="24"/>
          <w:szCs w:val="24"/>
        </w:rPr>
        <w:t>の理由、住所、氏名</w:t>
      </w:r>
      <w:r w:rsidR="00F076A5">
        <w:rPr>
          <w:rFonts w:hint="eastAsia"/>
          <w:sz w:val="24"/>
          <w:szCs w:val="24"/>
        </w:rPr>
        <w:t>（ふりがな）</w:t>
      </w:r>
      <w:r>
        <w:rPr>
          <w:rFonts w:hint="eastAsia"/>
          <w:sz w:val="24"/>
          <w:szCs w:val="24"/>
        </w:rPr>
        <w:t>、生年月</w:t>
      </w:r>
    </w:p>
    <w:p w14:paraId="20FB906D" w14:textId="77777777" w:rsidR="001A75F8" w:rsidRDefault="00E1631E" w:rsidP="00F076A5">
      <w:pPr>
        <w:spacing w:line="360" w:lineRule="exact"/>
        <w:ind w:left="24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日、</w:t>
      </w:r>
      <w:r w:rsidR="001A75F8">
        <w:rPr>
          <w:rFonts w:hint="eastAsia"/>
          <w:sz w:val="24"/>
          <w:szCs w:val="24"/>
        </w:rPr>
        <w:t>園・校等の名称、</w:t>
      </w:r>
      <w:r>
        <w:rPr>
          <w:rFonts w:hint="eastAsia"/>
          <w:sz w:val="24"/>
          <w:szCs w:val="24"/>
        </w:rPr>
        <w:t>保護者氏名及び</w:t>
      </w:r>
      <w:r w:rsidR="00F076A5">
        <w:rPr>
          <w:rFonts w:hint="eastAsia"/>
          <w:sz w:val="24"/>
          <w:szCs w:val="24"/>
        </w:rPr>
        <w:t>連絡先（</w:t>
      </w:r>
      <w:r>
        <w:rPr>
          <w:rFonts w:hint="eastAsia"/>
          <w:sz w:val="24"/>
          <w:szCs w:val="24"/>
        </w:rPr>
        <w:t>電話番号</w:t>
      </w:r>
      <w:r w:rsidR="00F076A5">
        <w:rPr>
          <w:rFonts w:hint="eastAsia"/>
          <w:sz w:val="24"/>
          <w:szCs w:val="24"/>
        </w:rPr>
        <w:t>等）</w:t>
      </w:r>
      <w:r>
        <w:rPr>
          <w:rFonts w:hint="eastAsia"/>
          <w:sz w:val="24"/>
          <w:szCs w:val="24"/>
        </w:rPr>
        <w:t>を記入し、</w:t>
      </w:r>
      <w:r w:rsidR="009C6C6C">
        <w:rPr>
          <w:rFonts w:hint="eastAsia"/>
          <w:sz w:val="24"/>
          <w:szCs w:val="24"/>
        </w:rPr>
        <w:t>次</w:t>
      </w:r>
      <w:r w:rsidR="008F38E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応募先</w:t>
      </w:r>
    </w:p>
    <w:p w14:paraId="673A2C11" w14:textId="6DE07698" w:rsidR="00E1631E" w:rsidRDefault="008F38EA" w:rsidP="001A75F8">
      <w:pPr>
        <w:spacing w:line="360" w:lineRule="exact"/>
        <w:ind w:left="24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へ郵送してください。</w:t>
      </w:r>
    </w:p>
    <w:p w14:paraId="3DB986A8" w14:textId="77777777" w:rsidR="008F38EA" w:rsidRDefault="008F38EA" w:rsidP="00E1631E">
      <w:pPr>
        <w:spacing w:line="360" w:lineRule="exact"/>
        <w:ind w:left="24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〒６０６－８２１１</w:t>
      </w:r>
    </w:p>
    <w:p w14:paraId="116FA5E3" w14:textId="2C74967D" w:rsidR="008F38EA" w:rsidRDefault="008F38EA" w:rsidP="008F38EA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京都市左京区田中西大久保町３６番地　</w:t>
      </w:r>
      <w:r w:rsidR="003D6EF4">
        <w:rPr>
          <w:rFonts w:hint="eastAsia"/>
          <w:sz w:val="24"/>
          <w:szCs w:val="24"/>
        </w:rPr>
        <w:t>京都市</w:t>
      </w:r>
      <w:r>
        <w:rPr>
          <w:rFonts w:hint="eastAsia"/>
          <w:sz w:val="24"/>
          <w:szCs w:val="24"/>
        </w:rPr>
        <w:t>左京消防署</w:t>
      </w:r>
    </w:p>
    <w:p w14:paraId="140486F7" w14:textId="0FBDFBCD" w:rsidR="008F38EA" w:rsidRDefault="008F38EA" w:rsidP="00D10295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大型はしご車愛称募集担当</w:t>
      </w:r>
    </w:p>
    <w:p w14:paraId="06719868" w14:textId="77777777" w:rsidR="003D6EF4" w:rsidRPr="00D10295" w:rsidRDefault="003D6EF4" w:rsidP="00D10295">
      <w:pPr>
        <w:spacing w:line="360" w:lineRule="exact"/>
        <w:jc w:val="left"/>
        <w:rPr>
          <w:rFonts w:hint="eastAsia"/>
          <w:sz w:val="24"/>
          <w:szCs w:val="24"/>
        </w:rPr>
      </w:pPr>
    </w:p>
    <w:p w14:paraId="0CBA5E77" w14:textId="77777777" w:rsidR="00E17D66" w:rsidRPr="003D6EF4" w:rsidRDefault="00E17D66" w:rsidP="00E17D66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D6EF4">
        <w:rPr>
          <w:rFonts w:asciiTheme="majorEastAsia" w:eastAsiaTheme="majorEastAsia" w:hAnsiTheme="majorEastAsia" w:hint="eastAsia"/>
          <w:b/>
          <w:bCs/>
          <w:sz w:val="24"/>
          <w:szCs w:val="24"/>
        </w:rPr>
        <w:t>４　選考方法及び結果発表</w:t>
      </w:r>
    </w:p>
    <w:p w14:paraId="64C6BF90" w14:textId="38CC540E" w:rsidR="00E17D66" w:rsidRDefault="00E17D66" w:rsidP="00E17D66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愛称は、左京消防署内で</w:t>
      </w:r>
      <w:r w:rsidR="00D10295">
        <w:rPr>
          <w:rFonts w:hint="eastAsia"/>
          <w:sz w:val="24"/>
          <w:szCs w:val="24"/>
        </w:rPr>
        <w:t>の選考を</w:t>
      </w:r>
      <w:r>
        <w:rPr>
          <w:rFonts w:hint="eastAsia"/>
          <w:sz w:val="24"/>
          <w:szCs w:val="24"/>
        </w:rPr>
        <w:t>経て決定し、次のとおり発表します。</w:t>
      </w:r>
    </w:p>
    <w:p w14:paraId="37AFEA54" w14:textId="77777777" w:rsidR="00E17D66" w:rsidRDefault="00E17D66" w:rsidP="00E17D66">
      <w:pPr>
        <w:pStyle w:val="a7"/>
        <w:numPr>
          <w:ilvl w:val="0"/>
          <w:numId w:val="3"/>
        </w:numPr>
        <w:spacing w:line="36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愛称が決定すれば、左京消防署ホームページで採用された愛称をお知らせします。</w:t>
      </w:r>
    </w:p>
    <w:p w14:paraId="6BC59E0A" w14:textId="77777777" w:rsidR="00AB257A" w:rsidRDefault="00E17D66" w:rsidP="00D10295">
      <w:pPr>
        <w:pStyle w:val="a7"/>
        <w:numPr>
          <w:ilvl w:val="0"/>
          <w:numId w:val="3"/>
        </w:numPr>
        <w:spacing w:line="36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>
        <w:rPr>
          <w:rFonts w:hint="eastAsia"/>
          <w:sz w:val="24"/>
          <w:szCs w:val="24"/>
        </w:rPr>
        <w:t>愛称が採用された応募者</w:t>
      </w:r>
      <w:r w:rsidR="005B294F">
        <w:rPr>
          <w:rFonts w:hint="eastAsia"/>
          <w:sz w:val="24"/>
          <w:szCs w:val="24"/>
        </w:rPr>
        <w:t>（以下「愛称採用者」という。）</w:t>
      </w:r>
      <w:r>
        <w:rPr>
          <w:rFonts w:hint="eastAsia"/>
          <w:sz w:val="24"/>
          <w:szCs w:val="24"/>
        </w:rPr>
        <w:t>に対し、</w:t>
      </w:r>
      <w:r w:rsidR="005B294F">
        <w:rPr>
          <w:rFonts w:hint="eastAsia"/>
          <w:sz w:val="24"/>
          <w:szCs w:val="24"/>
        </w:rPr>
        <w:t>左京消防署から</w:t>
      </w:r>
      <w:r w:rsidR="00AB257A">
        <w:rPr>
          <w:rFonts w:hint="eastAsia"/>
          <w:sz w:val="24"/>
          <w:szCs w:val="24"/>
        </w:rPr>
        <w:t>直</w:t>
      </w:r>
      <w:r w:rsidR="00AB257A">
        <w:rPr>
          <w:rFonts w:hint="eastAsia"/>
          <w:sz w:val="24"/>
          <w:szCs w:val="24"/>
        </w:rPr>
        <w:t xml:space="preserve"> </w:t>
      </w:r>
      <w:r w:rsidR="00AB257A">
        <w:rPr>
          <w:sz w:val="24"/>
          <w:szCs w:val="24"/>
        </w:rPr>
        <w:t xml:space="preserve"> </w:t>
      </w:r>
    </w:p>
    <w:p w14:paraId="67CD8AC1" w14:textId="47589215" w:rsidR="00E17D66" w:rsidRPr="00AB257A" w:rsidRDefault="00D10295" w:rsidP="00AB257A">
      <w:pPr>
        <w:spacing w:line="360" w:lineRule="exact"/>
        <w:ind w:firstLineChars="200" w:firstLine="480"/>
        <w:jc w:val="left"/>
        <w:rPr>
          <w:sz w:val="24"/>
          <w:szCs w:val="24"/>
        </w:rPr>
      </w:pPr>
      <w:r w:rsidRPr="00AB257A">
        <w:rPr>
          <w:rFonts w:hint="eastAsia"/>
          <w:sz w:val="24"/>
          <w:szCs w:val="24"/>
        </w:rPr>
        <w:t>接</w:t>
      </w:r>
      <w:r w:rsidR="00E17D66" w:rsidRPr="00AB257A">
        <w:rPr>
          <w:rFonts w:hint="eastAsia"/>
          <w:sz w:val="24"/>
          <w:szCs w:val="24"/>
        </w:rPr>
        <w:t>お知らせします。</w:t>
      </w:r>
    </w:p>
    <w:p w14:paraId="3800FC8C" w14:textId="77777777" w:rsidR="003D6EF4" w:rsidRDefault="00AB257A" w:rsidP="003D6EF4">
      <w:pPr>
        <w:pStyle w:val="a7"/>
        <w:spacing w:line="360" w:lineRule="exact"/>
        <w:ind w:leftChars="0" w:left="600"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なお、審査基準及び審査過程・内容に関するお問合せには、お答えいたしかね</w:t>
      </w:r>
      <w:r w:rsidRPr="00AB257A">
        <w:rPr>
          <w:rFonts w:hint="eastAsia"/>
          <w:sz w:val="24"/>
          <w:szCs w:val="24"/>
        </w:rPr>
        <w:t>ま</w:t>
      </w:r>
    </w:p>
    <w:p w14:paraId="1E8E91B4" w14:textId="1DA758A9" w:rsidR="00AB257A" w:rsidRPr="003D6EF4" w:rsidRDefault="00AB257A" w:rsidP="003D6EF4">
      <w:pPr>
        <w:spacing w:line="360" w:lineRule="exact"/>
        <w:ind w:firstLineChars="200" w:firstLine="480"/>
        <w:jc w:val="left"/>
        <w:rPr>
          <w:sz w:val="24"/>
          <w:szCs w:val="24"/>
        </w:rPr>
      </w:pPr>
      <w:r w:rsidRPr="003D6EF4">
        <w:rPr>
          <w:rFonts w:hint="eastAsia"/>
          <w:sz w:val="24"/>
          <w:szCs w:val="24"/>
        </w:rPr>
        <w:t>す。</w:t>
      </w:r>
    </w:p>
    <w:p w14:paraId="7165BAA8" w14:textId="77777777" w:rsidR="00D10295" w:rsidRDefault="00E17D66" w:rsidP="00E17D66">
      <w:pPr>
        <w:pStyle w:val="a7"/>
        <w:numPr>
          <w:ilvl w:val="0"/>
          <w:numId w:val="3"/>
        </w:numPr>
        <w:spacing w:line="36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9C6C6C">
        <w:rPr>
          <w:rFonts w:hint="eastAsia"/>
          <w:sz w:val="24"/>
          <w:szCs w:val="24"/>
        </w:rPr>
        <w:t>採用された愛称が</w:t>
      </w:r>
      <w:r w:rsidRPr="00E17D66">
        <w:rPr>
          <w:rFonts w:hint="eastAsia"/>
          <w:sz w:val="24"/>
          <w:szCs w:val="24"/>
        </w:rPr>
        <w:t>複数</w:t>
      </w:r>
      <w:r w:rsidR="005B294F">
        <w:rPr>
          <w:rFonts w:hint="eastAsia"/>
          <w:sz w:val="24"/>
          <w:szCs w:val="24"/>
        </w:rPr>
        <w:t>の方</w:t>
      </w:r>
      <w:r w:rsidRPr="00E17D66">
        <w:rPr>
          <w:rFonts w:hint="eastAsia"/>
          <w:sz w:val="24"/>
          <w:szCs w:val="24"/>
        </w:rPr>
        <w:t>から応募され</w:t>
      </w:r>
      <w:r w:rsidR="005B294F">
        <w:rPr>
          <w:rFonts w:hint="eastAsia"/>
          <w:sz w:val="24"/>
          <w:szCs w:val="24"/>
        </w:rPr>
        <w:t>た</w:t>
      </w:r>
      <w:r w:rsidRPr="00E17D66">
        <w:rPr>
          <w:rFonts w:hint="eastAsia"/>
          <w:sz w:val="24"/>
          <w:szCs w:val="24"/>
        </w:rPr>
        <w:t>場合</w:t>
      </w:r>
      <w:r w:rsidR="00D10295">
        <w:rPr>
          <w:rFonts w:hint="eastAsia"/>
          <w:sz w:val="24"/>
          <w:szCs w:val="24"/>
        </w:rPr>
        <w:t>に</w:t>
      </w:r>
      <w:r w:rsidRPr="00E17D66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5B294F">
        <w:rPr>
          <w:rFonts w:hint="eastAsia"/>
          <w:sz w:val="24"/>
          <w:szCs w:val="24"/>
        </w:rPr>
        <w:t>左京消防署において厳正な抽</w:t>
      </w:r>
    </w:p>
    <w:p w14:paraId="1D7773C9" w14:textId="4BBD2E54" w:rsidR="00AB257A" w:rsidRPr="005B294F" w:rsidRDefault="00D10295" w:rsidP="00AB257A">
      <w:pPr>
        <w:spacing w:line="360" w:lineRule="exact"/>
        <w:ind w:lef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B294F" w:rsidRPr="00D10295">
        <w:rPr>
          <w:rFonts w:hint="eastAsia"/>
          <w:sz w:val="24"/>
          <w:szCs w:val="24"/>
        </w:rPr>
        <w:t>選</w:t>
      </w:r>
      <w:r w:rsidR="005B294F" w:rsidRPr="005B294F">
        <w:rPr>
          <w:rFonts w:hint="eastAsia"/>
          <w:sz w:val="24"/>
          <w:szCs w:val="24"/>
        </w:rPr>
        <w:t>により</w:t>
      </w:r>
      <w:r w:rsidR="005B294F">
        <w:rPr>
          <w:rFonts w:hint="eastAsia"/>
          <w:sz w:val="24"/>
          <w:szCs w:val="24"/>
        </w:rPr>
        <w:t>、愛称採用者１名を決定します。</w:t>
      </w:r>
    </w:p>
    <w:p w14:paraId="0CB97491" w14:textId="77777777" w:rsidR="00E17D66" w:rsidRDefault="005B294F" w:rsidP="005B294F">
      <w:pPr>
        <w:pStyle w:val="a7"/>
        <w:numPr>
          <w:ilvl w:val="0"/>
          <w:numId w:val="3"/>
        </w:numPr>
        <w:spacing w:line="36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結果発表</w:t>
      </w:r>
      <w:r w:rsidR="00F7086C">
        <w:rPr>
          <w:rFonts w:hint="eastAsia"/>
          <w:sz w:val="24"/>
          <w:szCs w:val="24"/>
        </w:rPr>
        <w:t>及び採用決定のお知らせは、令和４年１１月上旬の予定です。</w:t>
      </w:r>
    </w:p>
    <w:p w14:paraId="41B9A928" w14:textId="77777777" w:rsidR="00F7086C" w:rsidRPr="00F7086C" w:rsidRDefault="00F7086C" w:rsidP="00F7086C">
      <w:pPr>
        <w:spacing w:line="360" w:lineRule="exact"/>
        <w:ind w:left="240"/>
        <w:jc w:val="left"/>
        <w:rPr>
          <w:sz w:val="24"/>
          <w:szCs w:val="24"/>
        </w:rPr>
      </w:pPr>
    </w:p>
    <w:p w14:paraId="0A9B2C24" w14:textId="77777777" w:rsidR="00E17D66" w:rsidRPr="003D6EF4" w:rsidRDefault="00F7086C" w:rsidP="00DA1B90">
      <w:pPr>
        <w:spacing w:line="34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D6EF4">
        <w:rPr>
          <w:rFonts w:asciiTheme="majorEastAsia" w:eastAsiaTheme="majorEastAsia" w:hAnsiTheme="majorEastAsia" w:hint="eastAsia"/>
          <w:b/>
          <w:bCs/>
          <w:sz w:val="24"/>
          <w:szCs w:val="24"/>
        </w:rPr>
        <w:t>５　表彰式</w:t>
      </w:r>
    </w:p>
    <w:p w14:paraId="5045F615" w14:textId="77777777" w:rsidR="003D6EF4" w:rsidRDefault="00F7086C" w:rsidP="00DA1B90">
      <w:pPr>
        <w:pStyle w:val="a7"/>
        <w:numPr>
          <w:ilvl w:val="0"/>
          <w:numId w:val="4"/>
        </w:numPr>
        <w:spacing w:line="34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令和４年１１月１３日（日）午前１０時から、京都市動物園で</w:t>
      </w:r>
      <w:r w:rsidR="00D10295">
        <w:rPr>
          <w:rFonts w:hint="eastAsia"/>
          <w:sz w:val="24"/>
          <w:szCs w:val="24"/>
        </w:rPr>
        <w:t>愛称採用者に対する</w:t>
      </w:r>
    </w:p>
    <w:p w14:paraId="7DF914ED" w14:textId="2958D73D" w:rsidR="00F7086C" w:rsidRPr="003D6EF4" w:rsidRDefault="00F7086C" w:rsidP="003D6EF4">
      <w:pPr>
        <w:spacing w:line="340" w:lineRule="exact"/>
        <w:ind w:left="240" w:firstLineChars="100" w:firstLine="240"/>
        <w:jc w:val="left"/>
        <w:rPr>
          <w:sz w:val="24"/>
          <w:szCs w:val="24"/>
        </w:rPr>
      </w:pPr>
      <w:r w:rsidRPr="003D6EF4">
        <w:rPr>
          <w:rFonts w:hint="eastAsia"/>
          <w:sz w:val="24"/>
          <w:szCs w:val="24"/>
        </w:rPr>
        <w:t>表彰式を実施します。</w:t>
      </w:r>
    </w:p>
    <w:p w14:paraId="6EDE743D" w14:textId="77777777" w:rsidR="003D6EF4" w:rsidRDefault="00D10295" w:rsidP="00DA1B90">
      <w:pPr>
        <w:pStyle w:val="a7"/>
        <w:numPr>
          <w:ilvl w:val="0"/>
          <w:numId w:val="4"/>
        </w:numPr>
        <w:spacing w:line="34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7086C">
        <w:rPr>
          <w:rFonts w:hint="eastAsia"/>
          <w:sz w:val="24"/>
          <w:szCs w:val="24"/>
        </w:rPr>
        <w:t>表彰式の案内</w:t>
      </w:r>
      <w:r>
        <w:rPr>
          <w:rFonts w:hint="eastAsia"/>
          <w:sz w:val="24"/>
          <w:szCs w:val="24"/>
        </w:rPr>
        <w:t>を、愛称採用者に対して左京消防署から</w:t>
      </w:r>
      <w:r w:rsidR="00F7086C" w:rsidRPr="00F7086C">
        <w:rPr>
          <w:rFonts w:hint="eastAsia"/>
          <w:sz w:val="24"/>
          <w:szCs w:val="24"/>
        </w:rPr>
        <w:t>別途連絡させていただきま</w:t>
      </w:r>
    </w:p>
    <w:p w14:paraId="57A4BC9C" w14:textId="6835B144" w:rsidR="00D96445" w:rsidRPr="003D6EF4" w:rsidRDefault="00F7086C" w:rsidP="003D6EF4">
      <w:pPr>
        <w:spacing w:line="340" w:lineRule="exact"/>
        <w:ind w:left="240" w:firstLineChars="100" w:firstLine="240"/>
        <w:jc w:val="left"/>
        <w:rPr>
          <w:sz w:val="24"/>
          <w:szCs w:val="24"/>
        </w:rPr>
      </w:pPr>
      <w:r w:rsidRPr="003D6EF4">
        <w:rPr>
          <w:rFonts w:hint="eastAsia"/>
          <w:sz w:val="24"/>
          <w:szCs w:val="24"/>
        </w:rPr>
        <w:t>す。</w:t>
      </w:r>
      <w:r w:rsidR="008229DF" w:rsidRPr="003D6EF4">
        <w:rPr>
          <w:rFonts w:hint="eastAsia"/>
          <w:sz w:val="24"/>
          <w:szCs w:val="24"/>
        </w:rPr>
        <w:t xml:space="preserve">　</w:t>
      </w:r>
      <w:r w:rsidR="00E1631E" w:rsidRPr="003D6EF4">
        <w:rPr>
          <w:rFonts w:hint="eastAsia"/>
          <w:sz w:val="24"/>
          <w:szCs w:val="24"/>
        </w:rPr>
        <w:t xml:space="preserve">　　</w:t>
      </w:r>
    </w:p>
    <w:p w14:paraId="65E497E4" w14:textId="5795E9AE" w:rsidR="00F7086C" w:rsidRDefault="00BD41CE" w:rsidP="00DA1B90">
      <w:pPr>
        <w:pStyle w:val="a7"/>
        <w:numPr>
          <w:ilvl w:val="0"/>
          <w:numId w:val="4"/>
        </w:numPr>
        <w:spacing w:line="34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7086C">
        <w:rPr>
          <w:rFonts w:hint="eastAsia"/>
          <w:sz w:val="24"/>
          <w:szCs w:val="24"/>
        </w:rPr>
        <w:t>愛称採用者には、賞状及び副賞を贈呈します。</w:t>
      </w:r>
    </w:p>
    <w:p w14:paraId="0DA40343" w14:textId="77777777" w:rsidR="00F7086C" w:rsidRDefault="00F7086C" w:rsidP="00DA1B90">
      <w:pPr>
        <w:spacing w:line="340" w:lineRule="exact"/>
        <w:jc w:val="left"/>
        <w:rPr>
          <w:sz w:val="24"/>
          <w:szCs w:val="24"/>
        </w:rPr>
      </w:pPr>
    </w:p>
    <w:p w14:paraId="7AD1E7D8" w14:textId="7DD3F36C" w:rsidR="00BD41CE" w:rsidRPr="003D6EF4" w:rsidRDefault="00F7086C" w:rsidP="00DA1B90">
      <w:pPr>
        <w:spacing w:line="34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D6EF4">
        <w:rPr>
          <w:rFonts w:asciiTheme="majorEastAsia" w:eastAsiaTheme="majorEastAsia" w:hAnsiTheme="majorEastAsia" w:hint="eastAsia"/>
          <w:b/>
          <w:bCs/>
          <w:sz w:val="24"/>
          <w:szCs w:val="24"/>
        </w:rPr>
        <w:t>６</w:t>
      </w:r>
      <w:r w:rsidR="00BD41CE" w:rsidRPr="003D6EF4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留意事項</w:t>
      </w:r>
    </w:p>
    <w:p w14:paraId="472E79A9" w14:textId="54927767" w:rsidR="003E695E" w:rsidRPr="003E695E" w:rsidRDefault="003E695E" w:rsidP="003E695E">
      <w:pPr>
        <w:pStyle w:val="a7"/>
        <w:numPr>
          <w:ilvl w:val="0"/>
          <w:numId w:val="5"/>
        </w:numPr>
        <w:spacing w:line="34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応募は、一人１点</w:t>
      </w:r>
      <w:r w:rsidR="006D757B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します。</w:t>
      </w:r>
    </w:p>
    <w:p w14:paraId="7F6EEB92" w14:textId="6F607150" w:rsidR="00D10295" w:rsidRPr="00D10295" w:rsidRDefault="00D10295" w:rsidP="00D10295">
      <w:pPr>
        <w:pStyle w:val="a7"/>
        <w:numPr>
          <w:ilvl w:val="0"/>
          <w:numId w:val="5"/>
        </w:numPr>
        <w:spacing w:line="34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提出された応募用紙等は返却いたしません。</w:t>
      </w:r>
    </w:p>
    <w:p w14:paraId="5BDBE333" w14:textId="77777777" w:rsidR="00D96445" w:rsidRDefault="00DA1B90" w:rsidP="00DA1B90">
      <w:pPr>
        <w:pStyle w:val="a7"/>
        <w:numPr>
          <w:ilvl w:val="0"/>
          <w:numId w:val="5"/>
        </w:numPr>
        <w:spacing w:line="340" w:lineRule="exact"/>
        <w:ind w:leftChars="0" w:left="646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応募に係る通信費用等は、応募者の負担となります。</w:t>
      </w:r>
    </w:p>
    <w:p w14:paraId="1DA80242" w14:textId="77777777" w:rsidR="00DA1B90" w:rsidRDefault="00DA1B90" w:rsidP="00DA1B90">
      <w:pPr>
        <w:pStyle w:val="a7"/>
        <w:numPr>
          <w:ilvl w:val="0"/>
          <w:numId w:val="5"/>
        </w:numPr>
        <w:spacing w:line="340" w:lineRule="exact"/>
        <w:ind w:leftChars="0" w:left="64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応募者の個人情報については、本募集事業に関して利用し、個人情報保護条例等の</w:t>
      </w:r>
    </w:p>
    <w:p w14:paraId="0E2562F5" w14:textId="1A0F52E8" w:rsidR="00F076A5" w:rsidRPr="00F076A5" w:rsidRDefault="00D10295" w:rsidP="00D10295">
      <w:pPr>
        <w:spacing w:line="340" w:lineRule="exact"/>
        <w:ind w:left="286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規定</w:t>
      </w:r>
      <w:r w:rsidR="00DA1B90">
        <w:rPr>
          <w:rFonts w:hint="eastAsia"/>
          <w:sz w:val="24"/>
          <w:szCs w:val="24"/>
        </w:rPr>
        <w:t>に従い適切に管理し、取り扱います。</w:t>
      </w:r>
    </w:p>
    <w:p w14:paraId="3F51C8C5" w14:textId="2FFC49DD" w:rsidR="00F076A5" w:rsidRDefault="00D10295" w:rsidP="00F076A5">
      <w:pPr>
        <w:pStyle w:val="a7"/>
        <w:numPr>
          <w:ilvl w:val="0"/>
          <w:numId w:val="5"/>
        </w:numPr>
        <w:spacing w:line="36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076A5">
        <w:rPr>
          <w:rFonts w:hint="eastAsia"/>
          <w:sz w:val="24"/>
          <w:szCs w:val="24"/>
        </w:rPr>
        <w:t>応募内容等に入力漏れ又は記載漏れがある場合は、応募が無効となる場合がありま</w:t>
      </w:r>
    </w:p>
    <w:p w14:paraId="61767B26" w14:textId="469AD17D" w:rsidR="00F076A5" w:rsidRPr="00D10295" w:rsidRDefault="00F076A5" w:rsidP="00D10295">
      <w:pPr>
        <w:spacing w:line="360" w:lineRule="exact"/>
        <w:ind w:left="285" w:firstLineChars="100" w:firstLine="240"/>
        <w:jc w:val="left"/>
        <w:rPr>
          <w:sz w:val="24"/>
          <w:szCs w:val="24"/>
        </w:rPr>
      </w:pPr>
      <w:r w:rsidRPr="00D10295">
        <w:rPr>
          <w:rFonts w:hint="eastAsia"/>
          <w:sz w:val="24"/>
          <w:szCs w:val="24"/>
        </w:rPr>
        <w:t>す。</w:t>
      </w:r>
    </w:p>
    <w:p w14:paraId="3B6AEAB3" w14:textId="77777777" w:rsidR="003D6EF4" w:rsidRPr="003D6EF4" w:rsidRDefault="00DA1B90" w:rsidP="003D6EF4">
      <w:pPr>
        <w:pStyle w:val="a7"/>
        <w:numPr>
          <w:ilvl w:val="0"/>
          <w:numId w:val="5"/>
        </w:numPr>
        <w:spacing w:line="340" w:lineRule="exact"/>
        <w:ind w:leftChars="0" w:left="646"/>
        <w:jc w:val="left"/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採用された愛称に係る著作権、商標権その他一切の知的財産権は、</w:t>
      </w:r>
      <w:r w:rsidR="003D6EF4">
        <w:rPr>
          <w:rFonts w:hint="eastAsia"/>
          <w:sz w:val="24"/>
          <w:szCs w:val="24"/>
        </w:rPr>
        <w:t>全て</w:t>
      </w:r>
      <w:r>
        <w:rPr>
          <w:rFonts w:hint="eastAsia"/>
          <w:sz w:val="24"/>
          <w:szCs w:val="24"/>
        </w:rPr>
        <w:t>左京消防</w:t>
      </w:r>
      <w:r w:rsidRPr="003D6EF4">
        <w:rPr>
          <w:rFonts w:hint="eastAsia"/>
          <w:sz w:val="24"/>
          <w:szCs w:val="24"/>
        </w:rPr>
        <w:t>署</w:t>
      </w:r>
    </w:p>
    <w:p w14:paraId="1D4BBEE0" w14:textId="5579C442" w:rsidR="00DA1B90" w:rsidRPr="00DA1B90" w:rsidRDefault="00DA1B90" w:rsidP="003D6EF4">
      <w:pPr>
        <w:spacing w:line="340" w:lineRule="exact"/>
        <w:ind w:left="286" w:firstLineChars="100" w:firstLine="240"/>
        <w:jc w:val="left"/>
      </w:pPr>
      <w:r w:rsidRPr="003D6EF4">
        <w:rPr>
          <w:rFonts w:hint="eastAsia"/>
          <w:sz w:val="24"/>
          <w:szCs w:val="24"/>
        </w:rPr>
        <w:t>に帰属するものとします。</w:t>
      </w:r>
    </w:p>
    <w:p w14:paraId="4DA8E31B" w14:textId="77777777" w:rsidR="003D6EF4" w:rsidRPr="003D6EF4" w:rsidRDefault="00DA1B90" w:rsidP="00DA1B90">
      <w:pPr>
        <w:pStyle w:val="a7"/>
        <w:numPr>
          <w:ilvl w:val="0"/>
          <w:numId w:val="5"/>
        </w:numPr>
        <w:spacing w:line="340" w:lineRule="exact"/>
        <w:ind w:leftChars="0" w:left="646"/>
        <w:jc w:val="left"/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応募書類の送付時の事故、データ送信時の事故等により応募書類が届かなかった</w:t>
      </w:r>
      <w:r w:rsidR="003D6EF4">
        <w:rPr>
          <w:rFonts w:hint="eastAsia"/>
          <w:sz w:val="24"/>
          <w:szCs w:val="24"/>
        </w:rPr>
        <w:t>場</w:t>
      </w:r>
    </w:p>
    <w:p w14:paraId="38E15BEB" w14:textId="77777777" w:rsidR="003D6EF4" w:rsidRDefault="00DA1B90" w:rsidP="003D6EF4">
      <w:pPr>
        <w:spacing w:line="340" w:lineRule="exact"/>
        <w:ind w:left="286" w:firstLineChars="100" w:firstLine="240"/>
        <w:jc w:val="left"/>
        <w:rPr>
          <w:sz w:val="24"/>
          <w:szCs w:val="24"/>
        </w:rPr>
      </w:pPr>
      <w:r w:rsidRPr="003D6EF4">
        <w:rPr>
          <w:rFonts w:hint="eastAsia"/>
          <w:sz w:val="24"/>
          <w:szCs w:val="24"/>
        </w:rPr>
        <w:t>合や不可抗力の事故及び何らかの障害で関連するデータが開封できない等の問題が発</w:t>
      </w:r>
    </w:p>
    <w:p w14:paraId="7DE6594F" w14:textId="6C4547D3" w:rsidR="006F4F5A" w:rsidRPr="006F4F5A" w:rsidRDefault="00DA1B90" w:rsidP="003D6EF4">
      <w:pPr>
        <w:spacing w:line="340" w:lineRule="exact"/>
        <w:ind w:left="286" w:firstLineChars="100" w:firstLine="240"/>
        <w:jc w:val="left"/>
      </w:pPr>
      <w:r w:rsidRPr="003D6EF4">
        <w:rPr>
          <w:rFonts w:hint="eastAsia"/>
          <w:sz w:val="24"/>
          <w:szCs w:val="24"/>
        </w:rPr>
        <w:t>生した場合であっても</w:t>
      </w:r>
      <w:r w:rsidR="006F4F5A" w:rsidRPr="003D6EF4">
        <w:rPr>
          <w:rFonts w:hint="eastAsia"/>
          <w:sz w:val="24"/>
          <w:szCs w:val="24"/>
        </w:rPr>
        <w:t>、一切の責任を負いません。</w:t>
      </w:r>
    </w:p>
    <w:p w14:paraId="08FD25E9" w14:textId="4CCE33D5" w:rsidR="006F4F5A" w:rsidRPr="006F4F5A" w:rsidRDefault="003D6EF4" w:rsidP="00DA1B90">
      <w:pPr>
        <w:pStyle w:val="a7"/>
        <w:numPr>
          <w:ilvl w:val="0"/>
          <w:numId w:val="5"/>
        </w:numPr>
        <w:spacing w:line="340" w:lineRule="exact"/>
        <w:ind w:leftChars="0" w:left="646"/>
        <w:jc w:val="left"/>
      </w:pPr>
      <w:r>
        <w:rPr>
          <w:rFonts w:hint="eastAsia"/>
          <w:sz w:val="24"/>
          <w:szCs w:val="24"/>
        </w:rPr>
        <w:t xml:space="preserve"> </w:t>
      </w:r>
      <w:r w:rsidR="006F4F5A">
        <w:rPr>
          <w:rFonts w:hint="eastAsia"/>
          <w:sz w:val="24"/>
          <w:szCs w:val="24"/>
        </w:rPr>
        <w:t>本要項に定めのない事項については、左京消防署の判断により決定します。</w:t>
      </w:r>
    </w:p>
    <w:p w14:paraId="72A41902" w14:textId="77777777" w:rsidR="006F4F5A" w:rsidRDefault="006F4F5A" w:rsidP="006F4F5A">
      <w:pPr>
        <w:spacing w:line="3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C6058DD" w14:textId="77777777" w:rsidR="00647325" w:rsidRDefault="006E71D7">
      <w:pPr>
        <w:spacing w:line="340" w:lineRule="exact"/>
        <w:jc w:val="left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DE8EF" wp14:editId="7B019C04">
                <wp:simplePos x="0" y="0"/>
                <wp:positionH relativeFrom="column">
                  <wp:posOffset>514350</wp:posOffset>
                </wp:positionH>
                <wp:positionV relativeFrom="paragraph">
                  <wp:posOffset>44449</wp:posOffset>
                </wp:positionV>
                <wp:extent cx="4210050" cy="1076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FE3C5" w14:textId="0C364909" w:rsidR="006F4F5A" w:rsidRDefault="006F4F5A">
                            <w:r>
                              <w:rPr>
                                <w:rFonts w:hint="eastAsia"/>
                              </w:rPr>
                              <w:t>お問合せ先</w:t>
                            </w:r>
                          </w:p>
                          <w:p w14:paraId="4DA1B1C4" w14:textId="77777777" w:rsidR="006F4F5A" w:rsidRDefault="006F4F5A">
                            <w:r>
                              <w:rPr>
                                <w:rFonts w:hint="eastAsia"/>
                              </w:rPr>
                              <w:t>京都市左京消防署　消防課予防担当　大型はしご車愛称募集担当</w:t>
                            </w:r>
                          </w:p>
                          <w:p w14:paraId="4F2D84B1" w14:textId="7603AFB6" w:rsidR="006F4F5A" w:rsidRDefault="006F4F5A">
                            <w:r>
                              <w:rPr>
                                <w:rFonts w:hint="eastAsia"/>
                              </w:rPr>
                              <w:t>電話：０７５－７２３－０１１９</w:t>
                            </w:r>
                          </w:p>
                          <w:p w14:paraId="0678BD9A" w14:textId="58F5E95C" w:rsidR="00D10295" w:rsidRDefault="007C7FBB">
                            <w:r>
                              <w:rPr>
                                <w:rFonts w:hint="eastAsia"/>
                              </w:rPr>
                              <w:t>ＦＡＸ：０７５－７２３－１９９９</w:t>
                            </w:r>
                          </w:p>
                          <w:p w14:paraId="6D065645" w14:textId="1BCBFE1B" w:rsidR="007C7FBB" w:rsidRDefault="007C7FBB">
                            <w:r>
                              <w:rPr>
                                <w:rFonts w:hint="eastAsia"/>
                              </w:rPr>
                              <w:t>Ｅメール：</w:t>
                            </w:r>
                            <w:r w:rsidRPr="007C7FBB">
                              <w:rPr>
                                <w:rFonts w:asciiTheme="minorEastAsia" w:hAnsiTheme="minorEastAsia" w:hint="eastAsia"/>
                              </w:rPr>
                              <w:t>sakyo-shobo@city.kyoto.lg.jp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DE8EF" id="テキスト ボックス 1" o:spid="_x0000_s1027" type="#_x0000_t202" style="position:absolute;margin-left:40.5pt;margin-top:3.5pt;width:331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" fillcolor="white [3201]" strokeweight=".5pt">
                <v:textbox>
                  <w:txbxContent>
                    <w:p w14:paraId="050FE3C5" w14:textId="0C364909" w:rsidR="006F4F5A" w:rsidRDefault="006F4F5A">
                      <w:r>
                        <w:rPr>
                          <w:rFonts w:hint="eastAsia"/>
                        </w:rPr>
                        <w:t>お問合せ先</w:t>
                      </w:r>
                    </w:p>
                    <w:p w14:paraId="4DA1B1C4" w14:textId="77777777" w:rsidR="006F4F5A" w:rsidRDefault="006F4F5A">
                      <w:r>
                        <w:rPr>
                          <w:rFonts w:hint="eastAsia"/>
                        </w:rPr>
                        <w:t>京都市左京消防署　消防課予防担当　大型はしご車愛称募集担当</w:t>
                      </w:r>
                    </w:p>
                    <w:p w14:paraId="4F2D84B1" w14:textId="7603AFB6" w:rsidR="006F4F5A" w:rsidRDefault="006F4F5A">
                      <w:r>
                        <w:rPr>
                          <w:rFonts w:hint="eastAsia"/>
                        </w:rPr>
                        <w:t>電話：０７５－７２３－０１１９</w:t>
                      </w:r>
                    </w:p>
                    <w:p w14:paraId="0678BD9A" w14:textId="58F5E95C" w:rsidR="00D10295" w:rsidRDefault="007C7FBB">
                      <w:r>
                        <w:rPr>
                          <w:rFonts w:hint="eastAsia"/>
                        </w:rPr>
                        <w:t>ＦＡＸ：０７５－７２３－１９９９</w:t>
                      </w:r>
                    </w:p>
                    <w:p w14:paraId="6D065645" w14:textId="1BCBFE1B" w:rsidR="007C7FBB" w:rsidRDefault="007C7FBB">
                      <w:r>
                        <w:rPr>
                          <w:rFonts w:hint="eastAsia"/>
                        </w:rPr>
                        <w:t>Ｅメール：</w:t>
                      </w:r>
                      <w:r w:rsidRPr="007C7FBB">
                        <w:rPr>
                          <w:rFonts w:asciiTheme="minorEastAsia" w:hAnsiTheme="minorEastAsia" w:hint="eastAsia"/>
                        </w:rPr>
                        <w:t>sakyo-shobo@city.kyoto.lg.jp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</w:t>
      </w:r>
      <w:r w:rsidR="00DA1B90" w:rsidRPr="006F4F5A">
        <w:rPr>
          <w:rFonts w:hint="eastAsia"/>
          <w:sz w:val="24"/>
          <w:szCs w:val="24"/>
        </w:rPr>
        <w:t xml:space="preserve">　</w:t>
      </w:r>
    </w:p>
    <w:sectPr w:rsidR="00647325" w:rsidSect="00D96445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50CA0" w14:textId="77777777" w:rsidR="00A474A7" w:rsidRDefault="00A474A7" w:rsidP="00973C13">
      <w:r>
        <w:separator/>
      </w:r>
    </w:p>
  </w:endnote>
  <w:endnote w:type="continuationSeparator" w:id="0">
    <w:p w14:paraId="12B8AA29" w14:textId="77777777" w:rsidR="00A474A7" w:rsidRDefault="00A474A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13A07" w14:textId="77777777" w:rsidR="00A474A7" w:rsidRDefault="00A474A7" w:rsidP="00973C13">
      <w:r>
        <w:separator/>
      </w:r>
    </w:p>
  </w:footnote>
  <w:footnote w:type="continuationSeparator" w:id="0">
    <w:p w14:paraId="75BEDDDB" w14:textId="77777777" w:rsidR="00A474A7" w:rsidRDefault="00A474A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E53FC"/>
    <w:multiLevelType w:val="hybridMultilevel"/>
    <w:tmpl w:val="24342B34"/>
    <w:lvl w:ilvl="0" w:tplc="7F209002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392987"/>
    <w:multiLevelType w:val="hybridMultilevel"/>
    <w:tmpl w:val="9B188A6C"/>
    <w:lvl w:ilvl="0" w:tplc="4A38B4B8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AA94D74"/>
    <w:multiLevelType w:val="hybridMultilevel"/>
    <w:tmpl w:val="6ABE5964"/>
    <w:lvl w:ilvl="0" w:tplc="1F0A2FF0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B56336F"/>
    <w:multiLevelType w:val="hybridMultilevel"/>
    <w:tmpl w:val="11D0CA1E"/>
    <w:lvl w:ilvl="0" w:tplc="822EA1B6">
      <w:start w:val="1"/>
      <w:numFmt w:val="decimalEnclosedParen"/>
      <w:lvlText w:val="%1"/>
      <w:lvlJc w:val="left"/>
      <w:pPr>
        <w:ind w:left="64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642C3799"/>
    <w:multiLevelType w:val="hybridMultilevel"/>
    <w:tmpl w:val="D7989C1C"/>
    <w:lvl w:ilvl="0" w:tplc="23C0EF32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45"/>
    <w:rsid w:val="000A2419"/>
    <w:rsid w:val="00115BAF"/>
    <w:rsid w:val="001A75F8"/>
    <w:rsid w:val="003D6EF4"/>
    <w:rsid w:val="003E695E"/>
    <w:rsid w:val="005B294F"/>
    <w:rsid w:val="005F3815"/>
    <w:rsid w:val="00647325"/>
    <w:rsid w:val="00661F82"/>
    <w:rsid w:val="006D757B"/>
    <w:rsid w:val="006E71D7"/>
    <w:rsid w:val="006F4F5A"/>
    <w:rsid w:val="00783E3A"/>
    <w:rsid w:val="007C7FBB"/>
    <w:rsid w:val="007F1299"/>
    <w:rsid w:val="00813B4E"/>
    <w:rsid w:val="008229DF"/>
    <w:rsid w:val="008F38EA"/>
    <w:rsid w:val="00973C13"/>
    <w:rsid w:val="009B2953"/>
    <w:rsid w:val="009C098B"/>
    <w:rsid w:val="009C6C6C"/>
    <w:rsid w:val="009E4A04"/>
    <w:rsid w:val="00A32038"/>
    <w:rsid w:val="00A474A7"/>
    <w:rsid w:val="00AA6215"/>
    <w:rsid w:val="00AB257A"/>
    <w:rsid w:val="00BD41CE"/>
    <w:rsid w:val="00CB1CF0"/>
    <w:rsid w:val="00D10295"/>
    <w:rsid w:val="00D72C03"/>
    <w:rsid w:val="00D96445"/>
    <w:rsid w:val="00DA1B90"/>
    <w:rsid w:val="00E1631E"/>
    <w:rsid w:val="00E17D66"/>
    <w:rsid w:val="00F076A5"/>
    <w:rsid w:val="00F7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E0609"/>
  <w15:chartTrackingRefBased/>
  <w15:docId w15:val="{02A5CB78-3D2A-44E1-9121-D38030D4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Web">
    <w:name w:val="Normal (Web)"/>
    <w:basedOn w:val="a"/>
    <w:uiPriority w:val="99"/>
    <w:semiHidden/>
    <w:unhideWhenUsed/>
    <w:rsid w:val="00D964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229DF"/>
    <w:pPr>
      <w:ind w:leftChars="400" w:left="840"/>
    </w:pPr>
  </w:style>
  <w:style w:type="character" w:styleId="a8">
    <w:name w:val="Hyperlink"/>
    <w:basedOn w:val="a0"/>
    <w:uiPriority w:val="99"/>
    <w:unhideWhenUsed/>
    <w:rsid w:val="00A3203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3203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320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.city.kyoto.lg.jp/multiform/multiform.php?form_id=60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12</cp:revision>
  <dcterms:created xsi:type="dcterms:W3CDTF">2022-09-28T04:07:00Z</dcterms:created>
  <dcterms:modified xsi:type="dcterms:W3CDTF">2022-10-03T00:25:00Z</dcterms:modified>
</cp:coreProperties>
</file>