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327C" w14:textId="77777777" w:rsidR="00370C7E" w:rsidRDefault="000C16C2">
      <w:r>
        <w:rPr>
          <w:rFonts w:hint="eastAsia"/>
        </w:rPr>
        <w:t>第</w:t>
      </w:r>
      <w:r w:rsidR="00675EC6">
        <w:rPr>
          <w:rFonts w:hint="eastAsia"/>
        </w:rPr>
        <w:t>４</w:t>
      </w:r>
      <w:r>
        <w:rPr>
          <w:rFonts w:hint="eastAsia"/>
        </w:rPr>
        <w:t>号様式（第</w:t>
      </w:r>
      <w:r w:rsidR="00166521">
        <w:rPr>
          <w:rFonts w:hint="eastAsia"/>
        </w:rPr>
        <w:t>８</w:t>
      </w:r>
      <w:r>
        <w:rPr>
          <w:rFonts w:hint="eastAsia"/>
        </w:rPr>
        <w:t>条関係）</w:t>
      </w:r>
    </w:p>
    <w:tbl>
      <w:tblPr>
        <w:tblpPr w:leftFromText="142" w:rightFromText="142"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E04644" w14:paraId="72CC599A" w14:textId="77777777" w:rsidTr="00E04644">
        <w:trPr>
          <w:trHeight w:val="12060"/>
        </w:trPr>
        <w:tc>
          <w:tcPr>
            <w:tcW w:w="9539" w:type="dxa"/>
            <w:tcBorders>
              <w:top w:val="nil"/>
              <w:left w:val="nil"/>
              <w:bottom w:val="nil"/>
              <w:right w:val="nil"/>
            </w:tcBorders>
          </w:tcPr>
          <w:p w14:paraId="4AE3450A" w14:textId="77777777" w:rsidR="00E04644" w:rsidRDefault="00E04644" w:rsidP="00E04644">
            <w:pPr>
              <w:jc w:val="center"/>
            </w:pPr>
            <w:r>
              <w:rPr>
                <w:rFonts w:hint="eastAsia"/>
              </w:rPr>
              <w:t>借　　用　　書</w:t>
            </w:r>
          </w:p>
          <w:p w14:paraId="0BDC745E" w14:textId="77777777" w:rsidR="00E04644" w:rsidRDefault="00E04644" w:rsidP="00E04644">
            <w:pPr>
              <w:jc w:val="center"/>
            </w:pPr>
          </w:p>
          <w:p w14:paraId="2368E48F" w14:textId="77777777" w:rsidR="00E04644" w:rsidRDefault="00E04644" w:rsidP="00E04644">
            <w:pPr>
              <w:ind w:right="420"/>
              <w:jc w:val="right"/>
            </w:pPr>
            <w:r>
              <w:rPr>
                <w:rFonts w:hint="eastAsia"/>
              </w:rPr>
              <w:t xml:space="preserve">　　年　　月　　日</w:t>
            </w:r>
          </w:p>
          <w:p w14:paraId="0A151473" w14:textId="77777777" w:rsidR="00E04644" w:rsidRDefault="00E04644" w:rsidP="00E04644">
            <w:pPr>
              <w:ind w:right="840"/>
            </w:pPr>
          </w:p>
          <w:p w14:paraId="65BE32BA" w14:textId="77777777" w:rsidR="00E04644" w:rsidRDefault="00E04644" w:rsidP="00E04644">
            <w:pPr>
              <w:ind w:right="840"/>
            </w:pPr>
            <w:r>
              <w:rPr>
                <w:rFonts w:hint="eastAsia"/>
              </w:rPr>
              <w:t xml:space="preserve">　（宛先）京都市　　　　　消防（分）署長</w:t>
            </w:r>
          </w:p>
          <w:p w14:paraId="4CACF731" w14:textId="77777777" w:rsidR="00E04644" w:rsidRDefault="00E04644" w:rsidP="00E04644">
            <w:pPr>
              <w:ind w:right="840"/>
            </w:pPr>
          </w:p>
          <w:p w14:paraId="2293E2AD" w14:textId="77777777" w:rsidR="00E04644" w:rsidRDefault="00E04644" w:rsidP="00E04644">
            <w:pPr>
              <w:ind w:right="840" w:firstLineChars="2200" w:firstLine="4620"/>
            </w:pPr>
            <w:r>
              <w:rPr>
                <w:rFonts w:hint="eastAsia"/>
              </w:rPr>
              <w:t>氏　　名</w:t>
            </w:r>
          </w:p>
          <w:p w14:paraId="1E6BD274" w14:textId="77777777" w:rsidR="00E04644" w:rsidRDefault="00E04644" w:rsidP="00E04644">
            <w:pPr>
              <w:ind w:right="840" w:firstLineChars="1900" w:firstLine="3990"/>
            </w:pPr>
          </w:p>
          <w:p w14:paraId="29756A2F" w14:textId="77777777" w:rsidR="00E04644" w:rsidRDefault="00E04644" w:rsidP="00E04644">
            <w:pPr>
              <w:ind w:right="840" w:firstLineChars="2200" w:firstLine="4620"/>
            </w:pPr>
            <w:r>
              <w:rPr>
                <w:rFonts w:hint="eastAsia"/>
              </w:rPr>
              <w:t>住　　所</w:t>
            </w:r>
          </w:p>
          <w:p w14:paraId="18774FD7" w14:textId="77777777" w:rsidR="00E04644" w:rsidRDefault="00E04644" w:rsidP="00E04644">
            <w:pPr>
              <w:ind w:right="840"/>
            </w:pPr>
          </w:p>
          <w:p w14:paraId="343E9883" w14:textId="77777777" w:rsidR="00E04644" w:rsidRDefault="00E04644" w:rsidP="00E04644">
            <w:pPr>
              <w:ind w:right="840" w:firstLineChars="2200" w:firstLine="4620"/>
            </w:pPr>
            <w:r>
              <w:rPr>
                <w:rFonts w:hint="eastAsia"/>
              </w:rPr>
              <w:t>電話番号</w:t>
            </w:r>
          </w:p>
          <w:p w14:paraId="606DB646" w14:textId="77777777" w:rsidR="00E04644" w:rsidRDefault="00E04644" w:rsidP="00E04644">
            <w:pPr>
              <w:ind w:right="840"/>
            </w:pPr>
          </w:p>
          <w:p w14:paraId="6BF68FB7" w14:textId="77777777" w:rsidR="00E04644" w:rsidRPr="0053707F" w:rsidRDefault="00E04644" w:rsidP="00E04644">
            <w:r>
              <w:rPr>
                <w:rFonts w:hint="eastAsia"/>
              </w:rPr>
              <w:t xml:space="preserve">　</w:t>
            </w:r>
            <w:r w:rsidRPr="0053707F">
              <w:rPr>
                <w:rFonts w:hint="eastAsia"/>
              </w:rPr>
              <w:t>私は，京都市消防局救命講習用資器材の貸出しに関する要領の内容に同意のうえ</w:t>
            </w:r>
            <w:r>
              <w:rPr>
                <w:rFonts w:hint="eastAsia"/>
              </w:rPr>
              <w:t>、</w:t>
            </w:r>
            <w:r w:rsidRPr="0053707F">
              <w:rPr>
                <w:rFonts w:hint="eastAsia"/>
              </w:rPr>
              <w:t>下記のとおり</w:t>
            </w:r>
            <w:r>
              <w:rPr>
                <w:rFonts w:hint="eastAsia"/>
              </w:rPr>
              <w:t>、</w:t>
            </w:r>
            <w:r w:rsidRPr="0053707F">
              <w:rPr>
                <w:rFonts w:hint="eastAsia"/>
              </w:rPr>
              <w:t>京都市　　　　　消防（分）署長から</w:t>
            </w:r>
            <w:r>
              <w:rPr>
                <w:rFonts w:hint="eastAsia"/>
              </w:rPr>
              <w:t>、</w:t>
            </w:r>
            <w:r w:rsidRPr="0053707F">
              <w:rPr>
                <w:rFonts w:hint="eastAsia"/>
              </w:rPr>
              <w:t>資器材の貸出しを受けます。</w:t>
            </w:r>
          </w:p>
          <w:p w14:paraId="6CF45C15" w14:textId="77777777" w:rsidR="00E04644" w:rsidRPr="0053707F" w:rsidRDefault="00E04644" w:rsidP="00E04644"/>
          <w:p w14:paraId="757D9487" w14:textId="77777777" w:rsidR="00E04644" w:rsidRPr="0053707F" w:rsidRDefault="00E04644" w:rsidP="00E04644">
            <w:pPr>
              <w:pStyle w:val="a3"/>
            </w:pPr>
            <w:r w:rsidRPr="0053707F">
              <w:rPr>
                <w:rFonts w:hint="eastAsia"/>
              </w:rPr>
              <w:t>記</w:t>
            </w:r>
          </w:p>
          <w:p w14:paraId="6DB7E578" w14:textId="77777777" w:rsidR="00E04644" w:rsidRPr="0053707F" w:rsidRDefault="00E04644" w:rsidP="00780EA8">
            <w:pPr>
              <w:pStyle w:val="a4"/>
              <w:ind w:right="840"/>
              <w:jc w:val="both"/>
            </w:pPr>
          </w:p>
          <w:p w14:paraId="42EB121F" w14:textId="77777777" w:rsidR="00E04644" w:rsidRPr="0053707F" w:rsidRDefault="00E04644" w:rsidP="00E04644">
            <w:r w:rsidRPr="0053707F">
              <w:rPr>
                <w:rFonts w:hint="eastAsia"/>
              </w:rPr>
              <w:t>１　貸出しを受ける資器材</w:t>
            </w:r>
          </w:p>
          <w:p w14:paraId="4F230DE5" w14:textId="7C60DF6D" w:rsidR="00E04644" w:rsidRPr="0053707F" w:rsidRDefault="00E04644" w:rsidP="00E04644">
            <w:r w:rsidRPr="0053707F">
              <w:rPr>
                <w:rFonts w:hint="eastAsia"/>
              </w:rPr>
              <w:t xml:space="preserve">　　□　訓練用ＡＥＤ　　　　　　　　　　　　　</w:t>
            </w:r>
            <w:r w:rsidR="00780EA8">
              <w:rPr>
                <w:rFonts w:hint="eastAsia"/>
              </w:rPr>
              <w:t xml:space="preserve">　</w:t>
            </w:r>
            <w:r w:rsidRPr="0053707F">
              <w:rPr>
                <w:rFonts w:hint="eastAsia"/>
              </w:rPr>
              <w:t xml:space="preserve">　　　　台</w:t>
            </w:r>
          </w:p>
          <w:p w14:paraId="0ED8F3D8" w14:textId="5C6E6A4A" w:rsidR="00E04644" w:rsidRPr="0037752F" w:rsidRDefault="00E04644" w:rsidP="00E04644">
            <w:r w:rsidRPr="0053707F">
              <w:rPr>
                <w:rFonts w:hint="eastAsia"/>
              </w:rPr>
              <w:t xml:space="preserve">　　□　心肺蘇</w:t>
            </w:r>
            <w:r w:rsidRPr="0037752F">
              <w:rPr>
                <w:rFonts w:hint="eastAsia"/>
              </w:rPr>
              <w:t xml:space="preserve">生訓練人形（成人　半身人形）　　</w:t>
            </w:r>
            <w:r w:rsidR="00780EA8" w:rsidRPr="0037752F">
              <w:rPr>
                <w:rFonts w:hint="eastAsia"/>
              </w:rPr>
              <w:t xml:space="preserve">　</w:t>
            </w:r>
            <w:r w:rsidRPr="0037752F">
              <w:rPr>
                <w:rFonts w:hint="eastAsia"/>
              </w:rPr>
              <w:t xml:space="preserve">　　　　体</w:t>
            </w:r>
          </w:p>
          <w:p w14:paraId="340F5D4B" w14:textId="2B685415" w:rsidR="00E04644" w:rsidRPr="0037752F" w:rsidRDefault="00E04644" w:rsidP="00E04644">
            <w:r w:rsidRPr="0037752F">
              <w:rPr>
                <w:rFonts w:hint="eastAsia"/>
              </w:rPr>
              <w:t xml:space="preserve">　　□　心肺蘇生訓練人形（小児）　　　　　　　　</w:t>
            </w:r>
            <w:r w:rsidR="00780EA8" w:rsidRPr="0037752F">
              <w:rPr>
                <w:rFonts w:hint="eastAsia"/>
              </w:rPr>
              <w:t xml:space="preserve">　</w:t>
            </w:r>
            <w:r w:rsidRPr="0037752F">
              <w:rPr>
                <w:rFonts w:hint="eastAsia"/>
              </w:rPr>
              <w:t xml:space="preserve">　　　体</w:t>
            </w:r>
          </w:p>
          <w:p w14:paraId="4C7AC616" w14:textId="12F08FB9" w:rsidR="00E04644" w:rsidRPr="0037752F" w:rsidRDefault="00E04644" w:rsidP="00E04644">
            <w:r w:rsidRPr="0037752F">
              <w:rPr>
                <w:rFonts w:hint="eastAsia"/>
              </w:rPr>
              <w:t xml:space="preserve">　　□　心肺蘇生訓練人形（乳児）　　　　　　　</w:t>
            </w:r>
            <w:r w:rsidR="00780EA8" w:rsidRPr="0037752F">
              <w:rPr>
                <w:rFonts w:hint="eastAsia"/>
              </w:rPr>
              <w:t xml:space="preserve">　</w:t>
            </w:r>
            <w:r w:rsidRPr="0037752F">
              <w:rPr>
                <w:rFonts w:hint="eastAsia"/>
              </w:rPr>
              <w:t xml:space="preserve">　　　　体</w:t>
            </w:r>
          </w:p>
          <w:p w14:paraId="1D0E0A8B" w14:textId="31C662D5" w:rsidR="00E04644" w:rsidRPr="0037752F" w:rsidRDefault="00E04644" w:rsidP="00E04644">
            <w:r w:rsidRPr="0037752F">
              <w:rPr>
                <w:rFonts w:hint="eastAsia"/>
              </w:rPr>
              <w:t xml:space="preserve">　　□　指導用視聴覚教材</w:t>
            </w:r>
            <w:r w:rsidR="00780EA8" w:rsidRPr="0037752F">
              <w:rPr>
                <w:rFonts w:hint="eastAsia"/>
              </w:rPr>
              <w:t xml:space="preserve">　　　　　　　　　　　　　　　　点</w:t>
            </w:r>
          </w:p>
          <w:p w14:paraId="3EB73416" w14:textId="22CA48D1" w:rsidR="00E04644" w:rsidRDefault="00E04644" w:rsidP="00E04644">
            <w:pPr>
              <w:ind w:firstLineChars="200" w:firstLine="420"/>
            </w:pPr>
            <w:r w:rsidRPr="0037752F">
              <w:rPr>
                <w:rFonts w:hint="eastAsia"/>
              </w:rPr>
              <w:t>□　指導者用テキスト</w:t>
            </w:r>
            <w:r w:rsidR="00780EA8" w:rsidRPr="0037752F">
              <w:rPr>
                <w:rFonts w:hint="eastAsia"/>
              </w:rPr>
              <w:t xml:space="preserve">　　　　　　　　　　　　　　　　冊</w:t>
            </w:r>
          </w:p>
          <w:p w14:paraId="155615AC" w14:textId="77777777" w:rsidR="00E04644" w:rsidRPr="0053707F" w:rsidRDefault="00E04644" w:rsidP="00E04644"/>
          <w:p w14:paraId="228A2D9F" w14:textId="77777777" w:rsidR="00E04644" w:rsidRPr="0053707F" w:rsidRDefault="00E04644" w:rsidP="00E04644">
            <w:r w:rsidRPr="0053707F">
              <w:rPr>
                <w:rFonts w:hint="eastAsia"/>
              </w:rPr>
              <w:t>２　貸出しを受ける期間</w:t>
            </w:r>
          </w:p>
          <w:p w14:paraId="2A04E0D7" w14:textId="77777777" w:rsidR="00E04644" w:rsidRPr="0053707F" w:rsidRDefault="00E04644" w:rsidP="00E04644">
            <w:r w:rsidRPr="0053707F">
              <w:rPr>
                <w:rFonts w:hint="eastAsia"/>
              </w:rPr>
              <w:t xml:space="preserve">　　　　　年　　　月　　　日（　　）～　　　年　　　月　　　日（　　）</w:t>
            </w:r>
          </w:p>
          <w:p w14:paraId="183254CD" w14:textId="77777777" w:rsidR="00E04644" w:rsidRDefault="00E04644" w:rsidP="00E04644"/>
          <w:p w14:paraId="5DEBF4E4" w14:textId="77777777" w:rsidR="00E04644" w:rsidRDefault="00E04644" w:rsidP="00E04644">
            <w:r>
              <w:rPr>
                <w:rFonts w:hint="eastAsia"/>
              </w:rPr>
              <w:t>＊　以下、消防署等職員記入欄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098"/>
              <w:gridCol w:w="5386"/>
            </w:tblGrid>
            <w:tr w:rsidR="00E04644" w14:paraId="023470BC" w14:textId="77777777" w:rsidTr="000C31A8">
              <w:trPr>
                <w:trHeight w:val="567"/>
              </w:trPr>
              <w:tc>
                <w:tcPr>
                  <w:tcW w:w="1881" w:type="dxa"/>
                  <w:vMerge w:val="restart"/>
                  <w:shd w:val="clear" w:color="auto" w:fill="auto"/>
                  <w:vAlign w:val="center"/>
                </w:tcPr>
                <w:p w14:paraId="401EC66A" w14:textId="77777777" w:rsidR="00E04644" w:rsidRDefault="00E04644" w:rsidP="0037752F">
                  <w:pPr>
                    <w:framePr w:hSpace="142" w:wrap="around" w:vAnchor="text" w:hAnchor="margin" w:y="211"/>
                    <w:jc w:val="distribute"/>
                  </w:pPr>
                  <w:r w:rsidRPr="00E26E2B">
                    <w:rPr>
                      <w:rFonts w:hint="eastAsia"/>
                    </w:rPr>
                    <w:t>返却日等</w:t>
                  </w:r>
                </w:p>
              </w:tc>
              <w:tc>
                <w:tcPr>
                  <w:tcW w:w="7626" w:type="dxa"/>
                  <w:gridSpan w:val="2"/>
                  <w:shd w:val="clear" w:color="auto" w:fill="auto"/>
                  <w:vAlign w:val="center"/>
                </w:tcPr>
                <w:p w14:paraId="77AEA673" w14:textId="77777777" w:rsidR="00E04644" w:rsidRDefault="00E04644" w:rsidP="0037752F">
                  <w:pPr>
                    <w:framePr w:hSpace="142" w:wrap="around" w:vAnchor="text" w:hAnchor="margin" w:y="211"/>
                  </w:pPr>
                  <w:r>
                    <w:rPr>
                      <w:rFonts w:hint="eastAsia"/>
                    </w:rPr>
                    <w:t xml:space="preserve">　　　　　　　</w:t>
                  </w:r>
                  <w:r w:rsidRPr="00E26E2B">
                    <w:rPr>
                      <w:rFonts w:hint="eastAsia"/>
                    </w:rPr>
                    <w:t>年　　　　月　　　　日（　　　　）</w:t>
                  </w:r>
                </w:p>
              </w:tc>
            </w:tr>
            <w:tr w:rsidR="00E04644" w14:paraId="25EC86F8" w14:textId="77777777" w:rsidTr="000C31A8">
              <w:trPr>
                <w:trHeight w:val="567"/>
              </w:trPr>
              <w:tc>
                <w:tcPr>
                  <w:tcW w:w="1881" w:type="dxa"/>
                  <w:vMerge/>
                  <w:shd w:val="clear" w:color="auto" w:fill="auto"/>
                </w:tcPr>
                <w:p w14:paraId="30D57F97" w14:textId="77777777" w:rsidR="00E04644" w:rsidRDefault="00E04644" w:rsidP="0037752F">
                  <w:pPr>
                    <w:framePr w:hSpace="142" w:wrap="around" w:vAnchor="text" w:hAnchor="margin" w:y="211"/>
                  </w:pPr>
                </w:p>
              </w:tc>
              <w:tc>
                <w:tcPr>
                  <w:tcW w:w="2126" w:type="dxa"/>
                  <w:shd w:val="clear" w:color="auto" w:fill="auto"/>
                  <w:vAlign w:val="center"/>
                </w:tcPr>
                <w:p w14:paraId="098C8C8B" w14:textId="77777777" w:rsidR="00E04644" w:rsidRDefault="00E04644" w:rsidP="0037752F">
                  <w:pPr>
                    <w:framePr w:hSpace="142" w:wrap="around" w:vAnchor="text" w:hAnchor="margin" w:y="211"/>
                    <w:jc w:val="distribute"/>
                  </w:pPr>
                  <w:r w:rsidRPr="00E26E2B">
                    <w:rPr>
                      <w:rFonts w:hint="eastAsia"/>
                    </w:rPr>
                    <w:t>外観・機能の確認</w:t>
                  </w:r>
                </w:p>
              </w:tc>
              <w:tc>
                <w:tcPr>
                  <w:tcW w:w="5500" w:type="dxa"/>
                  <w:shd w:val="clear" w:color="auto" w:fill="auto"/>
                  <w:vAlign w:val="center"/>
                </w:tcPr>
                <w:p w14:paraId="6FF85BF4" w14:textId="77777777" w:rsidR="00E04644" w:rsidRDefault="00E04644" w:rsidP="0037752F">
                  <w:pPr>
                    <w:framePr w:hSpace="142" w:wrap="around" w:vAnchor="text" w:hAnchor="margin" w:y="211"/>
                  </w:pPr>
                </w:p>
              </w:tc>
            </w:tr>
            <w:tr w:rsidR="00E04644" w14:paraId="5C8D777A" w14:textId="77777777" w:rsidTr="000C31A8">
              <w:trPr>
                <w:trHeight w:val="567"/>
              </w:trPr>
              <w:tc>
                <w:tcPr>
                  <w:tcW w:w="1881" w:type="dxa"/>
                  <w:vMerge/>
                  <w:shd w:val="clear" w:color="auto" w:fill="auto"/>
                </w:tcPr>
                <w:p w14:paraId="7E029E26" w14:textId="77777777" w:rsidR="00E04644" w:rsidRDefault="00E04644" w:rsidP="0037752F">
                  <w:pPr>
                    <w:framePr w:hSpace="142" w:wrap="around" w:vAnchor="text" w:hAnchor="margin" w:y="211"/>
                  </w:pPr>
                </w:p>
              </w:tc>
              <w:tc>
                <w:tcPr>
                  <w:tcW w:w="2126" w:type="dxa"/>
                  <w:shd w:val="clear" w:color="auto" w:fill="auto"/>
                  <w:vAlign w:val="center"/>
                </w:tcPr>
                <w:p w14:paraId="457A11A3" w14:textId="77777777" w:rsidR="00E04644" w:rsidRDefault="00E04644" w:rsidP="0037752F">
                  <w:pPr>
                    <w:framePr w:hSpace="142" w:wrap="around" w:vAnchor="text" w:hAnchor="margin" w:y="211"/>
                    <w:jc w:val="distribute"/>
                  </w:pPr>
                  <w:r w:rsidRPr="00E26E2B">
                    <w:rPr>
                      <w:rFonts w:hint="eastAsia"/>
                    </w:rPr>
                    <w:t>消耗品の確認</w:t>
                  </w:r>
                </w:p>
              </w:tc>
              <w:tc>
                <w:tcPr>
                  <w:tcW w:w="5500" w:type="dxa"/>
                  <w:shd w:val="clear" w:color="auto" w:fill="auto"/>
                  <w:vAlign w:val="center"/>
                </w:tcPr>
                <w:p w14:paraId="7703818A" w14:textId="77777777" w:rsidR="00E04644" w:rsidRDefault="00E04644" w:rsidP="0037752F">
                  <w:pPr>
                    <w:framePr w:hSpace="142" w:wrap="around" w:vAnchor="text" w:hAnchor="margin" w:y="211"/>
                  </w:pPr>
                </w:p>
              </w:tc>
            </w:tr>
            <w:tr w:rsidR="00E04644" w14:paraId="7D21941C" w14:textId="77777777" w:rsidTr="00E04644">
              <w:trPr>
                <w:trHeight w:val="1425"/>
              </w:trPr>
              <w:tc>
                <w:tcPr>
                  <w:tcW w:w="9507" w:type="dxa"/>
                  <w:gridSpan w:val="3"/>
                  <w:shd w:val="clear" w:color="auto" w:fill="auto"/>
                </w:tcPr>
                <w:p w14:paraId="3A2D7656" w14:textId="77777777" w:rsidR="00E04644" w:rsidRDefault="00E04644" w:rsidP="0037752F">
                  <w:pPr>
                    <w:framePr w:hSpace="142" w:wrap="around" w:vAnchor="text" w:hAnchor="margin" w:y="211"/>
                  </w:pPr>
                  <w:r>
                    <w:rPr>
                      <w:rFonts w:hint="eastAsia"/>
                    </w:rPr>
                    <w:t>備　考</w:t>
                  </w:r>
                </w:p>
              </w:tc>
            </w:tr>
          </w:tbl>
          <w:p w14:paraId="0C3BF255" w14:textId="77777777" w:rsidR="00E04644" w:rsidRPr="002B7602" w:rsidRDefault="00E04644" w:rsidP="00E04644"/>
        </w:tc>
      </w:tr>
    </w:tbl>
    <w:p w14:paraId="50A0E443" w14:textId="77777777" w:rsidR="000C16C2" w:rsidRPr="000C16C2" w:rsidRDefault="000C16C2" w:rsidP="002B7602"/>
    <w:sectPr w:rsidR="000C16C2" w:rsidRPr="000C16C2" w:rsidSect="00E04644">
      <w:pgSz w:w="11906" w:h="16838" w:code="9"/>
      <w:pgMar w:top="1276"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B3D4" w14:textId="77777777" w:rsidR="00B05D0F" w:rsidRDefault="00B05D0F" w:rsidP="00DB0431">
      <w:r>
        <w:separator/>
      </w:r>
    </w:p>
  </w:endnote>
  <w:endnote w:type="continuationSeparator" w:id="0">
    <w:p w14:paraId="2253299D" w14:textId="77777777" w:rsidR="00B05D0F" w:rsidRDefault="00B05D0F" w:rsidP="00D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BC27" w14:textId="77777777" w:rsidR="00B05D0F" w:rsidRDefault="00B05D0F" w:rsidP="00DB0431">
      <w:r>
        <w:separator/>
      </w:r>
    </w:p>
  </w:footnote>
  <w:footnote w:type="continuationSeparator" w:id="0">
    <w:p w14:paraId="2D25D769" w14:textId="77777777" w:rsidR="00B05D0F" w:rsidRDefault="00B05D0F" w:rsidP="00DB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C2"/>
    <w:rsid w:val="00053316"/>
    <w:rsid w:val="00057025"/>
    <w:rsid w:val="000C16C2"/>
    <w:rsid w:val="000D1A99"/>
    <w:rsid w:val="00166521"/>
    <w:rsid w:val="00166935"/>
    <w:rsid w:val="001F099D"/>
    <w:rsid w:val="002B7602"/>
    <w:rsid w:val="002D6B49"/>
    <w:rsid w:val="00302BE0"/>
    <w:rsid w:val="00337138"/>
    <w:rsid w:val="00370C7E"/>
    <w:rsid w:val="0037752F"/>
    <w:rsid w:val="003E62C7"/>
    <w:rsid w:val="003E7D2A"/>
    <w:rsid w:val="004B4F88"/>
    <w:rsid w:val="004D29F6"/>
    <w:rsid w:val="005337A8"/>
    <w:rsid w:val="0053707F"/>
    <w:rsid w:val="00577DB7"/>
    <w:rsid w:val="0060148B"/>
    <w:rsid w:val="006600F6"/>
    <w:rsid w:val="00675EC6"/>
    <w:rsid w:val="006D03C9"/>
    <w:rsid w:val="00780EA8"/>
    <w:rsid w:val="00895482"/>
    <w:rsid w:val="00977C80"/>
    <w:rsid w:val="00A55DBA"/>
    <w:rsid w:val="00AF4D04"/>
    <w:rsid w:val="00B05D0F"/>
    <w:rsid w:val="00B8238E"/>
    <w:rsid w:val="00C26949"/>
    <w:rsid w:val="00D66C57"/>
    <w:rsid w:val="00DB0431"/>
    <w:rsid w:val="00DB5055"/>
    <w:rsid w:val="00E04644"/>
    <w:rsid w:val="00E424EB"/>
    <w:rsid w:val="00E7620B"/>
    <w:rsid w:val="00F178DD"/>
    <w:rsid w:val="00F56D05"/>
    <w:rsid w:val="00FB3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DD01A4"/>
  <w15:chartTrackingRefBased/>
  <w15:docId w15:val="{D8FC49A7-7582-45F2-B500-10896BF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C16C2"/>
    <w:pPr>
      <w:jc w:val="center"/>
    </w:pPr>
  </w:style>
  <w:style w:type="paragraph" w:styleId="a4">
    <w:name w:val="Closing"/>
    <w:basedOn w:val="a"/>
    <w:rsid w:val="000C16C2"/>
    <w:pPr>
      <w:jc w:val="right"/>
    </w:pPr>
  </w:style>
  <w:style w:type="paragraph" w:styleId="a5">
    <w:name w:val="header"/>
    <w:basedOn w:val="a"/>
    <w:link w:val="a6"/>
    <w:rsid w:val="00DB0431"/>
    <w:pPr>
      <w:tabs>
        <w:tab w:val="center" w:pos="4252"/>
        <w:tab w:val="right" w:pos="8504"/>
      </w:tabs>
      <w:snapToGrid w:val="0"/>
    </w:pPr>
  </w:style>
  <w:style w:type="character" w:customStyle="1" w:styleId="a6">
    <w:name w:val="ヘッダー (文字)"/>
    <w:link w:val="a5"/>
    <w:rsid w:val="00DB0431"/>
    <w:rPr>
      <w:kern w:val="2"/>
      <w:sz w:val="21"/>
      <w:szCs w:val="24"/>
    </w:rPr>
  </w:style>
  <w:style w:type="paragraph" w:styleId="a7">
    <w:name w:val="footer"/>
    <w:basedOn w:val="a"/>
    <w:link w:val="a8"/>
    <w:rsid w:val="00DB0431"/>
    <w:pPr>
      <w:tabs>
        <w:tab w:val="center" w:pos="4252"/>
        <w:tab w:val="right" w:pos="8504"/>
      </w:tabs>
      <w:snapToGrid w:val="0"/>
    </w:pPr>
  </w:style>
  <w:style w:type="character" w:customStyle="1" w:styleId="a8">
    <w:name w:val="フッター (文字)"/>
    <w:link w:val="a7"/>
    <w:rsid w:val="00DB0431"/>
    <w:rPr>
      <w:kern w:val="2"/>
      <w:sz w:val="21"/>
      <w:szCs w:val="24"/>
    </w:rPr>
  </w:style>
  <w:style w:type="paragraph" w:styleId="a9">
    <w:name w:val="Balloon Text"/>
    <w:basedOn w:val="a"/>
    <w:link w:val="aa"/>
    <w:rsid w:val="00DB5055"/>
    <w:rPr>
      <w:rFonts w:ascii="游ゴシック Light" w:eastAsia="游ゴシック Light" w:hAnsi="游ゴシック Light"/>
      <w:sz w:val="18"/>
      <w:szCs w:val="18"/>
    </w:rPr>
  </w:style>
  <w:style w:type="character" w:customStyle="1" w:styleId="aa">
    <w:name w:val="吹き出し (文字)"/>
    <w:link w:val="a9"/>
    <w:rsid w:val="00DB50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255</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vt:lpstr>
      <vt:lpstr>第１号様式（第６条関係）</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Administrator</dc:creator>
  <cp:keywords/>
  <dc:description/>
  <cp:lastModifiedBy>Kyoto</cp:lastModifiedBy>
  <cp:revision>7</cp:revision>
  <cp:lastPrinted>2019-12-25T06:40:00Z</cp:lastPrinted>
  <dcterms:created xsi:type="dcterms:W3CDTF">2024-08-16T10:04:00Z</dcterms:created>
  <dcterms:modified xsi:type="dcterms:W3CDTF">2024-08-26T04:54:00Z</dcterms:modified>
</cp:coreProperties>
</file>