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DBCA" w14:textId="56B3B203" w:rsidR="009B5EC7" w:rsidRPr="00A15F9E" w:rsidRDefault="009B5EC7" w:rsidP="009B5EC7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A15F9E">
        <w:rPr>
          <w:rFonts w:asciiTheme="majorEastAsia" w:eastAsiaTheme="majorEastAsia" w:hAnsiTheme="majorEastAsia" w:hint="eastAsia"/>
          <w:kern w:val="0"/>
          <w:sz w:val="24"/>
          <w:szCs w:val="24"/>
        </w:rPr>
        <w:t>京都市企業立地促進事業指定委員会</w:t>
      </w:r>
    </w:p>
    <w:p w14:paraId="5D23B7BC" w14:textId="479E574D" w:rsidR="009B5EC7" w:rsidRPr="000A35D8" w:rsidRDefault="009B5EC7" w:rsidP="009B5EC7">
      <w:pPr>
        <w:jc w:val="center"/>
        <w:rPr>
          <w:rFonts w:asciiTheme="minorEastAsia" w:hAnsiTheme="minorEastAsia"/>
          <w:sz w:val="24"/>
          <w:szCs w:val="24"/>
        </w:rPr>
      </w:pPr>
      <w:r w:rsidRPr="00A15F9E">
        <w:rPr>
          <w:rFonts w:asciiTheme="majorEastAsia" w:eastAsiaTheme="majorEastAsia" w:hAnsiTheme="majorEastAsia" w:hint="eastAsia"/>
          <w:kern w:val="0"/>
          <w:sz w:val="24"/>
          <w:szCs w:val="24"/>
        </w:rPr>
        <w:t>審議資料</w:t>
      </w:r>
    </w:p>
    <w:p w14:paraId="3E4CA1F4" w14:textId="173A323B" w:rsidR="009B5EC7" w:rsidRPr="000A35D8" w:rsidRDefault="009B5EC7" w:rsidP="009B5EC7">
      <w:pPr>
        <w:rPr>
          <w:rFonts w:asciiTheme="minorEastAsia" w:hAnsiTheme="minorEastAsia"/>
        </w:rPr>
      </w:pPr>
    </w:p>
    <w:p w14:paraId="3DBF7F90" w14:textId="290C37A8" w:rsidR="00816981" w:rsidRDefault="009B5EC7" w:rsidP="00387D0F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0A35D8">
        <w:rPr>
          <w:rFonts w:asciiTheme="minorEastAsia" w:hAnsiTheme="minorEastAsia" w:hint="eastAsia"/>
          <w:sz w:val="22"/>
        </w:rPr>
        <w:t xml:space="preserve">申請者　</w:t>
      </w:r>
      <w:r w:rsidR="00816981">
        <w:rPr>
          <w:rFonts w:asciiTheme="minorEastAsia" w:hAnsiTheme="minorEastAsia" w:hint="eastAsia"/>
          <w:sz w:val="22"/>
        </w:rPr>
        <w:t xml:space="preserve">株式会社■■　　　　　</w:t>
      </w:r>
    </w:p>
    <w:p w14:paraId="4159B9ED" w14:textId="58513087" w:rsidR="00387D0F" w:rsidRPr="00387D0F" w:rsidRDefault="00816981" w:rsidP="0081698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代表取締役　■■　■■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6981" w14:paraId="6D485777" w14:textId="77777777" w:rsidTr="00824DC0">
        <w:trPr>
          <w:trHeight w:val="3711"/>
        </w:trPr>
        <w:tc>
          <w:tcPr>
            <w:tcW w:w="9062" w:type="dxa"/>
          </w:tcPr>
          <w:p w14:paraId="63936B03" w14:textId="413CC5FE" w:rsidR="00816981" w:rsidRPr="00891FDC" w:rsidRDefault="00816981" w:rsidP="00816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1FDC">
              <w:rPr>
                <w:rFonts w:asciiTheme="majorEastAsia" w:eastAsiaTheme="majorEastAsia" w:hAnsiTheme="majorEastAsia" w:hint="eastAsia"/>
                <w:sz w:val="24"/>
                <w:szCs w:val="24"/>
              </w:rPr>
              <w:t>１　会社概要</w:t>
            </w:r>
          </w:p>
          <w:p w14:paraId="6352B591" w14:textId="6F071F33" w:rsidR="00824DC0" w:rsidRDefault="009008FB" w:rsidP="009008FB">
            <w:pPr>
              <w:ind w:leftChars="100" w:left="370" w:hangingChars="100" w:hanging="1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※　</w:t>
            </w:r>
            <w:r w:rsidRPr="009008FB">
              <w:rPr>
                <w:rFonts w:asciiTheme="minorEastAsia" w:hAnsiTheme="minorEastAsia" w:hint="eastAsia"/>
                <w:sz w:val="16"/>
                <w:szCs w:val="16"/>
              </w:rPr>
              <w:t>会社設立年などの簡単な会社の沿革、主力製品・事業についての事業内容の説明、業界でのシェア、強み・特徴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</w:p>
          <w:p w14:paraId="19B91ADD" w14:textId="75FB8C81" w:rsidR="009008FB" w:rsidRPr="00891FDC" w:rsidRDefault="009008FB" w:rsidP="00824DC0">
            <w:pPr>
              <w:spacing w:afterLines="50" w:after="1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16981" w14:paraId="256C814D" w14:textId="77777777" w:rsidTr="00824DC0">
        <w:trPr>
          <w:trHeight w:val="3821"/>
        </w:trPr>
        <w:tc>
          <w:tcPr>
            <w:tcW w:w="9062" w:type="dxa"/>
          </w:tcPr>
          <w:p w14:paraId="3721B9B9" w14:textId="08D5D634" w:rsidR="00891FDC" w:rsidRPr="00824DC0" w:rsidRDefault="00891FDC" w:rsidP="00891F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24D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事業所等を新増設するに至った経緯及び新設事業所での事業内容</w:t>
            </w:r>
          </w:p>
          <w:p w14:paraId="71C4F3B0" w14:textId="3554D002" w:rsidR="009008FB" w:rsidRPr="009008FB" w:rsidRDefault="009008FB" w:rsidP="009008FB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 w:hint="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※　</w:t>
            </w:r>
            <w:r w:rsidRPr="009008FB">
              <w:rPr>
                <w:rFonts w:asciiTheme="minorEastAsia" w:hAnsiTheme="minorEastAsia" w:hint="eastAsia"/>
                <w:sz w:val="16"/>
                <w:szCs w:val="16"/>
              </w:rPr>
              <w:t>一段落目に経緯（ex.手狭、老朽化）、二段落目に事業内容を記載</w:t>
            </w:r>
          </w:p>
          <w:p w14:paraId="0F139E5C" w14:textId="402ABCD1" w:rsidR="00824DC0" w:rsidRDefault="009008FB" w:rsidP="009008FB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※　</w:t>
            </w:r>
            <w:r w:rsidRPr="009008FB">
              <w:rPr>
                <w:rFonts w:asciiTheme="minorEastAsia" w:hAnsiTheme="minorEastAsia" w:hint="eastAsia"/>
                <w:sz w:val="16"/>
                <w:szCs w:val="16"/>
              </w:rPr>
              <w:t>⑵　事業要件である「生産性の向上に資する投資」を行う場合、二段落目に以下の点について特に詳しく記載</w:t>
            </w:r>
          </w:p>
          <w:p w14:paraId="0B505F81" w14:textId="0EF00EDC" w:rsidR="009008FB" w:rsidRPr="00891FDC" w:rsidRDefault="009008FB" w:rsidP="00824DC0">
            <w:pPr>
              <w:spacing w:afterLines="50" w:after="1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91FDC" w14:paraId="01B82386" w14:textId="77777777" w:rsidTr="00824DC0">
        <w:trPr>
          <w:trHeight w:val="4116"/>
        </w:trPr>
        <w:tc>
          <w:tcPr>
            <w:tcW w:w="9062" w:type="dxa"/>
          </w:tcPr>
          <w:p w14:paraId="29BD833C" w14:textId="18CD2078" w:rsidR="00891FDC" w:rsidRPr="00824DC0" w:rsidRDefault="00891FDC" w:rsidP="00891FD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24DC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　今回の事業所の新増設等を踏まえた会社としての今後の展望</w:t>
            </w:r>
          </w:p>
          <w:p w14:paraId="255F8BB5" w14:textId="5D26C9D0" w:rsidR="00891FDC" w:rsidRPr="009008FB" w:rsidRDefault="009008FB" w:rsidP="009008FB">
            <w:pPr>
              <w:ind w:firstLineChars="100" w:firstLine="160"/>
              <w:rPr>
                <w:sz w:val="16"/>
                <w:szCs w:val="18"/>
              </w:rPr>
            </w:pPr>
            <w:r w:rsidRPr="009008FB">
              <w:rPr>
                <w:rFonts w:hint="eastAsia"/>
                <w:sz w:val="16"/>
                <w:szCs w:val="18"/>
              </w:rPr>
              <w:t xml:space="preserve">※　</w:t>
            </w:r>
            <w:r w:rsidRPr="009008FB">
              <w:rPr>
                <w:rFonts w:hint="eastAsia"/>
                <w:sz w:val="16"/>
                <w:szCs w:val="18"/>
              </w:rPr>
              <w:t>長期視点での今後の事業展開について記載</w:t>
            </w:r>
          </w:p>
          <w:p w14:paraId="0737C61E" w14:textId="7A42FD30" w:rsidR="009008FB" w:rsidRPr="00891FDC" w:rsidRDefault="009008FB" w:rsidP="00824DC0">
            <w:pPr>
              <w:spacing w:afterLines="50" w:after="180"/>
              <w:rPr>
                <w:rFonts w:hint="eastAsia"/>
                <w:sz w:val="24"/>
                <w:szCs w:val="28"/>
              </w:rPr>
            </w:pPr>
          </w:p>
        </w:tc>
      </w:tr>
    </w:tbl>
    <w:p w14:paraId="3FE245BD" w14:textId="29DD9D03" w:rsidR="00387D0F" w:rsidRPr="00816981" w:rsidRDefault="00387D0F" w:rsidP="009052A2">
      <w:pPr>
        <w:jc w:val="left"/>
        <w:rPr>
          <w:rFonts w:asciiTheme="minorEastAsia" w:hAnsiTheme="minorEastAsia"/>
          <w:sz w:val="24"/>
          <w:szCs w:val="28"/>
        </w:rPr>
      </w:pPr>
    </w:p>
    <w:sectPr w:rsidR="00387D0F" w:rsidRPr="00816981" w:rsidSect="009008F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B6BC" w14:textId="77777777" w:rsidR="00E02B7B" w:rsidRDefault="00E02B7B" w:rsidP="00973C13">
      <w:r>
        <w:separator/>
      </w:r>
    </w:p>
  </w:endnote>
  <w:endnote w:type="continuationSeparator" w:id="0">
    <w:p w14:paraId="4A17B489" w14:textId="77777777" w:rsidR="00E02B7B" w:rsidRDefault="00E02B7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DB3B" w14:textId="77777777" w:rsidR="00E02B7B" w:rsidRDefault="00E02B7B" w:rsidP="00973C13">
      <w:r>
        <w:separator/>
      </w:r>
    </w:p>
  </w:footnote>
  <w:footnote w:type="continuationSeparator" w:id="0">
    <w:p w14:paraId="503DB476" w14:textId="77777777" w:rsidR="00E02B7B" w:rsidRDefault="00E02B7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BB6"/>
    <w:multiLevelType w:val="hybridMultilevel"/>
    <w:tmpl w:val="ECC603E4"/>
    <w:lvl w:ilvl="0" w:tplc="C6541E4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4A2234"/>
    <w:multiLevelType w:val="hybridMultilevel"/>
    <w:tmpl w:val="8C646614"/>
    <w:lvl w:ilvl="0" w:tplc="7BA6F22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6545460">
    <w:abstractNumId w:val="1"/>
  </w:num>
  <w:num w:numId="2" w16cid:durableId="17624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F7"/>
    <w:rsid w:val="00003590"/>
    <w:rsid w:val="00013960"/>
    <w:rsid w:val="00025473"/>
    <w:rsid w:val="00025840"/>
    <w:rsid w:val="00047050"/>
    <w:rsid w:val="000A1E86"/>
    <w:rsid w:val="000A35D8"/>
    <w:rsid w:val="000F7057"/>
    <w:rsid w:val="00103A57"/>
    <w:rsid w:val="00106BCE"/>
    <w:rsid w:val="00107B59"/>
    <w:rsid w:val="001125BA"/>
    <w:rsid w:val="00127178"/>
    <w:rsid w:val="00143D1E"/>
    <w:rsid w:val="00184760"/>
    <w:rsid w:val="001C6E16"/>
    <w:rsid w:val="002109F9"/>
    <w:rsid w:val="002136CC"/>
    <w:rsid w:val="002171A2"/>
    <w:rsid w:val="00232C3E"/>
    <w:rsid w:val="002554C4"/>
    <w:rsid w:val="00280C5C"/>
    <w:rsid w:val="002C636D"/>
    <w:rsid w:val="002F3413"/>
    <w:rsid w:val="002F4A35"/>
    <w:rsid w:val="00336CCC"/>
    <w:rsid w:val="00345301"/>
    <w:rsid w:val="00364C3F"/>
    <w:rsid w:val="003725EF"/>
    <w:rsid w:val="00387099"/>
    <w:rsid w:val="00387D0F"/>
    <w:rsid w:val="003A1E90"/>
    <w:rsid w:val="003B3A5E"/>
    <w:rsid w:val="003D34F1"/>
    <w:rsid w:val="003D4BE3"/>
    <w:rsid w:val="003F3174"/>
    <w:rsid w:val="003F57FC"/>
    <w:rsid w:val="004025A9"/>
    <w:rsid w:val="004141A9"/>
    <w:rsid w:val="0042459E"/>
    <w:rsid w:val="00435BB8"/>
    <w:rsid w:val="00453B15"/>
    <w:rsid w:val="00467DAD"/>
    <w:rsid w:val="00496705"/>
    <w:rsid w:val="004C6F58"/>
    <w:rsid w:val="004D2536"/>
    <w:rsid w:val="004D2B40"/>
    <w:rsid w:val="004F28C2"/>
    <w:rsid w:val="005054EE"/>
    <w:rsid w:val="00552A61"/>
    <w:rsid w:val="00562055"/>
    <w:rsid w:val="00564FFD"/>
    <w:rsid w:val="005970A1"/>
    <w:rsid w:val="005B3138"/>
    <w:rsid w:val="005E47C1"/>
    <w:rsid w:val="006002EA"/>
    <w:rsid w:val="00601F29"/>
    <w:rsid w:val="0061250E"/>
    <w:rsid w:val="00625454"/>
    <w:rsid w:val="00632510"/>
    <w:rsid w:val="00641DC6"/>
    <w:rsid w:val="00651251"/>
    <w:rsid w:val="00655285"/>
    <w:rsid w:val="00670523"/>
    <w:rsid w:val="006864A2"/>
    <w:rsid w:val="00687ED4"/>
    <w:rsid w:val="006A5C90"/>
    <w:rsid w:val="006B1B38"/>
    <w:rsid w:val="006C1AD2"/>
    <w:rsid w:val="006E125D"/>
    <w:rsid w:val="006F4B44"/>
    <w:rsid w:val="00744673"/>
    <w:rsid w:val="007640A1"/>
    <w:rsid w:val="00793022"/>
    <w:rsid w:val="00794B0B"/>
    <w:rsid w:val="007F1299"/>
    <w:rsid w:val="007F5B3A"/>
    <w:rsid w:val="007F7C80"/>
    <w:rsid w:val="008156E1"/>
    <w:rsid w:val="00815E8A"/>
    <w:rsid w:val="00816981"/>
    <w:rsid w:val="00824DC0"/>
    <w:rsid w:val="00863AF4"/>
    <w:rsid w:val="00891FDC"/>
    <w:rsid w:val="008B6E18"/>
    <w:rsid w:val="008E684B"/>
    <w:rsid w:val="00900006"/>
    <w:rsid w:val="009008FB"/>
    <w:rsid w:val="009052A2"/>
    <w:rsid w:val="0091489F"/>
    <w:rsid w:val="009252E4"/>
    <w:rsid w:val="009255E6"/>
    <w:rsid w:val="00930499"/>
    <w:rsid w:val="00934C6C"/>
    <w:rsid w:val="009436A0"/>
    <w:rsid w:val="009531F0"/>
    <w:rsid w:val="00953FF7"/>
    <w:rsid w:val="009656AE"/>
    <w:rsid w:val="00970EF0"/>
    <w:rsid w:val="00973C13"/>
    <w:rsid w:val="009838F6"/>
    <w:rsid w:val="00985B2C"/>
    <w:rsid w:val="00985FCA"/>
    <w:rsid w:val="009A192D"/>
    <w:rsid w:val="009B0759"/>
    <w:rsid w:val="009B2953"/>
    <w:rsid w:val="009B2E10"/>
    <w:rsid w:val="009B5EC7"/>
    <w:rsid w:val="009D2646"/>
    <w:rsid w:val="009E4A04"/>
    <w:rsid w:val="00A067F9"/>
    <w:rsid w:val="00A15F9E"/>
    <w:rsid w:val="00A17E66"/>
    <w:rsid w:val="00A34EAD"/>
    <w:rsid w:val="00A42FD6"/>
    <w:rsid w:val="00A60E58"/>
    <w:rsid w:val="00A70C60"/>
    <w:rsid w:val="00AB765E"/>
    <w:rsid w:val="00AD2772"/>
    <w:rsid w:val="00B07F66"/>
    <w:rsid w:val="00B516F7"/>
    <w:rsid w:val="00B91B30"/>
    <w:rsid w:val="00BC3179"/>
    <w:rsid w:val="00BC4A8D"/>
    <w:rsid w:val="00C17C3C"/>
    <w:rsid w:val="00C335F1"/>
    <w:rsid w:val="00C418F0"/>
    <w:rsid w:val="00C4338C"/>
    <w:rsid w:val="00C93336"/>
    <w:rsid w:val="00C95C25"/>
    <w:rsid w:val="00C97EB7"/>
    <w:rsid w:val="00CA7DD7"/>
    <w:rsid w:val="00CB0C90"/>
    <w:rsid w:val="00CF0BD8"/>
    <w:rsid w:val="00CF3CFB"/>
    <w:rsid w:val="00D25809"/>
    <w:rsid w:val="00D72C03"/>
    <w:rsid w:val="00D93B8A"/>
    <w:rsid w:val="00DB05E9"/>
    <w:rsid w:val="00DE1B91"/>
    <w:rsid w:val="00E02B7B"/>
    <w:rsid w:val="00E054B5"/>
    <w:rsid w:val="00E32630"/>
    <w:rsid w:val="00E605E7"/>
    <w:rsid w:val="00EB53A7"/>
    <w:rsid w:val="00F00D26"/>
    <w:rsid w:val="00F347EE"/>
    <w:rsid w:val="00F60B5E"/>
    <w:rsid w:val="00F95F13"/>
    <w:rsid w:val="00FD0EC6"/>
    <w:rsid w:val="00FE18A0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35345"/>
  <w15:chartTrackingRefBased/>
  <w15:docId w15:val="{20F3A2D8-4FAF-4FAE-8AD1-D59E427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255E6"/>
    <w:pPr>
      <w:ind w:leftChars="400" w:left="840"/>
    </w:pPr>
  </w:style>
  <w:style w:type="table" w:styleId="a8">
    <w:name w:val="Table Grid"/>
    <w:basedOn w:val="a1"/>
    <w:uiPriority w:val="59"/>
    <w:rsid w:val="00816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3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abe</cp:lastModifiedBy>
  <cp:revision>4</cp:revision>
  <cp:lastPrinted>2020-07-15T09:32:00Z</cp:lastPrinted>
  <dcterms:created xsi:type="dcterms:W3CDTF">2026-03-30T00:50:00Z</dcterms:created>
  <dcterms:modified xsi:type="dcterms:W3CDTF">2026-03-30T00:55:00Z</dcterms:modified>
</cp:coreProperties>
</file>