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962B" w14:textId="2F594F7F" w:rsidR="00CC14DF" w:rsidRPr="00B26191" w:rsidRDefault="009317C0" w:rsidP="000A49DB">
      <w:pPr>
        <w:snapToGrid w:val="0"/>
        <w:jc w:val="center"/>
        <w:rPr>
          <w:rFonts w:ascii="ＭＳ ゴシック" w:eastAsia="ＭＳ ゴシック" w:hAnsi="ＭＳ ゴシック"/>
          <w:sz w:val="40"/>
          <w:szCs w:val="22"/>
        </w:rPr>
      </w:pPr>
      <w:r w:rsidRPr="00B26191">
        <w:rPr>
          <w:rFonts w:ascii="ＭＳ ゴシック" w:eastAsia="ＭＳ ゴシック" w:hAnsi="ＭＳ ゴシック" w:hint="eastAsia"/>
          <w:noProof/>
          <w:sz w:val="32"/>
          <w:szCs w:val="22"/>
        </w:rPr>
        <mc:AlternateContent>
          <mc:Choice Requires="wps">
            <w:drawing>
              <wp:anchor distT="0" distB="0" distL="114300" distR="114300" simplePos="0" relativeHeight="251656704" behindDoc="0" locked="0" layoutInCell="1" allowOverlap="1" wp14:anchorId="118FF291" wp14:editId="0D812AF2">
                <wp:simplePos x="0" y="0"/>
                <wp:positionH relativeFrom="column">
                  <wp:posOffset>4994910</wp:posOffset>
                </wp:positionH>
                <wp:positionV relativeFrom="paragraph">
                  <wp:posOffset>-528955</wp:posOffset>
                </wp:positionV>
                <wp:extent cx="1562100"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5750"/>
                        </a:xfrm>
                        <a:prstGeom prst="rect">
                          <a:avLst/>
                        </a:prstGeom>
                        <a:solidFill>
                          <a:srgbClr val="FFFFFF"/>
                        </a:solidFill>
                        <a:ln w="9525">
                          <a:solidFill>
                            <a:srgbClr val="000000"/>
                          </a:solidFill>
                          <a:miter lim="800000"/>
                          <a:headEnd/>
                          <a:tailEnd/>
                        </a:ln>
                      </wps:spPr>
                      <wps:txbx>
                        <w:txbxContent>
                          <w:p w14:paraId="522A8C97" w14:textId="77777777" w:rsidR="00CC14DF" w:rsidRPr="00C67A06" w:rsidRDefault="0042797C" w:rsidP="005F050B">
                            <w:pPr>
                              <w:rPr>
                                <w:sz w:val="21"/>
                                <w:szCs w:val="12"/>
                              </w:rPr>
                            </w:pPr>
                            <w:r>
                              <w:rPr>
                                <w:rFonts w:hint="eastAsia"/>
                                <w:kern w:val="0"/>
                                <w:sz w:val="21"/>
                                <w:szCs w:val="12"/>
                              </w:rPr>
                              <w:t>市内初進出支援制度用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FF291" id="_x0000_t202" coordsize="21600,21600" o:spt="202" path="m,l,21600r21600,l21600,xe">
                <v:stroke joinstyle="miter"/>
                <v:path gradientshapeok="t" o:connecttype="rect"/>
              </v:shapetype>
              <v:shape id="Text Box 2" o:spid="_x0000_s1026" type="#_x0000_t202" style="position:absolute;left:0;text-align:left;margin-left:393.3pt;margin-top:-41.65pt;width:123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">
                <v:textbox inset="5.85pt,.7pt,5.85pt,.7pt">
                  <w:txbxContent>
                    <w:p w14:paraId="522A8C97" w14:textId="77777777" w:rsidR="00CC14DF" w:rsidRPr="00C67A06" w:rsidRDefault="0042797C" w:rsidP="005F050B">
                      <w:pPr>
                        <w:rPr>
                          <w:sz w:val="21"/>
                          <w:szCs w:val="12"/>
                        </w:rPr>
                      </w:pPr>
                      <w:r>
                        <w:rPr>
                          <w:rFonts w:hint="eastAsia"/>
                          <w:kern w:val="0"/>
                          <w:sz w:val="21"/>
                          <w:szCs w:val="12"/>
                        </w:rPr>
                        <w:t>市内初進出支援制度用</w:t>
                      </w:r>
                    </w:p>
                  </w:txbxContent>
                </v:textbox>
              </v:shape>
            </w:pict>
          </mc:Fallback>
        </mc:AlternateContent>
      </w:r>
    </w:p>
    <w:p w14:paraId="6768A771" w14:textId="77777777" w:rsidR="00C5063C" w:rsidRPr="00B26191" w:rsidRDefault="00C5063C" w:rsidP="000A49DB">
      <w:pPr>
        <w:snapToGrid w:val="0"/>
        <w:jc w:val="center"/>
        <w:rPr>
          <w:rFonts w:ascii="ＭＳ ゴシック" w:eastAsia="ＭＳ ゴシック" w:hAnsi="ＭＳ ゴシック"/>
          <w:sz w:val="40"/>
          <w:szCs w:val="22"/>
        </w:rPr>
      </w:pPr>
      <w:r w:rsidRPr="00B26191">
        <w:rPr>
          <w:rFonts w:ascii="ＭＳ ゴシック" w:eastAsia="ＭＳ ゴシック" w:hAnsi="ＭＳ ゴシック" w:hint="eastAsia"/>
          <w:sz w:val="40"/>
          <w:szCs w:val="22"/>
        </w:rPr>
        <w:t>事業計画</w:t>
      </w:r>
      <w:r w:rsidR="000A49DB" w:rsidRPr="00B26191">
        <w:rPr>
          <w:rFonts w:ascii="ＭＳ ゴシック" w:eastAsia="ＭＳ ゴシック" w:hAnsi="ＭＳ ゴシック" w:hint="eastAsia"/>
          <w:sz w:val="40"/>
          <w:szCs w:val="22"/>
        </w:rPr>
        <w:t>書</w:t>
      </w:r>
    </w:p>
    <w:p w14:paraId="34EC8041" w14:textId="77777777" w:rsidR="00C5063C" w:rsidRPr="00B26191" w:rsidRDefault="00C5063C"/>
    <w:p w14:paraId="70010E29" w14:textId="77777777" w:rsidR="00C5063C" w:rsidRPr="00B26191" w:rsidRDefault="00C5063C">
      <w:pPr>
        <w:rPr>
          <w:sz w:val="24"/>
        </w:rPr>
      </w:pPr>
      <w:r w:rsidRPr="00B26191">
        <w:rPr>
          <w:rFonts w:hint="eastAsia"/>
          <w:sz w:val="24"/>
        </w:rPr>
        <w:t>１　企業概要</w:t>
      </w:r>
    </w:p>
    <w:p w14:paraId="73891ED9" w14:textId="2B49A039" w:rsidR="00C5063C" w:rsidRPr="00B26191" w:rsidRDefault="00C5063C">
      <w:pPr>
        <w:numPr>
          <w:ilvl w:val="0"/>
          <w:numId w:val="1"/>
        </w:numPr>
        <w:rPr>
          <w:sz w:val="24"/>
        </w:rPr>
      </w:pPr>
      <w:r w:rsidRPr="00B26191">
        <w:rPr>
          <w:rFonts w:hint="eastAsia"/>
          <w:sz w:val="24"/>
        </w:rPr>
        <w:t>設立年月日</w:t>
      </w:r>
      <w:r w:rsidR="001B0CE4" w:rsidRPr="00B26191">
        <w:rPr>
          <w:rFonts w:hint="eastAsia"/>
          <w:sz w:val="24"/>
        </w:rPr>
        <w:t xml:space="preserve">　　　</w:t>
      </w:r>
      <w:r w:rsidR="001308C2" w:rsidRPr="00B26191">
        <w:rPr>
          <w:rFonts w:hint="eastAsia"/>
          <w:sz w:val="24"/>
        </w:rPr>
        <w:t xml:space="preserve">　　：</w:t>
      </w:r>
      <w:r w:rsidR="001B0CE4" w:rsidRPr="00B26191">
        <w:rPr>
          <w:rFonts w:hint="eastAsia"/>
          <w:sz w:val="24"/>
        </w:rPr>
        <w:t xml:space="preserve">　　　</w:t>
      </w:r>
    </w:p>
    <w:p w14:paraId="6E7150A8" w14:textId="543DFC98" w:rsidR="00C5063C" w:rsidRPr="00B26191" w:rsidRDefault="00C5063C">
      <w:pPr>
        <w:numPr>
          <w:ilvl w:val="0"/>
          <w:numId w:val="1"/>
        </w:numPr>
        <w:rPr>
          <w:sz w:val="24"/>
        </w:rPr>
      </w:pPr>
      <w:r w:rsidRPr="00B26191">
        <w:rPr>
          <w:rFonts w:hint="eastAsia"/>
          <w:sz w:val="24"/>
        </w:rPr>
        <w:t>資本金及び出資金</w:t>
      </w:r>
      <w:r w:rsidR="001B0CE4" w:rsidRPr="00B26191">
        <w:rPr>
          <w:rFonts w:hint="eastAsia"/>
          <w:sz w:val="24"/>
        </w:rPr>
        <w:t xml:space="preserve">　　</w:t>
      </w:r>
      <w:r w:rsidR="001308C2" w:rsidRPr="00B26191">
        <w:rPr>
          <w:rFonts w:hint="eastAsia"/>
          <w:sz w:val="24"/>
        </w:rPr>
        <w:t>：</w:t>
      </w:r>
    </w:p>
    <w:p w14:paraId="0C30378B" w14:textId="2E553656" w:rsidR="00C5063C" w:rsidRPr="00B26191" w:rsidRDefault="00C5063C">
      <w:pPr>
        <w:numPr>
          <w:ilvl w:val="0"/>
          <w:numId w:val="1"/>
        </w:numPr>
        <w:rPr>
          <w:sz w:val="24"/>
        </w:rPr>
      </w:pPr>
      <w:r w:rsidRPr="00B26191">
        <w:rPr>
          <w:rFonts w:hint="eastAsia"/>
          <w:sz w:val="24"/>
        </w:rPr>
        <w:t>業種</w:t>
      </w:r>
      <w:r w:rsidR="001B0CE4" w:rsidRPr="00B26191">
        <w:rPr>
          <w:rFonts w:hint="eastAsia"/>
          <w:sz w:val="24"/>
        </w:rPr>
        <w:t xml:space="preserve">　　　　　　　　</w:t>
      </w:r>
      <w:r w:rsidR="001308C2" w:rsidRPr="00B26191">
        <w:rPr>
          <w:rFonts w:hint="eastAsia"/>
          <w:sz w:val="24"/>
        </w:rPr>
        <w:t>：</w:t>
      </w:r>
    </w:p>
    <w:p w14:paraId="30CF8260" w14:textId="36BCAC94" w:rsidR="00C5063C" w:rsidRPr="00B26191" w:rsidRDefault="00C5063C">
      <w:pPr>
        <w:numPr>
          <w:ilvl w:val="0"/>
          <w:numId w:val="1"/>
        </w:numPr>
        <w:rPr>
          <w:sz w:val="24"/>
        </w:rPr>
      </w:pPr>
      <w:r w:rsidRPr="00B26191">
        <w:rPr>
          <w:rFonts w:hint="eastAsia"/>
          <w:sz w:val="24"/>
        </w:rPr>
        <w:t>主要生産品目</w:t>
      </w:r>
      <w:r w:rsidR="00316673" w:rsidRPr="00B26191">
        <w:rPr>
          <w:rFonts w:hint="eastAsia"/>
          <w:sz w:val="24"/>
        </w:rPr>
        <w:t>、</w:t>
      </w:r>
      <w:r w:rsidRPr="00B26191">
        <w:rPr>
          <w:rFonts w:hint="eastAsia"/>
          <w:sz w:val="24"/>
        </w:rPr>
        <w:t>業務等</w:t>
      </w:r>
      <w:r w:rsidR="001308C2" w:rsidRPr="00B26191">
        <w:rPr>
          <w:rFonts w:hint="eastAsia"/>
          <w:sz w:val="24"/>
        </w:rPr>
        <w:t>：</w:t>
      </w:r>
    </w:p>
    <w:p w14:paraId="23C95D2A" w14:textId="410CB9BE" w:rsidR="00C5063C" w:rsidRPr="00B26191" w:rsidRDefault="00C5063C">
      <w:pPr>
        <w:rPr>
          <w:sz w:val="20"/>
        </w:rPr>
      </w:pPr>
      <w:r w:rsidRPr="00B26191">
        <w:rPr>
          <w:rFonts w:hint="eastAsia"/>
          <w:sz w:val="24"/>
        </w:rPr>
        <w:t>（５）既設事業所</w:t>
      </w:r>
      <w:r w:rsidR="0071312D" w:rsidRPr="00B26191">
        <w:rPr>
          <w:rFonts w:hint="eastAsia"/>
          <w:sz w:val="24"/>
        </w:rPr>
        <w:t>等</w:t>
      </w:r>
      <w:r w:rsidRPr="00B26191">
        <w:rPr>
          <w:rFonts w:hint="eastAsia"/>
          <w:sz w:val="24"/>
        </w:rPr>
        <w:t>の概要</w:t>
      </w:r>
      <w:r w:rsidR="001B0CE4" w:rsidRPr="00B26191">
        <w:rPr>
          <w:rFonts w:hint="eastAsia"/>
          <w:sz w:val="24"/>
        </w:rPr>
        <w:t xml:space="preserve">　</w:t>
      </w:r>
      <w:r w:rsidR="001308C2" w:rsidRPr="00B26191">
        <w:rPr>
          <w:rFonts w:hint="eastAsia"/>
          <w:sz w:val="24"/>
        </w:rPr>
        <w:t>：</w:t>
      </w:r>
    </w:p>
    <w:tbl>
      <w:tblPr>
        <w:tblW w:w="92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8"/>
        <w:gridCol w:w="3012"/>
        <w:gridCol w:w="1506"/>
        <w:gridCol w:w="1858"/>
        <w:gridCol w:w="1526"/>
      </w:tblGrid>
      <w:tr w:rsidR="00B26191" w:rsidRPr="00B26191" w14:paraId="154DA69B" w14:textId="77777777">
        <w:trPr>
          <w:trHeight w:val="540"/>
        </w:trPr>
        <w:tc>
          <w:tcPr>
            <w:tcW w:w="1388" w:type="dxa"/>
            <w:vAlign w:val="center"/>
          </w:tcPr>
          <w:p w14:paraId="7F07E840" w14:textId="77777777" w:rsidR="00C475FA" w:rsidRPr="00B26191" w:rsidRDefault="00C475FA">
            <w:pPr>
              <w:jc w:val="center"/>
              <w:rPr>
                <w:sz w:val="22"/>
              </w:rPr>
            </w:pPr>
            <w:r w:rsidRPr="00B26191">
              <w:rPr>
                <w:rFonts w:hint="eastAsia"/>
                <w:sz w:val="22"/>
              </w:rPr>
              <w:t>名　称</w:t>
            </w:r>
          </w:p>
        </w:tc>
        <w:tc>
          <w:tcPr>
            <w:tcW w:w="3012" w:type="dxa"/>
            <w:vAlign w:val="center"/>
          </w:tcPr>
          <w:p w14:paraId="6D65D0D7" w14:textId="77777777" w:rsidR="00C475FA" w:rsidRPr="00B26191" w:rsidRDefault="00C475FA">
            <w:pPr>
              <w:jc w:val="center"/>
              <w:rPr>
                <w:sz w:val="22"/>
              </w:rPr>
            </w:pPr>
            <w:r w:rsidRPr="00B26191">
              <w:rPr>
                <w:rFonts w:hint="eastAsia"/>
                <w:sz w:val="22"/>
              </w:rPr>
              <w:t>所　　在　　地</w:t>
            </w:r>
          </w:p>
        </w:tc>
        <w:tc>
          <w:tcPr>
            <w:tcW w:w="1506" w:type="dxa"/>
            <w:vAlign w:val="center"/>
          </w:tcPr>
          <w:p w14:paraId="7609B007" w14:textId="77777777" w:rsidR="00C475FA" w:rsidRPr="00B26191" w:rsidRDefault="00C475FA">
            <w:pPr>
              <w:jc w:val="center"/>
              <w:rPr>
                <w:sz w:val="22"/>
              </w:rPr>
            </w:pPr>
            <w:r w:rsidRPr="00B26191">
              <w:rPr>
                <w:rFonts w:hint="eastAsia"/>
                <w:sz w:val="22"/>
              </w:rPr>
              <w:t>雇用者数</w:t>
            </w:r>
          </w:p>
          <w:p w14:paraId="6CB2FA58" w14:textId="77777777" w:rsidR="00C475FA" w:rsidRPr="00B26191" w:rsidRDefault="00C475FA">
            <w:pPr>
              <w:jc w:val="center"/>
              <w:rPr>
                <w:sz w:val="16"/>
              </w:rPr>
            </w:pPr>
            <w:r w:rsidRPr="00B26191">
              <w:rPr>
                <w:rFonts w:hint="eastAsia"/>
                <w:sz w:val="16"/>
              </w:rPr>
              <w:t>（正社員数）</w:t>
            </w:r>
          </w:p>
        </w:tc>
        <w:tc>
          <w:tcPr>
            <w:tcW w:w="1858" w:type="dxa"/>
            <w:vAlign w:val="center"/>
          </w:tcPr>
          <w:p w14:paraId="293B0146" w14:textId="77777777" w:rsidR="00C475FA" w:rsidRPr="00B26191" w:rsidRDefault="00C475FA" w:rsidP="00585D65">
            <w:pPr>
              <w:jc w:val="center"/>
              <w:rPr>
                <w:sz w:val="22"/>
              </w:rPr>
            </w:pPr>
            <w:r w:rsidRPr="00B26191">
              <w:rPr>
                <w:rFonts w:hint="eastAsia"/>
                <w:sz w:val="22"/>
              </w:rPr>
              <w:t>生産品目</w:t>
            </w:r>
            <w:r w:rsidR="00316673" w:rsidRPr="00B26191">
              <w:rPr>
                <w:rFonts w:hint="eastAsia"/>
                <w:sz w:val="22"/>
              </w:rPr>
              <w:t>、</w:t>
            </w:r>
            <w:r w:rsidRPr="00B26191">
              <w:rPr>
                <w:rFonts w:hint="eastAsia"/>
                <w:sz w:val="22"/>
              </w:rPr>
              <w:t>業務等</w:t>
            </w:r>
          </w:p>
        </w:tc>
        <w:tc>
          <w:tcPr>
            <w:tcW w:w="1526" w:type="dxa"/>
            <w:vAlign w:val="center"/>
          </w:tcPr>
          <w:p w14:paraId="57ACA548" w14:textId="77777777" w:rsidR="00C475FA" w:rsidRPr="00B26191" w:rsidRDefault="00C475FA">
            <w:pPr>
              <w:jc w:val="center"/>
              <w:rPr>
                <w:sz w:val="22"/>
              </w:rPr>
            </w:pPr>
            <w:r w:rsidRPr="00B26191">
              <w:rPr>
                <w:rFonts w:hint="eastAsia"/>
                <w:sz w:val="22"/>
              </w:rPr>
              <w:t>閉鎖</w:t>
            </w:r>
            <w:r w:rsidR="00585D65" w:rsidRPr="00B26191">
              <w:rPr>
                <w:rFonts w:hint="eastAsia"/>
                <w:sz w:val="22"/>
              </w:rPr>
              <w:t>等</w:t>
            </w:r>
            <w:r w:rsidRPr="00B26191">
              <w:rPr>
                <w:rFonts w:hint="eastAsia"/>
                <w:sz w:val="22"/>
              </w:rPr>
              <w:t>予定床面積※（㎡）</w:t>
            </w:r>
          </w:p>
        </w:tc>
      </w:tr>
      <w:tr w:rsidR="00B26191" w:rsidRPr="00B26191" w14:paraId="61FD2972" w14:textId="77777777" w:rsidTr="00386E05">
        <w:trPr>
          <w:trHeight w:val="532"/>
        </w:trPr>
        <w:tc>
          <w:tcPr>
            <w:tcW w:w="1388" w:type="dxa"/>
            <w:vAlign w:val="center"/>
          </w:tcPr>
          <w:p w14:paraId="5EFD4DEA" w14:textId="77777777" w:rsidR="00C475FA" w:rsidRPr="00B26191" w:rsidRDefault="00C475FA">
            <w:pPr>
              <w:jc w:val="center"/>
              <w:rPr>
                <w:sz w:val="24"/>
              </w:rPr>
            </w:pPr>
          </w:p>
        </w:tc>
        <w:tc>
          <w:tcPr>
            <w:tcW w:w="3012" w:type="dxa"/>
            <w:vAlign w:val="center"/>
          </w:tcPr>
          <w:p w14:paraId="36A30065" w14:textId="77777777" w:rsidR="00C475FA" w:rsidRPr="00B26191" w:rsidRDefault="00C475FA">
            <w:pPr>
              <w:jc w:val="center"/>
              <w:rPr>
                <w:sz w:val="24"/>
              </w:rPr>
            </w:pPr>
          </w:p>
        </w:tc>
        <w:tc>
          <w:tcPr>
            <w:tcW w:w="1506" w:type="dxa"/>
            <w:vAlign w:val="center"/>
          </w:tcPr>
          <w:p w14:paraId="2652FC3C" w14:textId="77777777" w:rsidR="00C475FA" w:rsidRPr="00B26191" w:rsidRDefault="00C475FA">
            <w:pPr>
              <w:jc w:val="center"/>
              <w:rPr>
                <w:sz w:val="24"/>
              </w:rPr>
            </w:pPr>
          </w:p>
        </w:tc>
        <w:tc>
          <w:tcPr>
            <w:tcW w:w="1858" w:type="dxa"/>
            <w:vAlign w:val="center"/>
          </w:tcPr>
          <w:p w14:paraId="58A33F98" w14:textId="77777777" w:rsidR="00C475FA" w:rsidRPr="00B26191" w:rsidRDefault="00C475FA">
            <w:pPr>
              <w:jc w:val="center"/>
              <w:rPr>
                <w:sz w:val="24"/>
              </w:rPr>
            </w:pPr>
          </w:p>
        </w:tc>
        <w:tc>
          <w:tcPr>
            <w:tcW w:w="1526" w:type="dxa"/>
            <w:vAlign w:val="center"/>
          </w:tcPr>
          <w:p w14:paraId="09CB9419" w14:textId="77777777" w:rsidR="00C475FA" w:rsidRPr="00B26191" w:rsidRDefault="00C475FA">
            <w:pPr>
              <w:jc w:val="center"/>
              <w:rPr>
                <w:sz w:val="24"/>
              </w:rPr>
            </w:pPr>
          </w:p>
        </w:tc>
      </w:tr>
      <w:tr w:rsidR="00B26191" w:rsidRPr="00B26191" w14:paraId="22FD3142" w14:textId="77777777" w:rsidTr="00386E05">
        <w:trPr>
          <w:trHeight w:val="557"/>
        </w:trPr>
        <w:tc>
          <w:tcPr>
            <w:tcW w:w="1388" w:type="dxa"/>
            <w:vAlign w:val="center"/>
          </w:tcPr>
          <w:p w14:paraId="482BD441" w14:textId="77777777" w:rsidR="00C475FA" w:rsidRPr="00B26191" w:rsidRDefault="00C475FA">
            <w:pPr>
              <w:jc w:val="center"/>
              <w:rPr>
                <w:sz w:val="24"/>
              </w:rPr>
            </w:pPr>
          </w:p>
        </w:tc>
        <w:tc>
          <w:tcPr>
            <w:tcW w:w="3012" w:type="dxa"/>
            <w:vAlign w:val="center"/>
          </w:tcPr>
          <w:p w14:paraId="547A9349" w14:textId="77777777" w:rsidR="00C475FA" w:rsidRPr="00B26191" w:rsidRDefault="00C475FA">
            <w:pPr>
              <w:jc w:val="center"/>
              <w:rPr>
                <w:sz w:val="24"/>
              </w:rPr>
            </w:pPr>
          </w:p>
        </w:tc>
        <w:tc>
          <w:tcPr>
            <w:tcW w:w="1506" w:type="dxa"/>
            <w:vAlign w:val="center"/>
          </w:tcPr>
          <w:p w14:paraId="7D7130E8" w14:textId="77777777" w:rsidR="00C475FA" w:rsidRPr="00B26191" w:rsidRDefault="00C475FA">
            <w:pPr>
              <w:jc w:val="center"/>
              <w:rPr>
                <w:sz w:val="24"/>
              </w:rPr>
            </w:pPr>
          </w:p>
        </w:tc>
        <w:tc>
          <w:tcPr>
            <w:tcW w:w="1858" w:type="dxa"/>
            <w:vAlign w:val="center"/>
          </w:tcPr>
          <w:p w14:paraId="7A6E28DE" w14:textId="77777777" w:rsidR="00C475FA" w:rsidRPr="00B26191" w:rsidRDefault="00C475FA">
            <w:pPr>
              <w:jc w:val="center"/>
              <w:rPr>
                <w:sz w:val="24"/>
              </w:rPr>
            </w:pPr>
          </w:p>
        </w:tc>
        <w:tc>
          <w:tcPr>
            <w:tcW w:w="1526" w:type="dxa"/>
            <w:vAlign w:val="center"/>
          </w:tcPr>
          <w:p w14:paraId="6F22BEC3" w14:textId="77777777" w:rsidR="00C475FA" w:rsidRPr="00B26191" w:rsidRDefault="00C475FA">
            <w:pPr>
              <w:jc w:val="center"/>
              <w:rPr>
                <w:sz w:val="24"/>
              </w:rPr>
            </w:pPr>
          </w:p>
        </w:tc>
      </w:tr>
      <w:tr w:rsidR="00B26191" w:rsidRPr="00B26191" w14:paraId="2FFA46CF" w14:textId="77777777" w:rsidTr="00386E05">
        <w:trPr>
          <w:trHeight w:val="560"/>
        </w:trPr>
        <w:tc>
          <w:tcPr>
            <w:tcW w:w="1388" w:type="dxa"/>
            <w:vAlign w:val="center"/>
          </w:tcPr>
          <w:p w14:paraId="66577289" w14:textId="77777777" w:rsidR="00C475FA" w:rsidRPr="00B26191" w:rsidRDefault="00C475FA">
            <w:pPr>
              <w:jc w:val="center"/>
              <w:rPr>
                <w:sz w:val="24"/>
              </w:rPr>
            </w:pPr>
          </w:p>
        </w:tc>
        <w:tc>
          <w:tcPr>
            <w:tcW w:w="3012" w:type="dxa"/>
            <w:vAlign w:val="center"/>
          </w:tcPr>
          <w:p w14:paraId="43D1EF80" w14:textId="77777777" w:rsidR="00C475FA" w:rsidRPr="00B26191" w:rsidRDefault="00C475FA">
            <w:pPr>
              <w:jc w:val="center"/>
              <w:rPr>
                <w:sz w:val="24"/>
              </w:rPr>
            </w:pPr>
          </w:p>
        </w:tc>
        <w:tc>
          <w:tcPr>
            <w:tcW w:w="1506" w:type="dxa"/>
            <w:vAlign w:val="center"/>
          </w:tcPr>
          <w:p w14:paraId="67DDD365" w14:textId="77777777" w:rsidR="00C475FA" w:rsidRPr="00B26191" w:rsidRDefault="00C475FA">
            <w:pPr>
              <w:jc w:val="center"/>
              <w:rPr>
                <w:sz w:val="24"/>
              </w:rPr>
            </w:pPr>
          </w:p>
        </w:tc>
        <w:tc>
          <w:tcPr>
            <w:tcW w:w="1858" w:type="dxa"/>
            <w:vAlign w:val="center"/>
          </w:tcPr>
          <w:p w14:paraId="4403B7FC" w14:textId="77777777" w:rsidR="00C475FA" w:rsidRPr="00B26191" w:rsidRDefault="00C475FA">
            <w:pPr>
              <w:jc w:val="center"/>
              <w:rPr>
                <w:sz w:val="24"/>
              </w:rPr>
            </w:pPr>
          </w:p>
        </w:tc>
        <w:tc>
          <w:tcPr>
            <w:tcW w:w="1526" w:type="dxa"/>
            <w:vAlign w:val="center"/>
          </w:tcPr>
          <w:p w14:paraId="5DB626C5" w14:textId="77777777" w:rsidR="00C475FA" w:rsidRPr="00B26191" w:rsidRDefault="00C475FA">
            <w:pPr>
              <w:jc w:val="center"/>
              <w:rPr>
                <w:sz w:val="24"/>
              </w:rPr>
            </w:pPr>
          </w:p>
        </w:tc>
      </w:tr>
      <w:tr w:rsidR="00B26191" w:rsidRPr="00B26191" w14:paraId="13A86BC4" w14:textId="77777777" w:rsidTr="00386E05">
        <w:trPr>
          <w:trHeight w:val="571"/>
        </w:trPr>
        <w:tc>
          <w:tcPr>
            <w:tcW w:w="1388" w:type="dxa"/>
            <w:vAlign w:val="center"/>
          </w:tcPr>
          <w:p w14:paraId="2F7B349D" w14:textId="77777777" w:rsidR="00C475FA" w:rsidRPr="00B26191" w:rsidRDefault="00C475FA">
            <w:pPr>
              <w:jc w:val="center"/>
              <w:rPr>
                <w:sz w:val="24"/>
              </w:rPr>
            </w:pPr>
          </w:p>
        </w:tc>
        <w:tc>
          <w:tcPr>
            <w:tcW w:w="3012" w:type="dxa"/>
            <w:vAlign w:val="center"/>
          </w:tcPr>
          <w:p w14:paraId="249E3478" w14:textId="77777777" w:rsidR="00C475FA" w:rsidRPr="00B26191" w:rsidRDefault="00C475FA">
            <w:pPr>
              <w:jc w:val="center"/>
              <w:rPr>
                <w:sz w:val="24"/>
              </w:rPr>
            </w:pPr>
          </w:p>
        </w:tc>
        <w:tc>
          <w:tcPr>
            <w:tcW w:w="1506" w:type="dxa"/>
            <w:vAlign w:val="center"/>
          </w:tcPr>
          <w:p w14:paraId="644F935E" w14:textId="77777777" w:rsidR="00C475FA" w:rsidRPr="00B26191" w:rsidRDefault="00C475FA">
            <w:pPr>
              <w:jc w:val="center"/>
              <w:rPr>
                <w:sz w:val="24"/>
              </w:rPr>
            </w:pPr>
          </w:p>
        </w:tc>
        <w:tc>
          <w:tcPr>
            <w:tcW w:w="1858" w:type="dxa"/>
            <w:vAlign w:val="center"/>
          </w:tcPr>
          <w:p w14:paraId="5BD56AB1" w14:textId="77777777" w:rsidR="00C475FA" w:rsidRPr="00B26191" w:rsidRDefault="00C475FA">
            <w:pPr>
              <w:jc w:val="center"/>
              <w:rPr>
                <w:sz w:val="24"/>
              </w:rPr>
            </w:pPr>
          </w:p>
        </w:tc>
        <w:tc>
          <w:tcPr>
            <w:tcW w:w="1526" w:type="dxa"/>
            <w:vAlign w:val="center"/>
          </w:tcPr>
          <w:p w14:paraId="256AF792" w14:textId="77777777" w:rsidR="00C475FA" w:rsidRPr="00B26191" w:rsidRDefault="00C475FA">
            <w:pPr>
              <w:jc w:val="center"/>
              <w:rPr>
                <w:sz w:val="24"/>
              </w:rPr>
            </w:pPr>
          </w:p>
        </w:tc>
      </w:tr>
      <w:tr w:rsidR="00B26191" w:rsidRPr="00B26191" w14:paraId="1901065F" w14:textId="77777777" w:rsidTr="00386E05">
        <w:trPr>
          <w:trHeight w:val="554"/>
        </w:trPr>
        <w:tc>
          <w:tcPr>
            <w:tcW w:w="1388" w:type="dxa"/>
            <w:vAlign w:val="center"/>
          </w:tcPr>
          <w:p w14:paraId="3F3AFBDF" w14:textId="77777777" w:rsidR="00C475FA" w:rsidRPr="00B26191" w:rsidRDefault="00C475FA">
            <w:pPr>
              <w:jc w:val="center"/>
              <w:rPr>
                <w:sz w:val="22"/>
              </w:rPr>
            </w:pPr>
            <w:r w:rsidRPr="00B26191">
              <w:rPr>
                <w:rFonts w:hint="eastAsia"/>
                <w:sz w:val="22"/>
              </w:rPr>
              <w:t>計</w:t>
            </w:r>
          </w:p>
        </w:tc>
        <w:tc>
          <w:tcPr>
            <w:tcW w:w="3012" w:type="dxa"/>
            <w:vAlign w:val="center"/>
          </w:tcPr>
          <w:p w14:paraId="54DD604B" w14:textId="77777777" w:rsidR="00C475FA" w:rsidRPr="00B26191" w:rsidRDefault="00C475FA">
            <w:pPr>
              <w:jc w:val="center"/>
              <w:rPr>
                <w:sz w:val="24"/>
              </w:rPr>
            </w:pPr>
          </w:p>
        </w:tc>
        <w:tc>
          <w:tcPr>
            <w:tcW w:w="1506" w:type="dxa"/>
            <w:vAlign w:val="center"/>
          </w:tcPr>
          <w:p w14:paraId="4BC4059F" w14:textId="77777777" w:rsidR="00C475FA" w:rsidRPr="00B26191" w:rsidRDefault="00C475FA">
            <w:pPr>
              <w:jc w:val="center"/>
              <w:rPr>
                <w:sz w:val="24"/>
              </w:rPr>
            </w:pPr>
          </w:p>
        </w:tc>
        <w:tc>
          <w:tcPr>
            <w:tcW w:w="1858" w:type="dxa"/>
            <w:vAlign w:val="center"/>
          </w:tcPr>
          <w:p w14:paraId="3A187F93" w14:textId="77777777" w:rsidR="00C475FA" w:rsidRPr="00B26191" w:rsidRDefault="00C475FA">
            <w:pPr>
              <w:jc w:val="center"/>
              <w:rPr>
                <w:sz w:val="24"/>
              </w:rPr>
            </w:pPr>
          </w:p>
        </w:tc>
        <w:tc>
          <w:tcPr>
            <w:tcW w:w="1526" w:type="dxa"/>
            <w:vAlign w:val="center"/>
          </w:tcPr>
          <w:p w14:paraId="58E309EF" w14:textId="77777777" w:rsidR="00C475FA" w:rsidRPr="00B26191" w:rsidRDefault="00C475FA">
            <w:pPr>
              <w:jc w:val="center"/>
              <w:rPr>
                <w:sz w:val="24"/>
              </w:rPr>
            </w:pPr>
          </w:p>
        </w:tc>
      </w:tr>
    </w:tbl>
    <w:p w14:paraId="575E173E" w14:textId="5FF5436A" w:rsidR="00C5063C" w:rsidRPr="00B26191" w:rsidRDefault="00C475FA" w:rsidP="00C475FA">
      <w:pPr>
        <w:ind w:left="480" w:hangingChars="200" w:hanging="480"/>
        <w:rPr>
          <w:sz w:val="24"/>
          <w:szCs w:val="24"/>
          <w:u w:val="single"/>
        </w:rPr>
      </w:pPr>
      <w:r w:rsidRPr="00B26191">
        <w:rPr>
          <w:rFonts w:hint="eastAsia"/>
          <w:sz w:val="24"/>
        </w:rPr>
        <w:t xml:space="preserve">　　</w:t>
      </w:r>
      <w:r w:rsidR="007D4008" w:rsidRPr="00B26191">
        <w:rPr>
          <w:rFonts w:hint="eastAsia"/>
          <w:sz w:val="24"/>
          <w:szCs w:val="24"/>
          <w:u w:val="single"/>
        </w:rPr>
        <w:t>□　過去２年間</w:t>
      </w:r>
      <w:r w:rsidR="00316673" w:rsidRPr="00B26191">
        <w:rPr>
          <w:rFonts w:hint="eastAsia"/>
          <w:sz w:val="24"/>
          <w:szCs w:val="24"/>
          <w:u w:val="single"/>
        </w:rPr>
        <w:t>、</w:t>
      </w:r>
      <w:r w:rsidR="007D4008" w:rsidRPr="00B26191">
        <w:rPr>
          <w:rFonts w:hint="eastAsia"/>
          <w:sz w:val="24"/>
          <w:szCs w:val="24"/>
          <w:u w:val="single"/>
        </w:rPr>
        <w:t>京都市内に</w:t>
      </w:r>
      <w:r w:rsidR="001308C2" w:rsidRPr="00B26191">
        <w:rPr>
          <w:rFonts w:hint="eastAsia"/>
          <w:sz w:val="24"/>
          <w:szCs w:val="24"/>
          <w:u w:val="single"/>
        </w:rPr>
        <w:t>オフィス等</w:t>
      </w:r>
      <w:r w:rsidR="007D4008" w:rsidRPr="00B26191">
        <w:rPr>
          <w:rFonts w:hint="eastAsia"/>
          <w:sz w:val="24"/>
          <w:szCs w:val="24"/>
          <w:u w:val="single"/>
        </w:rPr>
        <w:t>を設置してい</w:t>
      </w:r>
      <w:r w:rsidR="0079060C" w:rsidRPr="00B26191">
        <w:rPr>
          <w:rFonts w:hint="eastAsia"/>
          <w:sz w:val="24"/>
          <w:szCs w:val="24"/>
          <w:u w:val="single"/>
        </w:rPr>
        <w:t>ない</w:t>
      </w:r>
      <w:r w:rsidR="007D4008" w:rsidRPr="00B26191">
        <w:rPr>
          <w:rFonts w:hint="eastAsia"/>
          <w:sz w:val="24"/>
          <w:szCs w:val="24"/>
          <w:u w:val="single"/>
        </w:rPr>
        <w:t>。</w:t>
      </w:r>
    </w:p>
    <w:p w14:paraId="4FAE9038" w14:textId="77777777" w:rsidR="00C475FA" w:rsidRPr="00B26191" w:rsidRDefault="007D4008">
      <w:pPr>
        <w:rPr>
          <w:sz w:val="24"/>
        </w:rPr>
      </w:pPr>
      <w:r w:rsidRPr="00B26191">
        <w:rPr>
          <w:rFonts w:hint="eastAsia"/>
          <w:sz w:val="24"/>
        </w:rPr>
        <w:t xml:space="preserve">　</w:t>
      </w:r>
    </w:p>
    <w:p w14:paraId="76DFA75B" w14:textId="77777777" w:rsidR="00C5063C" w:rsidRPr="00B26191" w:rsidRDefault="00C5063C">
      <w:pPr>
        <w:numPr>
          <w:ilvl w:val="0"/>
          <w:numId w:val="3"/>
        </w:numPr>
        <w:rPr>
          <w:sz w:val="24"/>
        </w:rPr>
      </w:pPr>
      <w:r w:rsidRPr="00B26191">
        <w:rPr>
          <w:rFonts w:hint="eastAsia"/>
          <w:sz w:val="24"/>
        </w:rPr>
        <w:t>財務状況（過去３年度）</w:t>
      </w:r>
    </w:p>
    <w:p w14:paraId="7D24474A" w14:textId="77777777" w:rsidR="00C5063C" w:rsidRPr="00B26191" w:rsidRDefault="00C5063C">
      <w:pPr>
        <w:jc w:val="right"/>
        <w:rPr>
          <w:sz w:val="22"/>
        </w:rPr>
      </w:pPr>
      <w:r w:rsidRPr="00B26191">
        <w:rPr>
          <w:rFonts w:hint="eastAsia"/>
          <w:sz w:val="24"/>
        </w:rPr>
        <w:t xml:space="preserve">　</w:t>
      </w:r>
      <w:r w:rsidRPr="00B26191">
        <w:rPr>
          <w:rFonts w:hint="eastAsia"/>
          <w:sz w:val="22"/>
        </w:rPr>
        <w:t>（単位：百万円）</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5"/>
        <w:gridCol w:w="1703"/>
        <w:gridCol w:w="1703"/>
        <w:gridCol w:w="1703"/>
        <w:gridCol w:w="2016"/>
      </w:tblGrid>
      <w:tr w:rsidR="00B26191" w:rsidRPr="00B26191" w14:paraId="4EB7F297" w14:textId="77777777">
        <w:trPr>
          <w:trHeight w:val="585"/>
        </w:trPr>
        <w:tc>
          <w:tcPr>
            <w:tcW w:w="2085" w:type="dxa"/>
            <w:vAlign w:val="center"/>
          </w:tcPr>
          <w:p w14:paraId="73CFDE30" w14:textId="77777777" w:rsidR="00C5063C" w:rsidRPr="00B26191" w:rsidRDefault="00C5063C">
            <w:pPr>
              <w:jc w:val="center"/>
              <w:rPr>
                <w:sz w:val="24"/>
              </w:rPr>
            </w:pPr>
          </w:p>
        </w:tc>
        <w:tc>
          <w:tcPr>
            <w:tcW w:w="1703" w:type="dxa"/>
            <w:vAlign w:val="center"/>
          </w:tcPr>
          <w:p w14:paraId="088BBE78" w14:textId="77777777" w:rsidR="008E3E6F" w:rsidRPr="00B26191" w:rsidRDefault="008E3E6F" w:rsidP="008E3E6F">
            <w:pPr>
              <w:jc w:val="center"/>
              <w:rPr>
                <w:sz w:val="22"/>
              </w:rPr>
            </w:pPr>
            <w:r w:rsidRPr="00B26191">
              <w:rPr>
                <w:rFonts w:hint="eastAsia"/>
                <w:sz w:val="22"/>
              </w:rPr>
              <w:t>直近</w:t>
            </w:r>
            <w:r w:rsidR="00C5063C" w:rsidRPr="00B26191">
              <w:rPr>
                <w:rFonts w:hint="eastAsia"/>
                <w:sz w:val="22"/>
              </w:rPr>
              <w:t>年度</w:t>
            </w:r>
          </w:p>
          <w:p w14:paraId="7416ABC7" w14:textId="6E19818D" w:rsidR="008E3E6F" w:rsidRPr="00B26191" w:rsidRDefault="008E3E6F" w:rsidP="008E3E6F">
            <w:pPr>
              <w:jc w:val="right"/>
              <w:rPr>
                <w:sz w:val="22"/>
              </w:rPr>
            </w:pPr>
            <w:r w:rsidRPr="00B26191">
              <w:rPr>
                <w:rFonts w:hint="eastAsia"/>
                <w:sz w:val="22"/>
              </w:rPr>
              <w:t xml:space="preserve">（　　年度）　</w:t>
            </w:r>
          </w:p>
        </w:tc>
        <w:tc>
          <w:tcPr>
            <w:tcW w:w="1703" w:type="dxa"/>
            <w:vAlign w:val="center"/>
          </w:tcPr>
          <w:p w14:paraId="24C8D540" w14:textId="77777777" w:rsidR="008E3E6F" w:rsidRPr="00B26191" w:rsidRDefault="008E3E6F" w:rsidP="008E3E6F">
            <w:pPr>
              <w:jc w:val="center"/>
              <w:rPr>
                <w:sz w:val="22"/>
              </w:rPr>
            </w:pPr>
            <w:r w:rsidRPr="00B26191">
              <w:rPr>
                <w:rFonts w:hint="eastAsia"/>
                <w:sz w:val="22"/>
              </w:rPr>
              <w:t>当該前</w:t>
            </w:r>
            <w:r w:rsidR="00C5063C" w:rsidRPr="00B26191">
              <w:rPr>
                <w:rFonts w:hint="eastAsia"/>
                <w:sz w:val="22"/>
              </w:rPr>
              <w:t>年度</w:t>
            </w:r>
          </w:p>
          <w:p w14:paraId="47A9B7B7" w14:textId="638BF150" w:rsidR="00C5063C" w:rsidRPr="00B26191" w:rsidRDefault="008E3E6F" w:rsidP="008E3E6F">
            <w:pPr>
              <w:jc w:val="right"/>
              <w:rPr>
                <w:sz w:val="22"/>
              </w:rPr>
            </w:pPr>
            <w:r w:rsidRPr="00B26191">
              <w:rPr>
                <w:rFonts w:hint="eastAsia"/>
                <w:sz w:val="22"/>
              </w:rPr>
              <w:t xml:space="preserve">（　　年度）　　　　　</w:t>
            </w:r>
          </w:p>
        </w:tc>
        <w:tc>
          <w:tcPr>
            <w:tcW w:w="1703" w:type="dxa"/>
            <w:vAlign w:val="center"/>
          </w:tcPr>
          <w:p w14:paraId="54F9BB8D" w14:textId="77777777" w:rsidR="00C5063C" w:rsidRPr="00B26191" w:rsidRDefault="008E3E6F">
            <w:pPr>
              <w:jc w:val="right"/>
              <w:rPr>
                <w:sz w:val="22"/>
              </w:rPr>
            </w:pPr>
            <w:r w:rsidRPr="00B26191">
              <w:rPr>
                <w:rFonts w:hint="eastAsia"/>
                <w:sz w:val="22"/>
              </w:rPr>
              <w:t>当該前々</w:t>
            </w:r>
            <w:r w:rsidR="00C5063C" w:rsidRPr="00B26191">
              <w:rPr>
                <w:rFonts w:hint="eastAsia"/>
                <w:sz w:val="22"/>
              </w:rPr>
              <w:t>年度</w:t>
            </w:r>
          </w:p>
          <w:p w14:paraId="0B9CE26C" w14:textId="0AB563E8" w:rsidR="008E3E6F" w:rsidRPr="00B26191" w:rsidRDefault="008E3E6F" w:rsidP="008E3E6F">
            <w:pPr>
              <w:wordWrap w:val="0"/>
              <w:jc w:val="right"/>
              <w:rPr>
                <w:sz w:val="22"/>
              </w:rPr>
            </w:pPr>
            <w:r w:rsidRPr="00B26191">
              <w:rPr>
                <w:rFonts w:hint="eastAsia"/>
                <w:sz w:val="22"/>
              </w:rPr>
              <w:t>（　　年度）</w:t>
            </w:r>
          </w:p>
        </w:tc>
        <w:tc>
          <w:tcPr>
            <w:tcW w:w="2016" w:type="dxa"/>
            <w:vAlign w:val="center"/>
          </w:tcPr>
          <w:p w14:paraId="1CA706AE" w14:textId="77777777" w:rsidR="00C5063C" w:rsidRPr="00B26191" w:rsidRDefault="00C5063C">
            <w:pPr>
              <w:jc w:val="center"/>
              <w:rPr>
                <w:sz w:val="22"/>
              </w:rPr>
            </w:pPr>
            <w:r w:rsidRPr="00B26191">
              <w:rPr>
                <w:rFonts w:hint="eastAsia"/>
                <w:sz w:val="22"/>
              </w:rPr>
              <w:t>備　　考</w:t>
            </w:r>
          </w:p>
        </w:tc>
      </w:tr>
      <w:tr w:rsidR="00B26191" w:rsidRPr="00B26191" w14:paraId="7A34E58A" w14:textId="77777777">
        <w:trPr>
          <w:trHeight w:val="540"/>
        </w:trPr>
        <w:tc>
          <w:tcPr>
            <w:tcW w:w="2085" w:type="dxa"/>
            <w:vAlign w:val="center"/>
          </w:tcPr>
          <w:p w14:paraId="01E2593C" w14:textId="77777777" w:rsidR="00C5063C" w:rsidRPr="00B26191" w:rsidRDefault="00C5063C">
            <w:pPr>
              <w:rPr>
                <w:sz w:val="22"/>
              </w:rPr>
            </w:pPr>
            <w:r w:rsidRPr="00B26191">
              <w:rPr>
                <w:rFonts w:hint="eastAsia"/>
                <w:sz w:val="22"/>
              </w:rPr>
              <w:t>売上高</w:t>
            </w:r>
          </w:p>
        </w:tc>
        <w:tc>
          <w:tcPr>
            <w:tcW w:w="1703" w:type="dxa"/>
            <w:vAlign w:val="center"/>
          </w:tcPr>
          <w:p w14:paraId="6386061F" w14:textId="77777777" w:rsidR="00C5063C" w:rsidRPr="00B26191" w:rsidRDefault="00C5063C">
            <w:pPr>
              <w:jc w:val="center"/>
              <w:rPr>
                <w:sz w:val="24"/>
              </w:rPr>
            </w:pPr>
          </w:p>
        </w:tc>
        <w:tc>
          <w:tcPr>
            <w:tcW w:w="1703" w:type="dxa"/>
            <w:vAlign w:val="center"/>
          </w:tcPr>
          <w:p w14:paraId="27A5BD5D" w14:textId="77777777" w:rsidR="00C5063C" w:rsidRPr="00B26191" w:rsidRDefault="00C5063C">
            <w:pPr>
              <w:jc w:val="center"/>
              <w:rPr>
                <w:sz w:val="24"/>
              </w:rPr>
            </w:pPr>
          </w:p>
        </w:tc>
        <w:tc>
          <w:tcPr>
            <w:tcW w:w="1703" w:type="dxa"/>
            <w:vAlign w:val="center"/>
          </w:tcPr>
          <w:p w14:paraId="1C5E6B0F" w14:textId="77777777" w:rsidR="00C5063C" w:rsidRPr="00B26191" w:rsidRDefault="00C5063C">
            <w:pPr>
              <w:jc w:val="center"/>
              <w:rPr>
                <w:sz w:val="24"/>
              </w:rPr>
            </w:pPr>
          </w:p>
        </w:tc>
        <w:tc>
          <w:tcPr>
            <w:tcW w:w="2016" w:type="dxa"/>
            <w:vAlign w:val="center"/>
          </w:tcPr>
          <w:p w14:paraId="6D3DE2DB" w14:textId="77777777" w:rsidR="00C5063C" w:rsidRPr="00B26191" w:rsidRDefault="00C5063C">
            <w:pPr>
              <w:jc w:val="center"/>
              <w:rPr>
                <w:sz w:val="24"/>
              </w:rPr>
            </w:pPr>
          </w:p>
        </w:tc>
      </w:tr>
      <w:tr w:rsidR="00B26191" w:rsidRPr="00B26191" w14:paraId="19C4E8B6" w14:textId="77777777">
        <w:trPr>
          <w:trHeight w:val="592"/>
        </w:trPr>
        <w:tc>
          <w:tcPr>
            <w:tcW w:w="2085" w:type="dxa"/>
            <w:vAlign w:val="center"/>
          </w:tcPr>
          <w:p w14:paraId="5A56D43F" w14:textId="77777777" w:rsidR="00C5063C" w:rsidRPr="00B26191" w:rsidRDefault="00C5063C">
            <w:pPr>
              <w:rPr>
                <w:sz w:val="22"/>
              </w:rPr>
            </w:pPr>
            <w:r w:rsidRPr="00B26191">
              <w:rPr>
                <w:rFonts w:hint="eastAsia"/>
                <w:sz w:val="22"/>
              </w:rPr>
              <w:t>営業利益</w:t>
            </w:r>
          </w:p>
        </w:tc>
        <w:tc>
          <w:tcPr>
            <w:tcW w:w="1703" w:type="dxa"/>
            <w:vAlign w:val="center"/>
          </w:tcPr>
          <w:p w14:paraId="50194B21" w14:textId="77777777" w:rsidR="00C5063C" w:rsidRPr="00B26191" w:rsidRDefault="00C5063C">
            <w:pPr>
              <w:jc w:val="center"/>
              <w:rPr>
                <w:sz w:val="24"/>
              </w:rPr>
            </w:pPr>
          </w:p>
        </w:tc>
        <w:tc>
          <w:tcPr>
            <w:tcW w:w="1703" w:type="dxa"/>
            <w:vAlign w:val="center"/>
          </w:tcPr>
          <w:p w14:paraId="75640D72" w14:textId="77777777" w:rsidR="00C5063C" w:rsidRPr="00B26191" w:rsidRDefault="00C5063C">
            <w:pPr>
              <w:jc w:val="center"/>
              <w:rPr>
                <w:sz w:val="24"/>
              </w:rPr>
            </w:pPr>
          </w:p>
        </w:tc>
        <w:tc>
          <w:tcPr>
            <w:tcW w:w="1703" w:type="dxa"/>
            <w:vAlign w:val="center"/>
          </w:tcPr>
          <w:p w14:paraId="1A64D42A" w14:textId="77777777" w:rsidR="00C5063C" w:rsidRPr="00B26191" w:rsidRDefault="00C5063C">
            <w:pPr>
              <w:jc w:val="center"/>
              <w:rPr>
                <w:sz w:val="24"/>
              </w:rPr>
            </w:pPr>
          </w:p>
        </w:tc>
        <w:tc>
          <w:tcPr>
            <w:tcW w:w="2016" w:type="dxa"/>
            <w:vAlign w:val="center"/>
          </w:tcPr>
          <w:p w14:paraId="292C0B94" w14:textId="77777777" w:rsidR="00C5063C" w:rsidRPr="00B26191" w:rsidRDefault="00C5063C">
            <w:pPr>
              <w:jc w:val="center"/>
              <w:rPr>
                <w:sz w:val="24"/>
              </w:rPr>
            </w:pPr>
          </w:p>
        </w:tc>
      </w:tr>
      <w:tr w:rsidR="00B26191" w:rsidRPr="00B26191" w14:paraId="629E1FC1" w14:textId="77777777">
        <w:trPr>
          <w:trHeight w:val="561"/>
        </w:trPr>
        <w:tc>
          <w:tcPr>
            <w:tcW w:w="2085" w:type="dxa"/>
            <w:vAlign w:val="center"/>
          </w:tcPr>
          <w:p w14:paraId="32204D95" w14:textId="77777777" w:rsidR="00C5063C" w:rsidRPr="00B26191" w:rsidRDefault="00C5063C">
            <w:pPr>
              <w:rPr>
                <w:sz w:val="22"/>
              </w:rPr>
            </w:pPr>
            <w:r w:rsidRPr="00B26191">
              <w:rPr>
                <w:rFonts w:hint="eastAsia"/>
                <w:sz w:val="22"/>
              </w:rPr>
              <w:t>経常利益</w:t>
            </w:r>
          </w:p>
        </w:tc>
        <w:tc>
          <w:tcPr>
            <w:tcW w:w="1703" w:type="dxa"/>
            <w:vAlign w:val="center"/>
          </w:tcPr>
          <w:p w14:paraId="1C4D2133" w14:textId="77777777" w:rsidR="00C5063C" w:rsidRPr="00B26191" w:rsidRDefault="00C5063C">
            <w:pPr>
              <w:jc w:val="center"/>
              <w:rPr>
                <w:sz w:val="24"/>
              </w:rPr>
            </w:pPr>
          </w:p>
        </w:tc>
        <w:tc>
          <w:tcPr>
            <w:tcW w:w="1703" w:type="dxa"/>
            <w:vAlign w:val="center"/>
          </w:tcPr>
          <w:p w14:paraId="55FF73B9" w14:textId="77777777" w:rsidR="00C5063C" w:rsidRPr="00B26191" w:rsidRDefault="00C5063C">
            <w:pPr>
              <w:jc w:val="center"/>
              <w:rPr>
                <w:sz w:val="24"/>
              </w:rPr>
            </w:pPr>
          </w:p>
        </w:tc>
        <w:tc>
          <w:tcPr>
            <w:tcW w:w="1703" w:type="dxa"/>
            <w:vAlign w:val="center"/>
          </w:tcPr>
          <w:p w14:paraId="44076403" w14:textId="77777777" w:rsidR="00C5063C" w:rsidRPr="00B26191" w:rsidRDefault="00C5063C">
            <w:pPr>
              <w:jc w:val="center"/>
              <w:rPr>
                <w:sz w:val="24"/>
              </w:rPr>
            </w:pPr>
          </w:p>
        </w:tc>
        <w:tc>
          <w:tcPr>
            <w:tcW w:w="2016" w:type="dxa"/>
            <w:vAlign w:val="center"/>
          </w:tcPr>
          <w:p w14:paraId="6A949ED4" w14:textId="77777777" w:rsidR="00C5063C" w:rsidRPr="00B26191" w:rsidRDefault="00C5063C">
            <w:pPr>
              <w:jc w:val="center"/>
              <w:rPr>
                <w:sz w:val="24"/>
              </w:rPr>
            </w:pPr>
          </w:p>
        </w:tc>
      </w:tr>
      <w:tr w:rsidR="00B26191" w:rsidRPr="00B26191" w14:paraId="435A52F9" w14:textId="77777777">
        <w:trPr>
          <w:trHeight w:val="540"/>
        </w:trPr>
        <w:tc>
          <w:tcPr>
            <w:tcW w:w="2085" w:type="dxa"/>
            <w:vAlign w:val="center"/>
          </w:tcPr>
          <w:p w14:paraId="673508CD" w14:textId="77777777" w:rsidR="00C5063C" w:rsidRPr="00B26191" w:rsidRDefault="00C5063C">
            <w:pPr>
              <w:rPr>
                <w:sz w:val="22"/>
              </w:rPr>
            </w:pPr>
            <w:r w:rsidRPr="00B26191">
              <w:rPr>
                <w:rFonts w:hint="eastAsia"/>
                <w:sz w:val="22"/>
              </w:rPr>
              <w:t>純利益</w:t>
            </w:r>
          </w:p>
        </w:tc>
        <w:tc>
          <w:tcPr>
            <w:tcW w:w="1703" w:type="dxa"/>
            <w:vAlign w:val="center"/>
          </w:tcPr>
          <w:p w14:paraId="789F8A91" w14:textId="77777777" w:rsidR="00C5063C" w:rsidRPr="00B26191" w:rsidRDefault="00C5063C">
            <w:pPr>
              <w:jc w:val="center"/>
              <w:rPr>
                <w:sz w:val="24"/>
              </w:rPr>
            </w:pPr>
          </w:p>
        </w:tc>
        <w:tc>
          <w:tcPr>
            <w:tcW w:w="1703" w:type="dxa"/>
            <w:vAlign w:val="center"/>
          </w:tcPr>
          <w:p w14:paraId="1B93E4AC" w14:textId="77777777" w:rsidR="00C5063C" w:rsidRPr="00B26191" w:rsidRDefault="00C5063C">
            <w:pPr>
              <w:jc w:val="center"/>
              <w:rPr>
                <w:sz w:val="24"/>
              </w:rPr>
            </w:pPr>
          </w:p>
        </w:tc>
        <w:tc>
          <w:tcPr>
            <w:tcW w:w="1703" w:type="dxa"/>
            <w:vAlign w:val="center"/>
          </w:tcPr>
          <w:p w14:paraId="13B8680A" w14:textId="77777777" w:rsidR="00C5063C" w:rsidRPr="00B26191" w:rsidRDefault="00C5063C">
            <w:pPr>
              <w:jc w:val="center"/>
              <w:rPr>
                <w:sz w:val="24"/>
              </w:rPr>
            </w:pPr>
          </w:p>
        </w:tc>
        <w:tc>
          <w:tcPr>
            <w:tcW w:w="2016" w:type="dxa"/>
            <w:vAlign w:val="center"/>
          </w:tcPr>
          <w:p w14:paraId="247BFB09" w14:textId="77777777" w:rsidR="00C5063C" w:rsidRPr="00B26191" w:rsidRDefault="00C5063C">
            <w:pPr>
              <w:jc w:val="center"/>
              <w:rPr>
                <w:sz w:val="24"/>
              </w:rPr>
            </w:pPr>
          </w:p>
        </w:tc>
      </w:tr>
      <w:tr w:rsidR="00B26191" w:rsidRPr="00B26191" w14:paraId="5CD60DFB" w14:textId="77777777">
        <w:trPr>
          <w:trHeight w:val="586"/>
        </w:trPr>
        <w:tc>
          <w:tcPr>
            <w:tcW w:w="2085" w:type="dxa"/>
            <w:vAlign w:val="center"/>
          </w:tcPr>
          <w:p w14:paraId="7B2DF7F7" w14:textId="77777777" w:rsidR="00C5063C" w:rsidRPr="00B26191" w:rsidRDefault="0071312D">
            <w:pPr>
              <w:rPr>
                <w:sz w:val="22"/>
              </w:rPr>
            </w:pPr>
            <w:r w:rsidRPr="00B26191">
              <w:rPr>
                <w:rFonts w:hint="eastAsia"/>
                <w:sz w:val="22"/>
              </w:rPr>
              <w:t>配当性向</w:t>
            </w:r>
            <w:r w:rsidR="00C5063C" w:rsidRPr="00B26191">
              <w:rPr>
                <w:rFonts w:hint="eastAsia"/>
                <w:sz w:val="22"/>
              </w:rPr>
              <w:t>（％）</w:t>
            </w:r>
          </w:p>
        </w:tc>
        <w:tc>
          <w:tcPr>
            <w:tcW w:w="1703" w:type="dxa"/>
            <w:vAlign w:val="center"/>
          </w:tcPr>
          <w:p w14:paraId="2D8EB2F2" w14:textId="77777777" w:rsidR="00C5063C" w:rsidRPr="00B26191" w:rsidRDefault="00C5063C">
            <w:pPr>
              <w:jc w:val="center"/>
              <w:rPr>
                <w:sz w:val="24"/>
              </w:rPr>
            </w:pPr>
          </w:p>
        </w:tc>
        <w:tc>
          <w:tcPr>
            <w:tcW w:w="1703" w:type="dxa"/>
            <w:vAlign w:val="center"/>
          </w:tcPr>
          <w:p w14:paraId="5673BD43" w14:textId="77777777" w:rsidR="00C5063C" w:rsidRPr="00B26191" w:rsidRDefault="00C5063C">
            <w:pPr>
              <w:jc w:val="center"/>
              <w:rPr>
                <w:sz w:val="24"/>
              </w:rPr>
            </w:pPr>
          </w:p>
        </w:tc>
        <w:tc>
          <w:tcPr>
            <w:tcW w:w="1703" w:type="dxa"/>
            <w:vAlign w:val="center"/>
          </w:tcPr>
          <w:p w14:paraId="31309AE4" w14:textId="77777777" w:rsidR="00C5063C" w:rsidRPr="00B26191" w:rsidRDefault="00C5063C">
            <w:pPr>
              <w:jc w:val="center"/>
              <w:rPr>
                <w:sz w:val="24"/>
              </w:rPr>
            </w:pPr>
          </w:p>
        </w:tc>
        <w:tc>
          <w:tcPr>
            <w:tcW w:w="2016" w:type="dxa"/>
            <w:vAlign w:val="center"/>
          </w:tcPr>
          <w:p w14:paraId="30B2F7B8" w14:textId="77777777" w:rsidR="00C5063C" w:rsidRPr="00B26191" w:rsidRDefault="00C5063C">
            <w:pPr>
              <w:jc w:val="center"/>
              <w:rPr>
                <w:sz w:val="24"/>
              </w:rPr>
            </w:pPr>
          </w:p>
        </w:tc>
      </w:tr>
      <w:tr w:rsidR="00B26191" w:rsidRPr="00B26191" w14:paraId="6618A35B" w14:textId="77777777">
        <w:trPr>
          <w:trHeight w:val="555"/>
        </w:trPr>
        <w:tc>
          <w:tcPr>
            <w:tcW w:w="2085" w:type="dxa"/>
            <w:vAlign w:val="center"/>
          </w:tcPr>
          <w:p w14:paraId="1AE3429B" w14:textId="77777777" w:rsidR="00C5063C" w:rsidRPr="00B26191" w:rsidRDefault="00C5063C">
            <w:pPr>
              <w:rPr>
                <w:sz w:val="22"/>
              </w:rPr>
            </w:pPr>
            <w:r w:rsidRPr="00B26191">
              <w:rPr>
                <w:rFonts w:hint="eastAsia"/>
                <w:sz w:val="22"/>
              </w:rPr>
              <w:t>自己資本</w:t>
            </w:r>
          </w:p>
        </w:tc>
        <w:tc>
          <w:tcPr>
            <w:tcW w:w="1703" w:type="dxa"/>
            <w:vAlign w:val="center"/>
          </w:tcPr>
          <w:p w14:paraId="1B7F07C8" w14:textId="77777777" w:rsidR="00C5063C" w:rsidRPr="00B26191" w:rsidRDefault="00C5063C">
            <w:pPr>
              <w:jc w:val="center"/>
              <w:rPr>
                <w:sz w:val="24"/>
              </w:rPr>
            </w:pPr>
          </w:p>
        </w:tc>
        <w:tc>
          <w:tcPr>
            <w:tcW w:w="1703" w:type="dxa"/>
            <w:vAlign w:val="center"/>
          </w:tcPr>
          <w:p w14:paraId="735A4477" w14:textId="77777777" w:rsidR="00C5063C" w:rsidRPr="00B26191" w:rsidRDefault="00C5063C">
            <w:pPr>
              <w:jc w:val="center"/>
              <w:rPr>
                <w:sz w:val="24"/>
              </w:rPr>
            </w:pPr>
          </w:p>
        </w:tc>
        <w:tc>
          <w:tcPr>
            <w:tcW w:w="1703" w:type="dxa"/>
            <w:vAlign w:val="center"/>
          </w:tcPr>
          <w:p w14:paraId="69018E00" w14:textId="77777777" w:rsidR="00C5063C" w:rsidRPr="00B26191" w:rsidRDefault="00C5063C">
            <w:pPr>
              <w:jc w:val="center"/>
              <w:rPr>
                <w:sz w:val="24"/>
              </w:rPr>
            </w:pPr>
          </w:p>
        </w:tc>
        <w:tc>
          <w:tcPr>
            <w:tcW w:w="2016" w:type="dxa"/>
            <w:vAlign w:val="center"/>
          </w:tcPr>
          <w:p w14:paraId="7BB1911B" w14:textId="77777777" w:rsidR="00C5063C" w:rsidRPr="00B26191" w:rsidRDefault="00C5063C">
            <w:pPr>
              <w:jc w:val="center"/>
              <w:rPr>
                <w:sz w:val="24"/>
              </w:rPr>
            </w:pPr>
          </w:p>
        </w:tc>
      </w:tr>
      <w:tr w:rsidR="00C5063C" w:rsidRPr="00B26191" w14:paraId="5B7E22B6" w14:textId="77777777">
        <w:trPr>
          <w:cantSplit/>
          <w:trHeight w:val="552"/>
        </w:trPr>
        <w:tc>
          <w:tcPr>
            <w:tcW w:w="2085" w:type="dxa"/>
            <w:vAlign w:val="center"/>
          </w:tcPr>
          <w:p w14:paraId="5A3FBF49" w14:textId="77777777" w:rsidR="00C5063C" w:rsidRPr="00B26191" w:rsidRDefault="00C5063C">
            <w:pPr>
              <w:rPr>
                <w:sz w:val="22"/>
              </w:rPr>
            </w:pPr>
            <w:r w:rsidRPr="00B26191">
              <w:rPr>
                <w:rFonts w:hint="eastAsia"/>
                <w:sz w:val="22"/>
              </w:rPr>
              <w:t>総資本</w:t>
            </w:r>
          </w:p>
        </w:tc>
        <w:tc>
          <w:tcPr>
            <w:tcW w:w="1703" w:type="dxa"/>
            <w:vAlign w:val="center"/>
          </w:tcPr>
          <w:p w14:paraId="5A9A3C91" w14:textId="77777777" w:rsidR="00C5063C" w:rsidRPr="00B26191" w:rsidRDefault="00C5063C">
            <w:pPr>
              <w:jc w:val="center"/>
              <w:rPr>
                <w:sz w:val="24"/>
              </w:rPr>
            </w:pPr>
          </w:p>
        </w:tc>
        <w:tc>
          <w:tcPr>
            <w:tcW w:w="1703" w:type="dxa"/>
            <w:vAlign w:val="center"/>
          </w:tcPr>
          <w:p w14:paraId="6A1279D7" w14:textId="77777777" w:rsidR="00C5063C" w:rsidRPr="00B26191" w:rsidRDefault="00C5063C">
            <w:pPr>
              <w:jc w:val="center"/>
              <w:rPr>
                <w:sz w:val="24"/>
              </w:rPr>
            </w:pPr>
          </w:p>
        </w:tc>
        <w:tc>
          <w:tcPr>
            <w:tcW w:w="1703" w:type="dxa"/>
            <w:vAlign w:val="center"/>
          </w:tcPr>
          <w:p w14:paraId="61D90DE9" w14:textId="77777777" w:rsidR="00C5063C" w:rsidRPr="00B26191" w:rsidRDefault="00C5063C">
            <w:pPr>
              <w:jc w:val="center"/>
              <w:rPr>
                <w:sz w:val="24"/>
              </w:rPr>
            </w:pPr>
          </w:p>
        </w:tc>
        <w:tc>
          <w:tcPr>
            <w:tcW w:w="2016" w:type="dxa"/>
            <w:vAlign w:val="center"/>
          </w:tcPr>
          <w:p w14:paraId="5EF7978F" w14:textId="77777777" w:rsidR="00C5063C" w:rsidRPr="00B26191" w:rsidRDefault="00C5063C">
            <w:pPr>
              <w:jc w:val="center"/>
              <w:rPr>
                <w:sz w:val="24"/>
              </w:rPr>
            </w:pPr>
          </w:p>
        </w:tc>
      </w:tr>
    </w:tbl>
    <w:p w14:paraId="11069130" w14:textId="77777777" w:rsidR="00EA2D3C" w:rsidRPr="00B26191" w:rsidRDefault="00EA2D3C">
      <w:pPr>
        <w:rPr>
          <w:sz w:val="24"/>
        </w:rPr>
      </w:pPr>
    </w:p>
    <w:p w14:paraId="355A883F" w14:textId="77777777" w:rsidR="00D52B88" w:rsidRPr="00B26191" w:rsidRDefault="00D52B88">
      <w:pPr>
        <w:rPr>
          <w:sz w:val="24"/>
        </w:rPr>
      </w:pPr>
    </w:p>
    <w:p w14:paraId="4C036958" w14:textId="77777777" w:rsidR="00EA2D3C" w:rsidRPr="00B26191" w:rsidRDefault="00C53431" w:rsidP="00C53431">
      <w:pPr>
        <w:numPr>
          <w:ilvl w:val="0"/>
          <w:numId w:val="3"/>
        </w:numPr>
        <w:rPr>
          <w:sz w:val="24"/>
        </w:rPr>
      </w:pPr>
      <w:bookmarkStart w:id="0" w:name="_Hlk225872508"/>
      <w:r w:rsidRPr="00B26191">
        <w:rPr>
          <w:rFonts w:hint="eastAsia"/>
          <w:sz w:val="24"/>
        </w:rPr>
        <w:lastRenderedPageBreak/>
        <w:t>企業区分</w:t>
      </w:r>
    </w:p>
    <w:p w14:paraId="39ED243E" w14:textId="77777777" w:rsidR="00966DCB" w:rsidRPr="00B26191" w:rsidRDefault="00966DCB" w:rsidP="00966DCB">
      <w:pPr>
        <w:numPr>
          <w:ilvl w:val="0"/>
          <w:numId w:val="5"/>
        </w:numPr>
        <w:rPr>
          <w:sz w:val="22"/>
          <w:szCs w:val="22"/>
        </w:rPr>
      </w:pPr>
      <w:r w:rsidRPr="00B26191">
        <w:rPr>
          <w:rFonts w:ascii="ＭＳ 明朝" w:hAnsi="ＭＳ 明朝" w:hint="eastAsia"/>
          <w:sz w:val="22"/>
          <w:szCs w:val="22"/>
        </w:rPr>
        <w:t xml:space="preserve">　</w:t>
      </w:r>
      <w:r w:rsidRPr="00B26191">
        <w:rPr>
          <w:rFonts w:hint="eastAsia"/>
          <w:sz w:val="22"/>
          <w:szCs w:val="22"/>
        </w:rPr>
        <w:t xml:space="preserve">日本企業　</w:t>
      </w:r>
    </w:p>
    <w:p w14:paraId="59943F1B" w14:textId="54DAC491" w:rsidR="00261D22" w:rsidRPr="00B26191" w:rsidRDefault="00966DCB" w:rsidP="00261D22">
      <w:pPr>
        <w:numPr>
          <w:ilvl w:val="0"/>
          <w:numId w:val="5"/>
        </w:numPr>
        <w:rPr>
          <w:sz w:val="22"/>
          <w:szCs w:val="22"/>
        </w:rPr>
      </w:pPr>
      <w:r w:rsidRPr="00B26191">
        <w:rPr>
          <w:rFonts w:hint="eastAsia"/>
          <w:sz w:val="22"/>
          <w:szCs w:val="22"/>
        </w:rPr>
        <w:t xml:space="preserve">　</w:t>
      </w:r>
      <w:r w:rsidRPr="00B26191">
        <w:rPr>
          <w:rFonts w:ascii="ＭＳ 明朝" w:hAnsi="ＭＳ 明朝" w:hint="eastAsia"/>
          <w:sz w:val="22"/>
          <w:szCs w:val="22"/>
          <w:u w:val="single"/>
        </w:rPr>
        <w:t>海外企業</w:t>
      </w:r>
      <w:r w:rsidRPr="00B26191">
        <w:rPr>
          <w:rFonts w:ascii="ＭＳ 明朝" w:hAnsi="ＭＳ 明朝" w:hint="eastAsia"/>
          <w:sz w:val="22"/>
          <w:szCs w:val="22"/>
        </w:rPr>
        <w:t xml:space="preserve">　</w:t>
      </w:r>
      <w:r w:rsidR="00010518" w:rsidRPr="00B26191">
        <w:rPr>
          <w:rFonts w:ascii="ＭＳ 明朝" w:hAnsi="ＭＳ 明朝" w:hint="eastAsia"/>
          <w:sz w:val="22"/>
          <w:szCs w:val="22"/>
        </w:rPr>
        <w:t>（</w:t>
      </w:r>
      <w:r w:rsidR="00010518" w:rsidRPr="00B26191">
        <w:rPr>
          <w:rFonts w:hint="eastAsia"/>
          <w:sz w:val="22"/>
          <w:szCs w:val="22"/>
        </w:rPr>
        <w:t>海外企業のうち、</w:t>
      </w:r>
      <w:r w:rsidR="00010518" w:rsidRPr="00B26191">
        <w:rPr>
          <w:rFonts w:ascii="ＭＳ 明朝" w:hAnsi="ＭＳ 明朝" w:hint="eastAsia"/>
          <w:sz w:val="22"/>
          <w:szCs w:val="22"/>
        </w:rPr>
        <w:t>□</w:t>
      </w:r>
      <w:r w:rsidR="00010518" w:rsidRPr="00B26191">
        <w:rPr>
          <w:rFonts w:hint="eastAsia"/>
          <w:sz w:val="22"/>
          <w:szCs w:val="22"/>
        </w:rPr>
        <w:t>外国企業</w:t>
      </w:r>
      <w:r w:rsidR="00010518" w:rsidRPr="00B26191">
        <w:rPr>
          <w:rFonts w:hint="eastAsia"/>
          <w:sz w:val="22"/>
          <w:szCs w:val="22"/>
        </w:rPr>
        <w:t xml:space="preserve"> </w:t>
      </w:r>
      <w:r w:rsidR="00010518" w:rsidRPr="00B26191">
        <w:rPr>
          <w:rFonts w:hint="eastAsia"/>
          <w:sz w:val="22"/>
          <w:szCs w:val="22"/>
        </w:rPr>
        <w:t xml:space="preserve">　</w:t>
      </w:r>
      <w:r w:rsidR="00010518" w:rsidRPr="00B26191">
        <w:rPr>
          <w:rFonts w:ascii="ＭＳ 明朝" w:hAnsi="ＭＳ 明朝" w:hint="eastAsia"/>
          <w:sz w:val="22"/>
          <w:szCs w:val="22"/>
        </w:rPr>
        <w:t>□</w:t>
      </w:r>
      <w:r w:rsidR="00010518" w:rsidRPr="00B26191">
        <w:rPr>
          <w:rFonts w:hint="eastAsia"/>
          <w:sz w:val="22"/>
          <w:szCs w:val="22"/>
        </w:rPr>
        <w:t>外資系企業</w:t>
      </w:r>
      <w:r w:rsidR="0015762B" w:rsidRPr="00B26191">
        <w:rPr>
          <w:rFonts w:hint="eastAsia"/>
          <w:sz w:val="22"/>
          <w:szCs w:val="22"/>
        </w:rPr>
        <w:t>）</w:t>
      </w:r>
    </w:p>
    <w:tbl>
      <w:tblPr>
        <w:tblStyle w:val="a7"/>
        <w:tblW w:w="0" w:type="auto"/>
        <w:tblInd w:w="959" w:type="dxa"/>
        <w:tblLook w:val="04A0" w:firstRow="1" w:lastRow="0" w:firstColumn="1" w:lastColumn="0" w:noHBand="0" w:noVBand="1"/>
      </w:tblPr>
      <w:tblGrid>
        <w:gridCol w:w="4328"/>
        <w:gridCol w:w="3326"/>
      </w:tblGrid>
      <w:tr w:rsidR="00B26191" w:rsidRPr="00B26191" w14:paraId="1BEC75B6" w14:textId="77777777" w:rsidTr="00BC45A6">
        <w:trPr>
          <w:trHeight w:val="454"/>
        </w:trPr>
        <w:tc>
          <w:tcPr>
            <w:tcW w:w="4328" w:type="dxa"/>
          </w:tcPr>
          <w:p w14:paraId="0683E383" w14:textId="55AAFE62" w:rsidR="00EF07C0" w:rsidRPr="00B26191" w:rsidRDefault="00EF07C0" w:rsidP="00EF07C0">
            <w:pPr>
              <w:rPr>
                <w:sz w:val="22"/>
                <w:szCs w:val="22"/>
              </w:rPr>
            </w:pPr>
            <w:r w:rsidRPr="00B26191">
              <w:rPr>
                <w:rFonts w:hint="eastAsia"/>
                <w:sz w:val="22"/>
                <w:szCs w:val="22"/>
              </w:rPr>
              <w:t>議決権の保有者</w:t>
            </w:r>
          </w:p>
        </w:tc>
        <w:tc>
          <w:tcPr>
            <w:tcW w:w="3326" w:type="dxa"/>
          </w:tcPr>
          <w:p w14:paraId="0CBBCE77" w14:textId="66508E36" w:rsidR="00EF07C0" w:rsidRPr="00B26191" w:rsidRDefault="00EF07C0" w:rsidP="00EF07C0">
            <w:pPr>
              <w:rPr>
                <w:sz w:val="22"/>
                <w:szCs w:val="22"/>
              </w:rPr>
            </w:pPr>
            <w:r w:rsidRPr="00B26191">
              <w:rPr>
                <w:rFonts w:hint="eastAsia"/>
                <w:sz w:val="22"/>
                <w:szCs w:val="22"/>
              </w:rPr>
              <w:t>保有割合（％）</w:t>
            </w:r>
          </w:p>
        </w:tc>
      </w:tr>
      <w:tr w:rsidR="00B26191" w:rsidRPr="00B26191" w14:paraId="0B7BAB63" w14:textId="77777777" w:rsidTr="00BC45A6">
        <w:trPr>
          <w:trHeight w:val="454"/>
        </w:trPr>
        <w:tc>
          <w:tcPr>
            <w:tcW w:w="4328" w:type="dxa"/>
          </w:tcPr>
          <w:p w14:paraId="596C8FB9" w14:textId="77777777" w:rsidR="00EF07C0" w:rsidRPr="00B26191" w:rsidRDefault="00EF07C0" w:rsidP="00EF07C0">
            <w:pPr>
              <w:rPr>
                <w:sz w:val="22"/>
                <w:szCs w:val="22"/>
              </w:rPr>
            </w:pPr>
          </w:p>
        </w:tc>
        <w:tc>
          <w:tcPr>
            <w:tcW w:w="3326" w:type="dxa"/>
          </w:tcPr>
          <w:p w14:paraId="34D2866C" w14:textId="77777777" w:rsidR="00EF07C0" w:rsidRPr="00B26191" w:rsidRDefault="00EF07C0" w:rsidP="00EF07C0">
            <w:pPr>
              <w:rPr>
                <w:sz w:val="22"/>
                <w:szCs w:val="22"/>
              </w:rPr>
            </w:pPr>
          </w:p>
        </w:tc>
      </w:tr>
      <w:tr w:rsidR="00B26191" w:rsidRPr="00B26191" w14:paraId="7CC6C756" w14:textId="77777777" w:rsidTr="00BC45A6">
        <w:trPr>
          <w:trHeight w:val="454"/>
        </w:trPr>
        <w:tc>
          <w:tcPr>
            <w:tcW w:w="4328" w:type="dxa"/>
          </w:tcPr>
          <w:p w14:paraId="226AB9C0" w14:textId="77777777" w:rsidR="00EF07C0" w:rsidRPr="00B26191" w:rsidRDefault="00EF07C0" w:rsidP="00EF07C0">
            <w:pPr>
              <w:rPr>
                <w:sz w:val="22"/>
                <w:szCs w:val="22"/>
              </w:rPr>
            </w:pPr>
          </w:p>
        </w:tc>
        <w:tc>
          <w:tcPr>
            <w:tcW w:w="3326" w:type="dxa"/>
          </w:tcPr>
          <w:p w14:paraId="7364CAD8" w14:textId="77777777" w:rsidR="00EF07C0" w:rsidRPr="00B26191" w:rsidRDefault="00EF07C0" w:rsidP="00EF07C0">
            <w:pPr>
              <w:rPr>
                <w:sz w:val="22"/>
                <w:szCs w:val="22"/>
              </w:rPr>
            </w:pPr>
          </w:p>
        </w:tc>
      </w:tr>
      <w:tr w:rsidR="00B26191" w:rsidRPr="00B26191" w14:paraId="3EAC704F" w14:textId="77777777" w:rsidTr="00BC45A6">
        <w:trPr>
          <w:trHeight w:val="454"/>
        </w:trPr>
        <w:tc>
          <w:tcPr>
            <w:tcW w:w="4328" w:type="dxa"/>
          </w:tcPr>
          <w:p w14:paraId="097A5F22" w14:textId="77777777" w:rsidR="00EF07C0" w:rsidRPr="00B26191" w:rsidRDefault="00EF07C0" w:rsidP="00EF07C0">
            <w:pPr>
              <w:rPr>
                <w:sz w:val="22"/>
                <w:szCs w:val="22"/>
              </w:rPr>
            </w:pPr>
          </w:p>
        </w:tc>
        <w:tc>
          <w:tcPr>
            <w:tcW w:w="3326" w:type="dxa"/>
          </w:tcPr>
          <w:p w14:paraId="36A04CBB" w14:textId="77777777" w:rsidR="00EF07C0" w:rsidRPr="00B26191" w:rsidRDefault="00EF07C0" w:rsidP="00EF07C0">
            <w:pPr>
              <w:rPr>
                <w:sz w:val="22"/>
                <w:szCs w:val="22"/>
              </w:rPr>
            </w:pPr>
          </w:p>
        </w:tc>
      </w:tr>
    </w:tbl>
    <w:p w14:paraId="67357F2B" w14:textId="77777777" w:rsidR="002B1B00" w:rsidRPr="00B26191" w:rsidRDefault="00966DCB" w:rsidP="002B1B00">
      <w:pPr>
        <w:spacing w:line="0" w:lineRule="atLeast"/>
        <w:ind w:firstLineChars="500" w:firstLine="800"/>
        <w:rPr>
          <w:sz w:val="16"/>
        </w:rPr>
      </w:pPr>
      <w:r w:rsidRPr="00B26191">
        <w:rPr>
          <w:rFonts w:hint="eastAsia"/>
          <w:sz w:val="16"/>
          <w:szCs w:val="16"/>
        </w:rPr>
        <w:t>※海外企業：</w:t>
      </w:r>
      <w:r w:rsidRPr="00B26191">
        <w:rPr>
          <w:rFonts w:hint="eastAsia"/>
          <w:sz w:val="16"/>
        </w:rPr>
        <w:t>外国企業（外国の法令に基づいて設立された企業）及び外資系企業（</w:t>
      </w:r>
      <w:r w:rsidR="002B1B00" w:rsidRPr="00B26191">
        <w:rPr>
          <w:rFonts w:hint="eastAsia"/>
          <w:sz w:val="16"/>
        </w:rPr>
        <w:t>国内企業のうち、発行株式</w:t>
      </w:r>
    </w:p>
    <w:p w14:paraId="0521F4B0" w14:textId="13DCCFB9" w:rsidR="00966DCB" w:rsidRPr="00B26191" w:rsidRDefault="002B1B00" w:rsidP="002B1B00">
      <w:pPr>
        <w:spacing w:line="0" w:lineRule="atLeast"/>
        <w:ind w:firstLineChars="1100" w:firstLine="1760"/>
        <w:rPr>
          <w:sz w:val="16"/>
        </w:rPr>
      </w:pPr>
      <w:r w:rsidRPr="00B26191">
        <w:rPr>
          <w:rFonts w:hint="eastAsia"/>
          <w:sz w:val="16"/>
        </w:rPr>
        <w:t>の総数又は出資総額の割合の３分の１超を外国企業等又は外国人が保有する企業）</w:t>
      </w:r>
    </w:p>
    <w:bookmarkEnd w:id="0"/>
    <w:p w14:paraId="02B4A73C" w14:textId="77777777" w:rsidR="00C53431" w:rsidRPr="00B26191" w:rsidRDefault="00010518" w:rsidP="0015762B">
      <w:pPr>
        <w:spacing w:line="0" w:lineRule="atLeast"/>
        <w:rPr>
          <w:sz w:val="16"/>
        </w:rPr>
      </w:pPr>
      <w:r w:rsidRPr="00B26191">
        <w:rPr>
          <w:rFonts w:hint="eastAsia"/>
          <w:sz w:val="16"/>
        </w:rPr>
        <w:t xml:space="preserve">    </w:t>
      </w:r>
      <w:r w:rsidR="00C53431" w:rsidRPr="00B26191">
        <w:rPr>
          <w:rFonts w:hint="eastAsia"/>
          <w:sz w:val="24"/>
        </w:rPr>
        <w:t xml:space="preserve">　　</w:t>
      </w:r>
      <w:r w:rsidR="005114B1" w:rsidRPr="00B26191">
        <w:rPr>
          <w:rFonts w:hint="eastAsia"/>
          <w:sz w:val="24"/>
        </w:rPr>
        <w:t xml:space="preserve">　</w:t>
      </w:r>
      <w:r w:rsidR="00C53431" w:rsidRPr="00B26191">
        <w:rPr>
          <w:rFonts w:hint="eastAsia"/>
          <w:sz w:val="24"/>
        </w:rPr>
        <w:t xml:space="preserve">　</w:t>
      </w:r>
    </w:p>
    <w:p w14:paraId="67804B1D" w14:textId="77777777" w:rsidR="00C5063C" w:rsidRPr="00B26191" w:rsidRDefault="00C5063C">
      <w:pPr>
        <w:rPr>
          <w:sz w:val="24"/>
        </w:rPr>
      </w:pPr>
      <w:r w:rsidRPr="00B26191">
        <w:rPr>
          <w:rFonts w:hint="eastAsia"/>
          <w:sz w:val="24"/>
        </w:rPr>
        <w:t>２　補助対象</w:t>
      </w:r>
      <w:r w:rsidR="002352E4" w:rsidRPr="00B26191">
        <w:rPr>
          <w:rFonts w:hint="eastAsia"/>
          <w:sz w:val="24"/>
        </w:rPr>
        <w:t>オフィス等の</w:t>
      </w:r>
      <w:r w:rsidRPr="00B26191">
        <w:rPr>
          <w:rFonts w:hint="eastAsia"/>
          <w:sz w:val="24"/>
        </w:rPr>
        <w:t>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6237"/>
      </w:tblGrid>
      <w:tr w:rsidR="00B26191" w:rsidRPr="00B26191" w14:paraId="09A672D6" w14:textId="77777777" w:rsidTr="00E50FC5">
        <w:trPr>
          <w:trHeight w:val="554"/>
        </w:trPr>
        <w:tc>
          <w:tcPr>
            <w:tcW w:w="1417" w:type="dxa"/>
            <w:vAlign w:val="center"/>
          </w:tcPr>
          <w:p w14:paraId="3FCE78B8" w14:textId="77777777" w:rsidR="00A00BA7" w:rsidRPr="00B26191" w:rsidRDefault="00A00BA7" w:rsidP="00A00BA7">
            <w:pPr>
              <w:jc w:val="center"/>
              <w:rPr>
                <w:sz w:val="22"/>
              </w:rPr>
            </w:pPr>
            <w:r w:rsidRPr="00B26191">
              <w:rPr>
                <w:rFonts w:hint="eastAsia"/>
                <w:spacing w:val="220"/>
                <w:kern w:val="0"/>
                <w:sz w:val="22"/>
                <w:fitText w:val="880" w:id="-1541171200"/>
              </w:rPr>
              <w:t>面</w:t>
            </w:r>
            <w:r w:rsidRPr="00B26191">
              <w:rPr>
                <w:rFonts w:hint="eastAsia"/>
                <w:kern w:val="0"/>
                <w:sz w:val="22"/>
                <w:fitText w:val="880" w:id="-1541171200"/>
              </w:rPr>
              <w:t>積</w:t>
            </w:r>
          </w:p>
        </w:tc>
        <w:tc>
          <w:tcPr>
            <w:tcW w:w="6237" w:type="dxa"/>
            <w:tcBorders>
              <w:bottom w:val="single" w:sz="4" w:space="0" w:color="auto"/>
            </w:tcBorders>
            <w:vAlign w:val="center"/>
          </w:tcPr>
          <w:p w14:paraId="6EFA0BE0" w14:textId="77777777" w:rsidR="00A00BA7" w:rsidRPr="00B26191" w:rsidRDefault="00A00BA7" w:rsidP="00E50FC5">
            <w:pPr>
              <w:wordWrap w:val="0"/>
              <w:jc w:val="right"/>
              <w:rPr>
                <w:sz w:val="22"/>
                <w:szCs w:val="22"/>
              </w:rPr>
            </w:pPr>
            <w:r w:rsidRPr="00B26191">
              <w:rPr>
                <w:rFonts w:hint="eastAsia"/>
                <w:sz w:val="22"/>
              </w:rPr>
              <w:t xml:space="preserve">　　　　　　　　　　　　　　　　　　　　　　</w:t>
            </w:r>
            <w:r w:rsidR="00E50FC5" w:rsidRPr="00B26191">
              <w:rPr>
                <w:rFonts w:hint="eastAsia"/>
                <w:sz w:val="22"/>
              </w:rPr>
              <w:t xml:space="preserve">　</w:t>
            </w:r>
            <w:r w:rsidRPr="00B26191">
              <w:rPr>
                <w:rFonts w:hint="eastAsia"/>
                <w:sz w:val="22"/>
              </w:rPr>
              <w:t xml:space="preserve">　　</w:t>
            </w:r>
            <w:r w:rsidRPr="00B26191">
              <w:rPr>
                <w:rFonts w:ascii="ＭＳ 明朝" w:hAnsi="ＭＳ 明朝" w:hint="eastAsia"/>
                <w:sz w:val="22"/>
                <w:szCs w:val="22"/>
              </w:rPr>
              <w:t>㎡</w:t>
            </w:r>
            <w:r w:rsidR="00E50FC5" w:rsidRPr="00B26191">
              <w:rPr>
                <w:rFonts w:ascii="ＭＳ 明朝" w:hAnsi="ＭＳ 明朝" w:hint="eastAsia"/>
                <w:sz w:val="22"/>
                <w:szCs w:val="22"/>
              </w:rPr>
              <w:t xml:space="preserve">　</w:t>
            </w:r>
          </w:p>
        </w:tc>
      </w:tr>
      <w:tr w:rsidR="00B26191" w:rsidRPr="00B26191" w14:paraId="009221C7" w14:textId="77777777" w:rsidTr="007D4008">
        <w:trPr>
          <w:trHeight w:val="576"/>
        </w:trPr>
        <w:tc>
          <w:tcPr>
            <w:tcW w:w="1417" w:type="dxa"/>
            <w:vAlign w:val="center"/>
          </w:tcPr>
          <w:p w14:paraId="519022EE" w14:textId="77777777" w:rsidR="00E50FC5" w:rsidRPr="00B26191" w:rsidRDefault="007D4008" w:rsidP="007D4008">
            <w:pPr>
              <w:jc w:val="center"/>
              <w:rPr>
                <w:sz w:val="22"/>
              </w:rPr>
            </w:pPr>
            <w:r w:rsidRPr="00B26191">
              <w:rPr>
                <w:rFonts w:hint="eastAsia"/>
                <w:sz w:val="22"/>
              </w:rPr>
              <w:t>形　　態</w:t>
            </w:r>
          </w:p>
        </w:tc>
        <w:tc>
          <w:tcPr>
            <w:tcW w:w="6237" w:type="dxa"/>
            <w:vAlign w:val="center"/>
          </w:tcPr>
          <w:p w14:paraId="2198DE3A" w14:textId="77777777" w:rsidR="00E50FC5" w:rsidRPr="00B26191" w:rsidRDefault="007D4008" w:rsidP="007D4008">
            <w:pPr>
              <w:ind w:firstLineChars="200" w:firstLine="440"/>
              <w:jc w:val="left"/>
              <w:rPr>
                <w:rFonts w:ascii="ＭＳ 明朝" w:hAnsi="ＭＳ 明朝"/>
                <w:sz w:val="22"/>
                <w:szCs w:val="22"/>
              </w:rPr>
            </w:pPr>
            <w:r w:rsidRPr="00B26191">
              <w:rPr>
                <w:rFonts w:ascii="ＭＳ 明朝" w:hAnsi="ＭＳ 明朝" w:hint="eastAsia"/>
                <w:sz w:val="22"/>
                <w:szCs w:val="22"/>
              </w:rPr>
              <w:t>□　購　　入　　　　□　賃　　貸</w:t>
            </w:r>
          </w:p>
        </w:tc>
      </w:tr>
      <w:tr w:rsidR="00B26191" w:rsidRPr="00B26191" w14:paraId="3111FAB1" w14:textId="77777777" w:rsidTr="007D4008">
        <w:trPr>
          <w:trHeight w:val="576"/>
        </w:trPr>
        <w:tc>
          <w:tcPr>
            <w:tcW w:w="1417" w:type="dxa"/>
            <w:vAlign w:val="center"/>
          </w:tcPr>
          <w:p w14:paraId="199A2765" w14:textId="77777777" w:rsidR="00EA1A44" w:rsidRPr="00B26191" w:rsidRDefault="00EA1A44" w:rsidP="00EA1A44">
            <w:pPr>
              <w:jc w:val="center"/>
              <w:rPr>
                <w:kern w:val="0"/>
                <w:sz w:val="22"/>
              </w:rPr>
            </w:pPr>
            <w:r w:rsidRPr="00B26191">
              <w:rPr>
                <w:rFonts w:hint="eastAsia"/>
                <w:kern w:val="0"/>
                <w:sz w:val="22"/>
              </w:rPr>
              <w:t>賃　　料</w:t>
            </w:r>
          </w:p>
          <w:p w14:paraId="01268672" w14:textId="666E0E86" w:rsidR="00E07093" w:rsidRPr="00B26191" w:rsidRDefault="00E07093" w:rsidP="00EA1A44">
            <w:pPr>
              <w:jc w:val="center"/>
              <w:rPr>
                <w:sz w:val="22"/>
              </w:rPr>
            </w:pPr>
            <w:r w:rsidRPr="00B26191">
              <w:rPr>
                <w:rFonts w:hint="eastAsia"/>
                <w:kern w:val="0"/>
                <w:sz w:val="22"/>
              </w:rPr>
              <w:t>（税抜）</w:t>
            </w:r>
          </w:p>
        </w:tc>
        <w:tc>
          <w:tcPr>
            <w:tcW w:w="6237" w:type="dxa"/>
            <w:vAlign w:val="center"/>
          </w:tcPr>
          <w:p w14:paraId="3E006AE7" w14:textId="3C7E89AA" w:rsidR="00EA1A44" w:rsidRPr="00B26191" w:rsidRDefault="007D5549" w:rsidP="00EA1A44">
            <w:pPr>
              <w:ind w:firstLineChars="200" w:firstLine="440"/>
              <w:jc w:val="center"/>
              <w:rPr>
                <w:rFonts w:ascii="ＭＳ 明朝" w:hAnsi="ＭＳ 明朝"/>
                <w:sz w:val="22"/>
                <w:szCs w:val="22"/>
              </w:rPr>
            </w:pPr>
            <w:r w:rsidRPr="00B26191">
              <w:rPr>
                <w:rFonts w:ascii="ＭＳ 明朝" w:hAnsi="ＭＳ 明朝" w:hint="eastAsia"/>
                <w:sz w:val="22"/>
              </w:rPr>
              <w:t xml:space="preserve">　　　　　　　　　</w:t>
            </w:r>
            <w:r w:rsidR="00EA1A44" w:rsidRPr="00B26191">
              <w:rPr>
                <w:rFonts w:hint="eastAsia"/>
                <w:sz w:val="22"/>
              </w:rPr>
              <w:t>円（</w:t>
            </w:r>
            <w:r w:rsidRPr="00B26191">
              <w:rPr>
                <w:rFonts w:ascii="ＭＳ 明朝" w:hAnsi="ＭＳ 明朝" w:hint="eastAsia"/>
                <w:sz w:val="22"/>
              </w:rPr>
              <w:t xml:space="preserve">　　　　　　　　</w:t>
            </w:r>
            <w:r w:rsidR="00EA1A44" w:rsidRPr="00B26191">
              <w:rPr>
                <w:rFonts w:hint="eastAsia"/>
                <w:sz w:val="22"/>
              </w:rPr>
              <w:t>円／年）</w:t>
            </w:r>
          </w:p>
        </w:tc>
      </w:tr>
      <w:tr w:rsidR="00B26191" w:rsidRPr="00B26191" w14:paraId="54BAC20B" w14:textId="77777777" w:rsidTr="007D4008">
        <w:trPr>
          <w:trHeight w:val="576"/>
        </w:trPr>
        <w:tc>
          <w:tcPr>
            <w:tcW w:w="1417" w:type="dxa"/>
            <w:vAlign w:val="center"/>
          </w:tcPr>
          <w:p w14:paraId="19CB3092" w14:textId="77777777" w:rsidR="00EA1A44" w:rsidRPr="00B26191" w:rsidRDefault="00EA1A44" w:rsidP="00EA1A44">
            <w:pPr>
              <w:jc w:val="center"/>
              <w:rPr>
                <w:sz w:val="22"/>
              </w:rPr>
            </w:pPr>
            <w:r w:rsidRPr="00B26191">
              <w:rPr>
                <w:rFonts w:hint="eastAsia"/>
                <w:sz w:val="22"/>
              </w:rPr>
              <w:t>営業開始</w:t>
            </w:r>
          </w:p>
          <w:p w14:paraId="23130378" w14:textId="77777777" w:rsidR="00EA1A44" w:rsidRPr="00B26191" w:rsidRDefault="00EA1A44" w:rsidP="00EA1A44">
            <w:pPr>
              <w:jc w:val="center"/>
              <w:rPr>
                <w:sz w:val="22"/>
              </w:rPr>
            </w:pPr>
            <w:r w:rsidRPr="00B26191">
              <w:rPr>
                <w:rFonts w:hint="eastAsia"/>
                <w:spacing w:val="55"/>
                <w:kern w:val="0"/>
                <w:sz w:val="22"/>
                <w:fitText w:val="880" w:id="-1539096576"/>
              </w:rPr>
              <w:t>予定</w:t>
            </w:r>
            <w:r w:rsidRPr="00B26191">
              <w:rPr>
                <w:rFonts w:hint="eastAsia"/>
                <w:kern w:val="0"/>
                <w:sz w:val="22"/>
                <w:fitText w:val="880" w:id="-1539096576"/>
              </w:rPr>
              <w:t>日</w:t>
            </w:r>
          </w:p>
        </w:tc>
        <w:tc>
          <w:tcPr>
            <w:tcW w:w="6237" w:type="dxa"/>
            <w:vAlign w:val="center"/>
          </w:tcPr>
          <w:p w14:paraId="2B78CF70" w14:textId="77777777" w:rsidR="00EA1A44" w:rsidRPr="00B26191" w:rsidRDefault="00EA1A44" w:rsidP="00EA1A44">
            <w:pPr>
              <w:wordWrap w:val="0"/>
              <w:jc w:val="right"/>
              <w:rPr>
                <w:rFonts w:ascii="ＭＳ 明朝" w:hAnsi="ＭＳ 明朝"/>
              </w:rPr>
            </w:pPr>
            <w:r w:rsidRPr="00B26191">
              <w:rPr>
                <w:rFonts w:ascii="ＭＳ 明朝" w:hAnsi="ＭＳ 明朝" w:hint="eastAsia"/>
              </w:rPr>
              <w:t xml:space="preserve">　　　</w:t>
            </w:r>
            <w:r w:rsidRPr="00B26191">
              <w:rPr>
                <w:rFonts w:ascii="ＭＳ 明朝" w:hAnsi="ＭＳ 明朝" w:hint="eastAsia"/>
                <w:sz w:val="22"/>
                <w:szCs w:val="22"/>
              </w:rPr>
              <w:t xml:space="preserve">　　　年　　　月　　　日　</w:t>
            </w:r>
          </w:p>
        </w:tc>
      </w:tr>
      <w:tr w:rsidR="00EA1A44" w:rsidRPr="00B26191" w14:paraId="6D686A84" w14:textId="77777777" w:rsidTr="00E50FC5">
        <w:trPr>
          <w:trHeight w:val="576"/>
        </w:trPr>
        <w:tc>
          <w:tcPr>
            <w:tcW w:w="1417" w:type="dxa"/>
            <w:vAlign w:val="center"/>
          </w:tcPr>
          <w:p w14:paraId="1BB30F58" w14:textId="77777777" w:rsidR="00EA1A44" w:rsidRPr="00B26191" w:rsidRDefault="00EA1A44" w:rsidP="00EA1A44">
            <w:pPr>
              <w:jc w:val="center"/>
              <w:rPr>
                <w:sz w:val="22"/>
              </w:rPr>
            </w:pPr>
            <w:r w:rsidRPr="00B26191">
              <w:rPr>
                <w:rFonts w:hint="eastAsia"/>
                <w:sz w:val="22"/>
              </w:rPr>
              <w:t>営業期間</w:t>
            </w:r>
          </w:p>
        </w:tc>
        <w:tc>
          <w:tcPr>
            <w:tcW w:w="6237" w:type="dxa"/>
            <w:tcBorders>
              <w:bottom w:val="single" w:sz="4" w:space="0" w:color="auto"/>
            </w:tcBorders>
            <w:vAlign w:val="center"/>
          </w:tcPr>
          <w:p w14:paraId="3F60534C" w14:textId="77777777" w:rsidR="00EA1A44" w:rsidRPr="00B26191" w:rsidRDefault="00EA1A44" w:rsidP="00EA1A44">
            <w:pPr>
              <w:jc w:val="left"/>
              <w:rPr>
                <w:rFonts w:ascii="ＭＳ 明朝" w:hAnsi="ＭＳ 明朝"/>
                <w:sz w:val="22"/>
                <w:szCs w:val="22"/>
              </w:rPr>
            </w:pPr>
            <w:r w:rsidRPr="00B26191">
              <w:rPr>
                <w:rFonts w:ascii="ＭＳ 明朝" w:hAnsi="ＭＳ 明朝" w:hint="eastAsia"/>
                <w:sz w:val="22"/>
                <w:szCs w:val="22"/>
              </w:rPr>
              <w:t xml:space="preserve">　　□　</w:t>
            </w:r>
            <w:r w:rsidRPr="00B26191">
              <w:rPr>
                <w:rFonts w:ascii="ＭＳ 明朝" w:hAnsi="ＭＳ 明朝" w:hint="eastAsia"/>
                <w:spacing w:val="55"/>
                <w:kern w:val="0"/>
                <w:sz w:val="22"/>
                <w:szCs w:val="22"/>
                <w:fitText w:val="880" w:id="-1539095808"/>
              </w:rPr>
              <w:t>無期</w:t>
            </w:r>
            <w:r w:rsidRPr="00B26191">
              <w:rPr>
                <w:rFonts w:ascii="ＭＳ 明朝" w:hAnsi="ＭＳ 明朝" w:hint="eastAsia"/>
                <w:kern w:val="0"/>
                <w:sz w:val="22"/>
                <w:szCs w:val="22"/>
                <w:fitText w:val="880" w:id="-1539095808"/>
              </w:rPr>
              <w:t>限</w:t>
            </w:r>
            <w:r w:rsidRPr="00B26191">
              <w:rPr>
                <w:rFonts w:ascii="ＭＳ 明朝" w:hAnsi="ＭＳ 明朝" w:hint="eastAsia"/>
                <w:kern w:val="0"/>
                <w:sz w:val="22"/>
                <w:szCs w:val="22"/>
              </w:rPr>
              <w:t xml:space="preserve">　　　　□　　　年　　　月　　　日まで</w:t>
            </w:r>
          </w:p>
        </w:tc>
      </w:tr>
    </w:tbl>
    <w:p w14:paraId="59CB36F9" w14:textId="77777777" w:rsidR="00DA671B" w:rsidRPr="00B26191" w:rsidRDefault="00DA671B" w:rsidP="00A10AAE">
      <w:pPr>
        <w:rPr>
          <w:sz w:val="24"/>
        </w:rPr>
      </w:pPr>
    </w:p>
    <w:p w14:paraId="6408D362" w14:textId="77777777" w:rsidR="00C5063C" w:rsidRPr="00B26191" w:rsidRDefault="00A10AAE">
      <w:pPr>
        <w:rPr>
          <w:sz w:val="22"/>
        </w:rPr>
      </w:pPr>
      <w:r w:rsidRPr="00B26191">
        <w:rPr>
          <w:rFonts w:hint="eastAsia"/>
          <w:sz w:val="24"/>
        </w:rPr>
        <w:t xml:space="preserve">３　</w:t>
      </w:r>
      <w:r w:rsidR="00C5063C" w:rsidRPr="00B26191">
        <w:rPr>
          <w:rFonts w:hint="eastAsia"/>
          <w:sz w:val="24"/>
        </w:rPr>
        <w:t>雇用計画</w:t>
      </w:r>
    </w:p>
    <w:p w14:paraId="41A24A24" w14:textId="77777777" w:rsidR="00C5063C" w:rsidRPr="00B26191" w:rsidRDefault="00C5063C" w:rsidP="007D4008">
      <w:pPr>
        <w:ind w:right="880" w:firstLineChars="2900" w:firstLine="6380"/>
        <w:rPr>
          <w:sz w:val="22"/>
        </w:rPr>
      </w:pPr>
      <w:r w:rsidRPr="00B26191">
        <w:rPr>
          <w:rFonts w:hint="eastAsia"/>
          <w:sz w:val="22"/>
        </w:rPr>
        <w:t>（単位：人）</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187"/>
        <w:gridCol w:w="1436"/>
        <w:gridCol w:w="1055"/>
        <w:gridCol w:w="1055"/>
      </w:tblGrid>
      <w:tr w:rsidR="00B26191" w:rsidRPr="00B26191" w14:paraId="3F4418A0" w14:textId="77777777" w:rsidTr="003C3230">
        <w:trPr>
          <w:trHeight w:val="733"/>
        </w:trPr>
        <w:tc>
          <w:tcPr>
            <w:tcW w:w="2754" w:type="dxa"/>
            <w:gridSpan w:val="2"/>
          </w:tcPr>
          <w:p w14:paraId="0A03245E" w14:textId="77777777" w:rsidR="007D4008" w:rsidRPr="00B26191" w:rsidRDefault="007D4008">
            <w:pPr>
              <w:rPr>
                <w:sz w:val="22"/>
              </w:rPr>
            </w:pPr>
          </w:p>
        </w:tc>
        <w:tc>
          <w:tcPr>
            <w:tcW w:w="1436" w:type="dxa"/>
            <w:vAlign w:val="center"/>
          </w:tcPr>
          <w:p w14:paraId="3596E318" w14:textId="77777777" w:rsidR="003319B8" w:rsidRPr="00B26191" w:rsidRDefault="003319B8" w:rsidP="003319B8">
            <w:pPr>
              <w:ind w:firstLineChars="100" w:firstLine="220"/>
              <w:rPr>
                <w:sz w:val="22"/>
              </w:rPr>
            </w:pPr>
            <w:r w:rsidRPr="00B26191">
              <w:rPr>
                <w:rFonts w:hint="eastAsia"/>
                <w:sz w:val="22"/>
              </w:rPr>
              <w:t>営業開始</w:t>
            </w:r>
          </w:p>
          <w:p w14:paraId="7892EB5A" w14:textId="77777777" w:rsidR="007D4008" w:rsidRPr="00B26191" w:rsidRDefault="003319B8" w:rsidP="003319B8">
            <w:pPr>
              <w:rPr>
                <w:sz w:val="22"/>
              </w:rPr>
            </w:pPr>
            <w:r w:rsidRPr="00B26191">
              <w:rPr>
                <w:rFonts w:hint="eastAsia"/>
                <w:sz w:val="22"/>
              </w:rPr>
              <w:t>（　年　月）</w:t>
            </w:r>
          </w:p>
        </w:tc>
        <w:tc>
          <w:tcPr>
            <w:tcW w:w="1055" w:type="dxa"/>
            <w:vAlign w:val="center"/>
          </w:tcPr>
          <w:p w14:paraId="375BE185" w14:textId="77777777" w:rsidR="007D4008" w:rsidRPr="00B26191" w:rsidRDefault="007D4008" w:rsidP="00E451C1">
            <w:pPr>
              <w:rPr>
                <w:sz w:val="22"/>
              </w:rPr>
            </w:pPr>
          </w:p>
          <w:p w14:paraId="5AE76EAD" w14:textId="77777777" w:rsidR="007D4008" w:rsidRPr="00B26191" w:rsidRDefault="003319B8" w:rsidP="003319B8">
            <w:pPr>
              <w:ind w:firstLineChars="50" w:firstLine="110"/>
              <w:rPr>
                <w:sz w:val="22"/>
              </w:rPr>
            </w:pPr>
            <w:r w:rsidRPr="00B26191">
              <w:rPr>
                <w:rFonts w:hint="eastAsia"/>
                <w:sz w:val="22"/>
              </w:rPr>
              <w:t>１年後</w:t>
            </w:r>
          </w:p>
        </w:tc>
        <w:tc>
          <w:tcPr>
            <w:tcW w:w="1055" w:type="dxa"/>
            <w:vAlign w:val="center"/>
          </w:tcPr>
          <w:p w14:paraId="7B8DC7FF" w14:textId="77777777" w:rsidR="007D4008" w:rsidRPr="00B26191" w:rsidRDefault="007D4008">
            <w:pPr>
              <w:rPr>
                <w:sz w:val="22"/>
              </w:rPr>
            </w:pPr>
          </w:p>
          <w:p w14:paraId="093E8A16" w14:textId="77777777" w:rsidR="007D4008" w:rsidRPr="00B26191" w:rsidRDefault="003319B8" w:rsidP="003319B8">
            <w:pPr>
              <w:ind w:firstLineChars="50" w:firstLine="110"/>
              <w:rPr>
                <w:sz w:val="22"/>
              </w:rPr>
            </w:pPr>
            <w:r w:rsidRPr="00B26191">
              <w:rPr>
                <w:rFonts w:hint="eastAsia"/>
                <w:sz w:val="22"/>
              </w:rPr>
              <w:t>２年後</w:t>
            </w:r>
          </w:p>
        </w:tc>
      </w:tr>
      <w:tr w:rsidR="00B26191" w:rsidRPr="00B26191" w14:paraId="50703A36" w14:textId="77777777" w:rsidTr="003C3230">
        <w:trPr>
          <w:trHeight w:val="571"/>
        </w:trPr>
        <w:tc>
          <w:tcPr>
            <w:tcW w:w="2754" w:type="dxa"/>
            <w:gridSpan w:val="2"/>
            <w:tcBorders>
              <w:bottom w:val="single" w:sz="4" w:space="0" w:color="auto"/>
            </w:tcBorders>
            <w:vAlign w:val="center"/>
          </w:tcPr>
          <w:p w14:paraId="32719987" w14:textId="77777777" w:rsidR="007D4008" w:rsidRPr="00B26191" w:rsidRDefault="007D4008">
            <w:pPr>
              <w:rPr>
                <w:sz w:val="22"/>
              </w:rPr>
            </w:pPr>
            <w:r w:rsidRPr="00B26191">
              <w:rPr>
                <w:rFonts w:hint="eastAsia"/>
                <w:sz w:val="22"/>
              </w:rPr>
              <w:t>企業全体の</w:t>
            </w:r>
            <w:r w:rsidR="003C3230" w:rsidRPr="00B26191">
              <w:rPr>
                <w:rFonts w:hint="eastAsia"/>
                <w:sz w:val="22"/>
              </w:rPr>
              <w:t>常時</w:t>
            </w:r>
            <w:r w:rsidRPr="00B26191">
              <w:rPr>
                <w:rFonts w:hint="eastAsia"/>
                <w:sz w:val="22"/>
              </w:rPr>
              <w:t>雇用者数</w:t>
            </w:r>
          </w:p>
        </w:tc>
        <w:tc>
          <w:tcPr>
            <w:tcW w:w="1436" w:type="dxa"/>
            <w:vAlign w:val="center"/>
          </w:tcPr>
          <w:p w14:paraId="4B1B9CFE" w14:textId="77777777" w:rsidR="007D4008" w:rsidRPr="00B26191" w:rsidRDefault="007D4008">
            <w:pPr>
              <w:rPr>
                <w:sz w:val="22"/>
              </w:rPr>
            </w:pPr>
          </w:p>
        </w:tc>
        <w:tc>
          <w:tcPr>
            <w:tcW w:w="1055" w:type="dxa"/>
            <w:vAlign w:val="center"/>
          </w:tcPr>
          <w:p w14:paraId="7D62AB04" w14:textId="77777777" w:rsidR="007D4008" w:rsidRPr="00B26191" w:rsidRDefault="007D4008">
            <w:pPr>
              <w:rPr>
                <w:sz w:val="22"/>
              </w:rPr>
            </w:pPr>
          </w:p>
        </w:tc>
        <w:tc>
          <w:tcPr>
            <w:tcW w:w="1055" w:type="dxa"/>
            <w:vAlign w:val="center"/>
          </w:tcPr>
          <w:p w14:paraId="4D47A420" w14:textId="77777777" w:rsidR="007D4008" w:rsidRPr="00B26191" w:rsidRDefault="007D4008">
            <w:pPr>
              <w:rPr>
                <w:sz w:val="22"/>
              </w:rPr>
            </w:pPr>
          </w:p>
        </w:tc>
      </w:tr>
      <w:tr w:rsidR="00B26191" w:rsidRPr="00B26191" w14:paraId="479B9321" w14:textId="77777777" w:rsidTr="003C3230">
        <w:trPr>
          <w:trHeight w:val="496"/>
        </w:trPr>
        <w:tc>
          <w:tcPr>
            <w:tcW w:w="2754" w:type="dxa"/>
            <w:gridSpan w:val="2"/>
            <w:tcBorders>
              <w:bottom w:val="nil"/>
            </w:tcBorders>
            <w:vAlign w:val="center"/>
          </w:tcPr>
          <w:p w14:paraId="7C761A9B" w14:textId="77777777" w:rsidR="003319B8" w:rsidRPr="00B26191" w:rsidRDefault="007D4008" w:rsidP="003C3230">
            <w:pPr>
              <w:rPr>
                <w:sz w:val="22"/>
              </w:rPr>
            </w:pPr>
            <w:r w:rsidRPr="00B26191">
              <w:rPr>
                <w:rFonts w:hint="eastAsia"/>
                <w:sz w:val="22"/>
              </w:rPr>
              <w:t>対象事業等</w:t>
            </w:r>
            <w:r w:rsidR="003C3230" w:rsidRPr="00B26191">
              <w:rPr>
                <w:rFonts w:hint="eastAsia"/>
                <w:sz w:val="22"/>
              </w:rPr>
              <w:t>常時</w:t>
            </w:r>
            <w:r w:rsidRPr="00B26191">
              <w:rPr>
                <w:rFonts w:hint="eastAsia"/>
                <w:sz w:val="22"/>
              </w:rPr>
              <w:t>雇用者数</w:t>
            </w:r>
          </w:p>
        </w:tc>
        <w:tc>
          <w:tcPr>
            <w:tcW w:w="1436" w:type="dxa"/>
            <w:vAlign w:val="center"/>
          </w:tcPr>
          <w:p w14:paraId="59E7A936" w14:textId="77777777" w:rsidR="007D4008" w:rsidRPr="00B26191" w:rsidRDefault="007D4008">
            <w:pPr>
              <w:rPr>
                <w:sz w:val="22"/>
              </w:rPr>
            </w:pPr>
          </w:p>
        </w:tc>
        <w:tc>
          <w:tcPr>
            <w:tcW w:w="1055" w:type="dxa"/>
            <w:vAlign w:val="center"/>
          </w:tcPr>
          <w:p w14:paraId="27537507" w14:textId="77777777" w:rsidR="007D4008" w:rsidRPr="00B26191" w:rsidRDefault="007D4008">
            <w:pPr>
              <w:rPr>
                <w:sz w:val="22"/>
              </w:rPr>
            </w:pPr>
          </w:p>
        </w:tc>
        <w:tc>
          <w:tcPr>
            <w:tcW w:w="1055" w:type="dxa"/>
            <w:vAlign w:val="center"/>
          </w:tcPr>
          <w:p w14:paraId="47BD6369" w14:textId="77777777" w:rsidR="007D4008" w:rsidRPr="00B26191" w:rsidRDefault="007D4008">
            <w:pPr>
              <w:rPr>
                <w:sz w:val="22"/>
              </w:rPr>
            </w:pPr>
          </w:p>
        </w:tc>
      </w:tr>
      <w:tr w:rsidR="00B26191" w:rsidRPr="00B26191" w14:paraId="08221986" w14:textId="77777777" w:rsidTr="003C3230">
        <w:trPr>
          <w:trHeight w:val="420"/>
        </w:trPr>
        <w:tc>
          <w:tcPr>
            <w:tcW w:w="567" w:type="dxa"/>
            <w:tcBorders>
              <w:top w:val="nil"/>
            </w:tcBorders>
            <w:vAlign w:val="center"/>
          </w:tcPr>
          <w:p w14:paraId="3668269D" w14:textId="77777777" w:rsidR="003C3230" w:rsidRPr="00B26191" w:rsidRDefault="003C3230" w:rsidP="003C3230">
            <w:pPr>
              <w:rPr>
                <w:sz w:val="22"/>
              </w:rPr>
            </w:pPr>
          </w:p>
        </w:tc>
        <w:tc>
          <w:tcPr>
            <w:tcW w:w="2187" w:type="dxa"/>
            <w:tcBorders>
              <w:top w:val="single" w:sz="4" w:space="0" w:color="auto"/>
            </w:tcBorders>
            <w:vAlign w:val="center"/>
          </w:tcPr>
          <w:p w14:paraId="549E35C4" w14:textId="77777777" w:rsidR="003C3230" w:rsidRPr="00B26191" w:rsidRDefault="003C3230" w:rsidP="003C3230">
            <w:pPr>
              <w:rPr>
                <w:sz w:val="22"/>
              </w:rPr>
            </w:pPr>
            <w:r w:rsidRPr="00B26191">
              <w:rPr>
                <w:rFonts w:hint="eastAsia"/>
                <w:sz w:val="22"/>
              </w:rPr>
              <w:t>うち市内在住者数</w:t>
            </w:r>
          </w:p>
        </w:tc>
        <w:tc>
          <w:tcPr>
            <w:tcW w:w="1436" w:type="dxa"/>
            <w:vAlign w:val="center"/>
          </w:tcPr>
          <w:p w14:paraId="54818D26" w14:textId="77777777" w:rsidR="003C3230" w:rsidRPr="00B26191" w:rsidRDefault="003C3230">
            <w:pPr>
              <w:rPr>
                <w:sz w:val="22"/>
              </w:rPr>
            </w:pPr>
          </w:p>
        </w:tc>
        <w:tc>
          <w:tcPr>
            <w:tcW w:w="1055" w:type="dxa"/>
            <w:vAlign w:val="center"/>
          </w:tcPr>
          <w:p w14:paraId="0910C8B2" w14:textId="77777777" w:rsidR="003C3230" w:rsidRPr="00B26191" w:rsidRDefault="003C3230">
            <w:pPr>
              <w:rPr>
                <w:sz w:val="22"/>
              </w:rPr>
            </w:pPr>
          </w:p>
        </w:tc>
        <w:tc>
          <w:tcPr>
            <w:tcW w:w="1055" w:type="dxa"/>
            <w:vAlign w:val="center"/>
          </w:tcPr>
          <w:p w14:paraId="63EFF8A1" w14:textId="77777777" w:rsidR="003C3230" w:rsidRPr="00B26191" w:rsidRDefault="003C3230">
            <w:pPr>
              <w:rPr>
                <w:sz w:val="22"/>
              </w:rPr>
            </w:pPr>
          </w:p>
        </w:tc>
      </w:tr>
    </w:tbl>
    <w:p w14:paraId="1F39E5C6" w14:textId="77777777" w:rsidR="00C5063C" w:rsidRPr="00B26191" w:rsidRDefault="00C5063C" w:rsidP="00EE354F">
      <w:pPr>
        <w:spacing w:line="0" w:lineRule="atLeast"/>
        <w:rPr>
          <w:sz w:val="16"/>
        </w:rPr>
      </w:pPr>
      <w:r w:rsidRPr="00B26191">
        <w:rPr>
          <w:rFonts w:hint="eastAsia"/>
          <w:sz w:val="22"/>
        </w:rPr>
        <w:t xml:space="preserve">　</w:t>
      </w:r>
      <w:r w:rsidR="00C50C4F" w:rsidRPr="00B26191">
        <w:rPr>
          <w:rFonts w:hint="eastAsia"/>
          <w:sz w:val="16"/>
        </w:rPr>
        <w:t xml:space="preserve"> </w:t>
      </w:r>
      <w:r w:rsidR="003319B8" w:rsidRPr="00B26191">
        <w:rPr>
          <w:rFonts w:hint="eastAsia"/>
          <w:sz w:val="16"/>
        </w:rPr>
        <w:t xml:space="preserve">　　　　　　　</w:t>
      </w:r>
      <w:r w:rsidRPr="00B26191">
        <w:rPr>
          <w:rFonts w:hint="eastAsia"/>
          <w:sz w:val="16"/>
        </w:rPr>
        <w:t>＊雇用者：正社員（</w:t>
      </w:r>
      <w:r w:rsidR="003C3230" w:rsidRPr="00B26191">
        <w:rPr>
          <w:rFonts w:hint="eastAsia"/>
          <w:sz w:val="16"/>
        </w:rPr>
        <w:t>役員及び</w:t>
      </w:r>
      <w:r w:rsidRPr="00B26191">
        <w:rPr>
          <w:rFonts w:hint="eastAsia"/>
          <w:sz w:val="16"/>
        </w:rPr>
        <w:t>パートタイム従業員を除く）</w:t>
      </w:r>
    </w:p>
    <w:p w14:paraId="0B30AA56" w14:textId="77777777" w:rsidR="008D05E7" w:rsidRPr="00B26191" w:rsidRDefault="00EF2B8F" w:rsidP="008D05E7">
      <w:pPr>
        <w:spacing w:line="0" w:lineRule="atLeast"/>
        <w:rPr>
          <w:sz w:val="16"/>
        </w:rPr>
      </w:pPr>
      <w:r w:rsidRPr="00B26191">
        <w:rPr>
          <w:rFonts w:hint="eastAsia"/>
          <w:sz w:val="16"/>
        </w:rPr>
        <w:t xml:space="preserve">　　</w:t>
      </w:r>
      <w:r w:rsidR="003319B8" w:rsidRPr="00B26191">
        <w:rPr>
          <w:rFonts w:hint="eastAsia"/>
          <w:sz w:val="16"/>
        </w:rPr>
        <w:t xml:space="preserve">　　　　　　　</w:t>
      </w:r>
      <w:r w:rsidRPr="00B26191">
        <w:rPr>
          <w:rFonts w:hint="eastAsia"/>
          <w:sz w:val="16"/>
        </w:rPr>
        <w:t>＊市内</w:t>
      </w:r>
      <w:r w:rsidR="003319B8" w:rsidRPr="00B26191">
        <w:rPr>
          <w:rFonts w:hint="eastAsia"/>
          <w:sz w:val="16"/>
        </w:rPr>
        <w:t>在住者</w:t>
      </w:r>
      <w:r w:rsidRPr="00B26191">
        <w:rPr>
          <w:rFonts w:hint="eastAsia"/>
          <w:sz w:val="16"/>
        </w:rPr>
        <w:t>：</w:t>
      </w:r>
      <w:r w:rsidR="003319B8" w:rsidRPr="00B26191">
        <w:rPr>
          <w:rFonts w:hint="eastAsia"/>
          <w:sz w:val="16"/>
        </w:rPr>
        <w:t>申請の日から遡って６箇月間以上継続して雇用され</w:t>
      </w:r>
      <w:r w:rsidR="00316673" w:rsidRPr="00B26191">
        <w:rPr>
          <w:rFonts w:hint="eastAsia"/>
          <w:sz w:val="16"/>
        </w:rPr>
        <w:t>、</w:t>
      </w:r>
      <w:r w:rsidR="003319B8" w:rsidRPr="00B26191">
        <w:rPr>
          <w:rFonts w:hint="eastAsia"/>
          <w:sz w:val="16"/>
        </w:rPr>
        <w:t>かつ</w:t>
      </w:r>
      <w:r w:rsidR="00316673" w:rsidRPr="00B26191">
        <w:rPr>
          <w:rFonts w:hint="eastAsia"/>
          <w:sz w:val="16"/>
        </w:rPr>
        <w:t>、</w:t>
      </w:r>
    </w:p>
    <w:p w14:paraId="65034AB4" w14:textId="77777777" w:rsidR="008D05E7" w:rsidRPr="00B26191" w:rsidRDefault="008D05E7" w:rsidP="008D05E7">
      <w:pPr>
        <w:spacing w:line="0" w:lineRule="atLeast"/>
        <w:ind w:firstLineChars="1600" w:firstLine="2560"/>
        <w:rPr>
          <w:sz w:val="16"/>
        </w:rPr>
      </w:pPr>
      <w:r w:rsidRPr="00B26191">
        <w:rPr>
          <w:rFonts w:hint="eastAsia"/>
          <w:sz w:val="16"/>
        </w:rPr>
        <w:t>同期間継続して市内に居住し住民票を置く者。</w:t>
      </w:r>
    </w:p>
    <w:p w14:paraId="59CDB3CA" w14:textId="1BEDE6F8" w:rsidR="00E451C1" w:rsidRPr="00B26191" w:rsidRDefault="00FC48E4" w:rsidP="00EF07C0">
      <w:pPr>
        <w:spacing w:line="0" w:lineRule="atLeast"/>
        <w:ind w:firstLineChars="1600" w:firstLine="2560"/>
        <w:rPr>
          <w:sz w:val="16"/>
        </w:rPr>
      </w:pPr>
      <w:r w:rsidRPr="00B26191">
        <w:rPr>
          <w:rFonts w:hint="eastAsia"/>
          <w:sz w:val="16"/>
        </w:rPr>
        <w:t>なお</w:t>
      </w:r>
      <w:r w:rsidR="00316673" w:rsidRPr="00B26191">
        <w:rPr>
          <w:rFonts w:hint="eastAsia"/>
          <w:sz w:val="16"/>
        </w:rPr>
        <w:t>、</w:t>
      </w:r>
      <w:r w:rsidRPr="00B26191">
        <w:rPr>
          <w:rFonts w:hint="eastAsia"/>
          <w:sz w:val="16"/>
        </w:rPr>
        <w:t>営業開始時点においては上記の限りではない。</w:t>
      </w:r>
    </w:p>
    <w:p w14:paraId="43772147" w14:textId="77777777" w:rsidR="00C5063C" w:rsidRPr="00B26191" w:rsidRDefault="00A10AAE">
      <w:pPr>
        <w:rPr>
          <w:sz w:val="24"/>
        </w:rPr>
      </w:pPr>
      <w:r w:rsidRPr="00B26191">
        <w:rPr>
          <w:rFonts w:hint="eastAsia"/>
          <w:sz w:val="24"/>
        </w:rPr>
        <w:t>４</w:t>
      </w:r>
      <w:r w:rsidR="00C5063C" w:rsidRPr="00B26191">
        <w:rPr>
          <w:rFonts w:hint="eastAsia"/>
          <w:sz w:val="24"/>
        </w:rPr>
        <w:t xml:space="preserve">　添付書類</w:t>
      </w:r>
    </w:p>
    <w:p w14:paraId="4C4472EA" w14:textId="77777777" w:rsidR="00C5063C" w:rsidRPr="00B26191" w:rsidRDefault="00C5063C">
      <w:pPr>
        <w:numPr>
          <w:ilvl w:val="0"/>
          <w:numId w:val="4"/>
        </w:numPr>
        <w:rPr>
          <w:sz w:val="24"/>
        </w:rPr>
      </w:pPr>
      <w:r w:rsidRPr="00B26191">
        <w:rPr>
          <w:rFonts w:hint="eastAsia"/>
          <w:sz w:val="24"/>
        </w:rPr>
        <w:t>事業所</w:t>
      </w:r>
      <w:r w:rsidR="00A10AAE" w:rsidRPr="00B26191">
        <w:rPr>
          <w:rFonts w:hint="eastAsia"/>
          <w:sz w:val="24"/>
        </w:rPr>
        <w:t>等</w:t>
      </w:r>
      <w:r w:rsidRPr="00B26191">
        <w:rPr>
          <w:rFonts w:hint="eastAsia"/>
          <w:sz w:val="24"/>
        </w:rPr>
        <w:t>の位置図</w:t>
      </w:r>
      <w:r w:rsidR="008D05E7" w:rsidRPr="00B26191">
        <w:rPr>
          <w:rFonts w:hint="eastAsia"/>
          <w:sz w:val="24"/>
        </w:rPr>
        <w:t>及び平面図</w:t>
      </w:r>
    </w:p>
    <w:p w14:paraId="20B6CD18" w14:textId="7CBAFBFA" w:rsidR="007D5549" w:rsidRPr="00B26191" w:rsidRDefault="007D5549">
      <w:pPr>
        <w:numPr>
          <w:ilvl w:val="0"/>
          <w:numId w:val="4"/>
        </w:numPr>
        <w:rPr>
          <w:sz w:val="24"/>
        </w:rPr>
      </w:pPr>
      <w:bookmarkStart w:id="1" w:name="_Hlk225866998"/>
      <w:r w:rsidRPr="00B26191">
        <w:rPr>
          <w:rFonts w:hint="eastAsia"/>
          <w:sz w:val="24"/>
        </w:rPr>
        <w:t>賃貸借契約書の写しなどオフィス等の賃料及び利用料が分かる書類</w:t>
      </w:r>
    </w:p>
    <w:bookmarkEnd w:id="1"/>
    <w:p w14:paraId="78F957D7" w14:textId="77777777" w:rsidR="00C5063C" w:rsidRPr="00B26191" w:rsidRDefault="00C5063C">
      <w:pPr>
        <w:numPr>
          <w:ilvl w:val="0"/>
          <w:numId w:val="4"/>
        </w:numPr>
        <w:rPr>
          <w:sz w:val="24"/>
        </w:rPr>
      </w:pPr>
      <w:r w:rsidRPr="00B26191">
        <w:rPr>
          <w:rFonts w:hint="eastAsia"/>
          <w:sz w:val="24"/>
        </w:rPr>
        <w:t>その他市長が必要と認める書類</w:t>
      </w:r>
    </w:p>
    <w:p w14:paraId="2B23EC08" w14:textId="77777777" w:rsidR="008D05E7" w:rsidRPr="00B26191" w:rsidRDefault="008D05E7" w:rsidP="008D05E7">
      <w:pPr>
        <w:rPr>
          <w:sz w:val="24"/>
        </w:rPr>
      </w:pPr>
    </w:p>
    <w:p w14:paraId="79AE15F3" w14:textId="77777777" w:rsidR="00BC45A6" w:rsidRPr="00B26191" w:rsidRDefault="00BC45A6" w:rsidP="008D05E7">
      <w:pPr>
        <w:rPr>
          <w:sz w:val="24"/>
        </w:rPr>
      </w:pPr>
    </w:p>
    <w:p w14:paraId="0B26A90F" w14:textId="77777777" w:rsidR="00BC45A6" w:rsidRPr="00B26191" w:rsidRDefault="00BC45A6" w:rsidP="008D05E7">
      <w:pPr>
        <w:rPr>
          <w:sz w:val="24"/>
        </w:rPr>
      </w:pPr>
    </w:p>
    <w:p w14:paraId="438D6666" w14:textId="4C56D623" w:rsidR="008F4BFE" w:rsidRPr="00B26191" w:rsidRDefault="008F4BFE" w:rsidP="008D05E7">
      <w:pPr>
        <w:rPr>
          <w:sz w:val="24"/>
        </w:rPr>
      </w:pPr>
      <w:r w:rsidRPr="00B26191">
        <w:rPr>
          <w:rFonts w:hint="eastAsia"/>
          <w:sz w:val="24"/>
        </w:rPr>
        <w:lastRenderedPageBreak/>
        <w:t>５　確認事項</w:t>
      </w:r>
    </w:p>
    <w:p w14:paraId="25A82CF2" w14:textId="4F1E88A8" w:rsidR="008F4BFE" w:rsidRPr="00B26191" w:rsidRDefault="008F4BFE" w:rsidP="008F4BFE">
      <w:pPr>
        <w:rPr>
          <w:rFonts w:ascii="ＭＳ 明朝" w:hAnsi="ＭＳ 明朝"/>
          <w:sz w:val="24"/>
          <w:szCs w:val="24"/>
        </w:rPr>
      </w:pPr>
      <w:r w:rsidRPr="00B26191">
        <w:rPr>
          <w:rFonts w:ascii="ＭＳ 明朝" w:hAnsi="ＭＳ 明朝" w:hint="eastAsia"/>
          <w:sz w:val="24"/>
          <w:szCs w:val="24"/>
        </w:rPr>
        <w:t xml:space="preserve">　□　申請者は、要綱第７条第３項に掲げる以下の者に該当しません。</w:t>
      </w:r>
    </w:p>
    <w:p w14:paraId="3FD0F88F" w14:textId="64FAE398"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京都市企業立地促進制度補助金交付要綱（抄）（第７条第３項）</w:t>
      </w:r>
    </w:p>
    <w:p w14:paraId="40022F90" w14:textId="77777777" w:rsidR="008F4BFE" w:rsidRPr="00B26191" w:rsidRDefault="008F4BFE" w:rsidP="008F4BFE">
      <w:pPr>
        <w:rPr>
          <w:rFonts w:ascii="ＭＳ 明朝" w:hAnsi="ＭＳ 明朝"/>
          <w:sz w:val="22"/>
          <w:szCs w:val="22"/>
        </w:rPr>
      </w:pPr>
      <w:r w:rsidRPr="00B26191">
        <w:rPr>
          <w:rFonts w:ascii="ＭＳ 明朝" w:hAnsi="ＭＳ 明朝" w:hint="eastAsia"/>
          <w:sz w:val="22"/>
          <w:szCs w:val="22"/>
        </w:rPr>
        <w:t xml:space="preserve">　　⑴　京都市暴力団排除条例第２条第４号に規定する暴力団員等又は同条第５号に規定する暴</w:t>
      </w:r>
    </w:p>
    <w:p w14:paraId="3E43C901" w14:textId="76E16590"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力団密接関係者</w:t>
      </w:r>
    </w:p>
    <w:p w14:paraId="117EE7BC"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⑵　風俗営業等の規制及び業務の適正化等に関する法律（昭和２３年法律第１２２号）に規定</w:t>
      </w:r>
    </w:p>
    <w:p w14:paraId="4982F9AA" w14:textId="239E786E"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する性風俗関連特殊営業及びそれらに類似する業種を営む者</w:t>
      </w:r>
    </w:p>
    <w:p w14:paraId="40B0C17B"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⑶　営業に関して必要な認可等を取得していない者</w:t>
      </w:r>
    </w:p>
    <w:p w14:paraId="57FB538A"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⑷　市町村税を滞納している者</w:t>
      </w:r>
    </w:p>
    <w:p w14:paraId="5FC0B663"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⑸　本市が補助金を交付するに当たり、社会的な信頼性及び公平性を損なうおそれがある者</w:t>
      </w:r>
    </w:p>
    <w:p w14:paraId="7705F674"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⑹　京都市新事業創出型事業施設活用推進事業補助金又は京都市産学公連携医療イノベーシ</w:t>
      </w:r>
    </w:p>
    <w:p w14:paraId="4A2D593B" w14:textId="77777777" w:rsidR="0004179B" w:rsidRDefault="008F4BFE" w:rsidP="0004179B">
      <w:pPr>
        <w:ind w:firstLineChars="300" w:firstLine="660"/>
        <w:rPr>
          <w:rFonts w:ascii="ＭＳ 明朝" w:hAnsi="ＭＳ 明朝"/>
          <w:sz w:val="22"/>
          <w:szCs w:val="22"/>
        </w:rPr>
      </w:pPr>
      <w:r w:rsidRPr="00B26191">
        <w:rPr>
          <w:rFonts w:ascii="ＭＳ 明朝" w:hAnsi="ＭＳ 明朝" w:hint="eastAsia"/>
          <w:sz w:val="22"/>
          <w:szCs w:val="22"/>
        </w:rPr>
        <w:t>ョン創出支援施設活用推進事業補助金の交付を受けようとしている者</w:t>
      </w:r>
    </w:p>
    <w:p w14:paraId="7A545D65" w14:textId="2F07B18B" w:rsidR="008D05E7" w:rsidRPr="0004179B" w:rsidRDefault="0004179B" w:rsidP="001E1398">
      <w:pPr>
        <w:spacing w:beforeLines="50" w:before="190"/>
        <w:ind w:leftChars="100" w:left="520" w:hangingChars="100" w:hanging="240"/>
        <w:rPr>
          <w:rFonts w:ascii="ＭＳ 明朝" w:hAnsi="ＭＳ 明朝"/>
          <w:sz w:val="22"/>
          <w:szCs w:val="22"/>
        </w:rPr>
      </w:pPr>
      <w:r w:rsidRPr="0004179B">
        <w:rPr>
          <w:rFonts w:ascii="ＭＳ 明朝" w:hAnsi="ＭＳ 明朝" w:hint="eastAsia"/>
          <w:bCs/>
          <w:color w:val="000000"/>
          <w:sz w:val="24"/>
          <w:szCs w:val="24"/>
        </w:rPr>
        <w:t>□　要綱に規定する要件を欠いたとき、同第</w:t>
      </w:r>
      <w:r w:rsidR="007A0AA9">
        <w:rPr>
          <w:rFonts w:ascii="ＭＳ 明朝" w:hAnsi="ＭＳ 明朝" w:hint="eastAsia"/>
          <w:bCs/>
          <w:color w:val="000000"/>
          <w:sz w:val="24"/>
          <w:szCs w:val="24"/>
        </w:rPr>
        <w:t>１８</w:t>
      </w:r>
      <w:r w:rsidRPr="0004179B">
        <w:rPr>
          <w:rFonts w:hint="eastAsia"/>
          <w:bCs/>
          <w:color w:val="000000"/>
          <w:sz w:val="24"/>
          <w:szCs w:val="24"/>
        </w:rPr>
        <w:t>条に規定する補助対象事業の指定の取消を受けることについて同意します。</w:t>
      </w:r>
    </w:p>
    <w:sectPr w:rsidR="008D05E7" w:rsidRPr="0004179B" w:rsidSect="000A49DB">
      <w:pgSz w:w="11906" w:h="16838" w:code="9"/>
      <w:pgMar w:top="1418" w:right="1134" w:bottom="1418" w:left="1134" w:header="851" w:footer="992" w:gutter="0"/>
      <w:cols w:space="425"/>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F797" w14:textId="77777777" w:rsidR="00D12C14" w:rsidRDefault="00D12C14" w:rsidP="00EF2B8F">
      <w:r>
        <w:separator/>
      </w:r>
    </w:p>
  </w:endnote>
  <w:endnote w:type="continuationSeparator" w:id="0">
    <w:p w14:paraId="68B77AE1" w14:textId="77777777" w:rsidR="00D12C14" w:rsidRDefault="00D12C14" w:rsidP="00EF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D9B2" w14:textId="77777777" w:rsidR="00D12C14" w:rsidRDefault="00D12C14" w:rsidP="00EF2B8F">
      <w:r>
        <w:separator/>
      </w:r>
    </w:p>
  </w:footnote>
  <w:footnote w:type="continuationSeparator" w:id="0">
    <w:p w14:paraId="4773291F" w14:textId="77777777" w:rsidR="00D12C14" w:rsidRDefault="00D12C14" w:rsidP="00EF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0C60"/>
    <w:multiLevelType w:val="singleLevel"/>
    <w:tmpl w:val="6004D53E"/>
    <w:lvl w:ilvl="0">
      <w:start w:val="6"/>
      <w:numFmt w:val="decimalFullWidth"/>
      <w:lvlText w:val="（%1）"/>
      <w:lvlJc w:val="left"/>
      <w:pPr>
        <w:tabs>
          <w:tab w:val="num" w:pos="720"/>
        </w:tabs>
        <w:ind w:left="720" w:hanging="720"/>
      </w:pPr>
      <w:rPr>
        <w:rFonts w:hint="eastAsia"/>
      </w:rPr>
    </w:lvl>
  </w:abstractNum>
  <w:abstractNum w:abstractNumId="1" w15:restartNumberingAfterBreak="0">
    <w:nsid w:val="127246A3"/>
    <w:multiLevelType w:val="hybridMultilevel"/>
    <w:tmpl w:val="1C764458"/>
    <w:lvl w:ilvl="0" w:tplc="B798B466">
      <w:numFmt w:val="bullet"/>
      <w:lvlText w:val="□"/>
      <w:lvlJc w:val="left"/>
      <w:pPr>
        <w:ind w:left="1080" w:hanging="360"/>
      </w:pPr>
      <w:rPr>
        <w:rFonts w:ascii="ＭＳ 明朝" w:eastAsia="ＭＳ 明朝" w:hAnsi="ＭＳ 明朝" w:cs="Times New Roman" w:hint="eastAsia"/>
        <w:sz w:val="22"/>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18B0590D"/>
    <w:multiLevelType w:val="singleLevel"/>
    <w:tmpl w:val="340658D4"/>
    <w:lvl w:ilvl="0">
      <w:start w:val="3"/>
      <w:numFmt w:val="decimalEnclosedCircle"/>
      <w:lvlText w:val="%1"/>
      <w:lvlJc w:val="left"/>
      <w:pPr>
        <w:tabs>
          <w:tab w:val="num" w:pos="360"/>
        </w:tabs>
        <w:ind w:left="360" w:hanging="360"/>
      </w:pPr>
      <w:rPr>
        <w:rFonts w:hint="eastAsia"/>
        <w:sz w:val="24"/>
      </w:rPr>
    </w:lvl>
  </w:abstractNum>
  <w:abstractNum w:abstractNumId="3" w15:restartNumberingAfterBreak="0">
    <w:nsid w:val="5329206D"/>
    <w:multiLevelType w:val="singleLevel"/>
    <w:tmpl w:val="6004D53E"/>
    <w:lvl w:ilvl="0">
      <w:start w:val="1"/>
      <w:numFmt w:val="decimalFullWidth"/>
      <w:lvlText w:val="（%1）"/>
      <w:lvlJc w:val="left"/>
      <w:pPr>
        <w:tabs>
          <w:tab w:val="num" w:pos="720"/>
        </w:tabs>
        <w:ind w:left="720" w:hanging="720"/>
      </w:pPr>
      <w:rPr>
        <w:rFonts w:hint="eastAsia"/>
      </w:rPr>
    </w:lvl>
  </w:abstractNum>
  <w:abstractNum w:abstractNumId="4" w15:restartNumberingAfterBreak="0">
    <w:nsid w:val="76E74B51"/>
    <w:multiLevelType w:val="singleLevel"/>
    <w:tmpl w:val="6004D53E"/>
    <w:lvl w:ilvl="0">
      <w:start w:val="1"/>
      <w:numFmt w:val="decimalFullWidth"/>
      <w:lvlText w:val="（%1）"/>
      <w:lvlJc w:val="left"/>
      <w:pPr>
        <w:tabs>
          <w:tab w:val="num" w:pos="720"/>
        </w:tabs>
        <w:ind w:left="720" w:hanging="720"/>
      </w:pPr>
      <w:rPr>
        <w:rFonts w:hint="eastAsia"/>
      </w:rPr>
    </w:lvl>
  </w:abstractNum>
  <w:num w:numId="1" w16cid:durableId="554202260">
    <w:abstractNumId w:val="4"/>
  </w:num>
  <w:num w:numId="2" w16cid:durableId="752821160">
    <w:abstractNumId w:val="2"/>
  </w:num>
  <w:num w:numId="3" w16cid:durableId="615599305">
    <w:abstractNumId w:val="0"/>
  </w:num>
  <w:num w:numId="4" w16cid:durableId="294411626">
    <w:abstractNumId w:val="3"/>
  </w:num>
  <w:num w:numId="5" w16cid:durableId="185345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3C"/>
    <w:rsid w:val="00010518"/>
    <w:rsid w:val="0001430F"/>
    <w:rsid w:val="0004179B"/>
    <w:rsid w:val="000A49DB"/>
    <w:rsid w:val="000B5295"/>
    <w:rsid w:val="000C438D"/>
    <w:rsid w:val="000D0AE6"/>
    <w:rsid w:val="00127326"/>
    <w:rsid w:val="001308C2"/>
    <w:rsid w:val="00151CB8"/>
    <w:rsid w:val="0015762B"/>
    <w:rsid w:val="001B0CE4"/>
    <w:rsid w:val="001E1398"/>
    <w:rsid w:val="002352E4"/>
    <w:rsid w:val="00261D22"/>
    <w:rsid w:val="002B1B00"/>
    <w:rsid w:val="002C4BE7"/>
    <w:rsid w:val="002D3E5C"/>
    <w:rsid w:val="00316673"/>
    <w:rsid w:val="003319B8"/>
    <w:rsid w:val="00373136"/>
    <w:rsid w:val="00386E05"/>
    <w:rsid w:val="00394C96"/>
    <w:rsid w:val="003C3230"/>
    <w:rsid w:val="004079C7"/>
    <w:rsid w:val="0042392F"/>
    <w:rsid w:val="0042797C"/>
    <w:rsid w:val="004A11D4"/>
    <w:rsid w:val="004E1904"/>
    <w:rsid w:val="005114B1"/>
    <w:rsid w:val="00577206"/>
    <w:rsid w:val="00585D65"/>
    <w:rsid w:val="005B01D5"/>
    <w:rsid w:val="005C2FFD"/>
    <w:rsid w:val="005F050B"/>
    <w:rsid w:val="00625D42"/>
    <w:rsid w:val="00627B6D"/>
    <w:rsid w:val="00687939"/>
    <w:rsid w:val="0069671B"/>
    <w:rsid w:val="006B4129"/>
    <w:rsid w:val="006D30FA"/>
    <w:rsid w:val="006D70D0"/>
    <w:rsid w:val="006E0211"/>
    <w:rsid w:val="0071312D"/>
    <w:rsid w:val="0079060C"/>
    <w:rsid w:val="007A0AA9"/>
    <w:rsid w:val="007D4008"/>
    <w:rsid w:val="007D5549"/>
    <w:rsid w:val="00800754"/>
    <w:rsid w:val="00821FFE"/>
    <w:rsid w:val="008566C8"/>
    <w:rsid w:val="008D05E7"/>
    <w:rsid w:val="008E3E6F"/>
    <w:rsid w:val="008F4BFE"/>
    <w:rsid w:val="009317C0"/>
    <w:rsid w:val="00965180"/>
    <w:rsid w:val="00966DCB"/>
    <w:rsid w:val="009B363C"/>
    <w:rsid w:val="009C022D"/>
    <w:rsid w:val="00A00BA7"/>
    <w:rsid w:val="00A1015B"/>
    <w:rsid w:val="00A10AAE"/>
    <w:rsid w:val="00A96928"/>
    <w:rsid w:val="00AA4C76"/>
    <w:rsid w:val="00AB2896"/>
    <w:rsid w:val="00B161F8"/>
    <w:rsid w:val="00B26191"/>
    <w:rsid w:val="00BC45A6"/>
    <w:rsid w:val="00C066A7"/>
    <w:rsid w:val="00C475FA"/>
    <w:rsid w:val="00C5063C"/>
    <w:rsid w:val="00C50C4F"/>
    <w:rsid w:val="00C53431"/>
    <w:rsid w:val="00C67A06"/>
    <w:rsid w:val="00CC14DF"/>
    <w:rsid w:val="00CC66D1"/>
    <w:rsid w:val="00CD54A8"/>
    <w:rsid w:val="00D12C14"/>
    <w:rsid w:val="00D52B88"/>
    <w:rsid w:val="00DA1178"/>
    <w:rsid w:val="00DA671B"/>
    <w:rsid w:val="00DC30A1"/>
    <w:rsid w:val="00DF78E0"/>
    <w:rsid w:val="00E06622"/>
    <w:rsid w:val="00E07093"/>
    <w:rsid w:val="00E10D1D"/>
    <w:rsid w:val="00E24C4C"/>
    <w:rsid w:val="00E451C1"/>
    <w:rsid w:val="00E50FC5"/>
    <w:rsid w:val="00E85B3B"/>
    <w:rsid w:val="00E921EC"/>
    <w:rsid w:val="00EA1A44"/>
    <w:rsid w:val="00EA2D3C"/>
    <w:rsid w:val="00EE354F"/>
    <w:rsid w:val="00EE35BC"/>
    <w:rsid w:val="00EF07C0"/>
    <w:rsid w:val="00EF2B8F"/>
    <w:rsid w:val="00EF62E9"/>
    <w:rsid w:val="00F057F7"/>
    <w:rsid w:val="00F15761"/>
    <w:rsid w:val="00F93473"/>
    <w:rsid w:val="00FC48E4"/>
    <w:rsid w:val="00FF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EA5A1"/>
  <w15:chartTrackingRefBased/>
  <w15:docId w15:val="{D339D183-3E71-435C-ABDC-51B1C62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DCB"/>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B8F"/>
    <w:pPr>
      <w:tabs>
        <w:tab w:val="center" w:pos="4252"/>
        <w:tab w:val="right" w:pos="8504"/>
      </w:tabs>
      <w:snapToGrid w:val="0"/>
    </w:pPr>
  </w:style>
  <w:style w:type="character" w:customStyle="1" w:styleId="a4">
    <w:name w:val="ヘッダー (文字)"/>
    <w:link w:val="a3"/>
    <w:uiPriority w:val="99"/>
    <w:rsid w:val="00EF2B8F"/>
    <w:rPr>
      <w:kern w:val="2"/>
      <w:sz w:val="28"/>
    </w:rPr>
  </w:style>
  <w:style w:type="paragraph" w:styleId="a5">
    <w:name w:val="footer"/>
    <w:basedOn w:val="a"/>
    <w:link w:val="a6"/>
    <w:uiPriority w:val="99"/>
    <w:unhideWhenUsed/>
    <w:rsid w:val="00EF2B8F"/>
    <w:pPr>
      <w:tabs>
        <w:tab w:val="center" w:pos="4252"/>
        <w:tab w:val="right" w:pos="8504"/>
      </w:tabs>
      <w:snapToGrid w:val="0"/>
    </w:pPr>
  </w:style>
  <w:style w:type="character" w:customStyle="1" w:styleId="a6">
    <w:name w:val="フッター (文字)"/>
    <w:link w:val="a5"/>
    <w:uiPriority w:val="99"/>
    <w:rsid w:val="00EF2B8F"/>
    <w:rPr>
      <w:kern w:val="2"/>
      <w:sz w:val="28"/>
    </w:rPr>
  </w:style>
  <w:style w:type="table" w:styleId="a7">
    <w:name w:val="Table Grid"/>
    <w:basedOn w:val="a1"/>
    <w:uiPriority w:val="59"/>
    <w:rsid w:val="00EF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9DE4-019F-4162-BC53-2CED3E36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202</Words>
  <Characters>1153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事業所設置事業計画</vt:lpstr>
      <vt:lpstr>事業所設置事業計画</vt:lpstr>
    </vt:vector>
  </TitlesOfParts>
  <Company>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事業所設置事業計画</dc:title>
  <dc:subject/>
  <dc:creator>kyoto</dc:creator>
  <cp:keywords/>
  <cp:lastModifiedBy>abe</cp:lastModifiedBy>
  <cp:revision>10</cp:revision>
  <cp:lastPrinted>2022-04-04T05:52:00Z</cp:lastPrinted>
  <dcterms:created xsi:type="dcterms:W3CDTF">2026-03-31T07:39:00Z</dcterms:created>
  <dcterms:modified xsi:type="dcterms:W3CDTF">2026-04-07T01:42:00Z</dcterms:modified>
</cp:coreProperties>
</file>