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D305" w14:textId="77777777" w:rsidR="008D474C" w:rsidRDefault="00000000">
      <w:pPr>
        <w:jc w:val="right"/>
        <w:rPr>
          <w:rFonts w:ascii="ＭＳ 明朝" w:hAnsi="ＭＳ 明朝" w:cs="ＭＳ 明朝"/>
          <w:sz w:val="24"/>
          <w:szCs w:val="24"/>
        </w:rPr>
      </w:pPr>
      <w:r>
        <w:rPr>
          <w:rFonts w:ascii="ＭＳ 明朝" w:hAnsi="ＭＳ 明朝" w:cs="ＭＳ 明朝"/>
          <w:sz w:val="24"/>
          <w:szCs w:val="24"/>
        </w:rPr>
        <w:t>（様式３）</w:t>
      </w:r>
    </w:p>
    <w:p w14:paraId="2A2C2CBA" w14:textId="77777777" w:rsidR="008D474C" w:rsidRDefault="008D474C">
      <w:pPr>
        <w:rPr>
          <w:rFonts w:ascii="ＭＳ 明朝" w:hAnsi="ＭＳ 明朝" w:cs="ＭＳ 明朝"/>
          <w:sz w:val="24"/>
          <w:szCs w:val="24"/>
        </w:rPr>
      </w:pPr>
    </w:p>
    <w:p w14:paraId="7BBCA11A" w14:textId="77777777" w:rsidR="008D474C" w:rsidRDefault="00000000">
      <w:pPr>
        <w:jc w:val="center"/>
        <w:rPr>
          <w:rFonts w:ascii="ＭＳ 明朝" w:hAnsi="ＭＳ 明朝" w:cs="ＭＳ 明朝"/>
          <w:sz w:val="24"/>
          <w:szCs w:val="24"/>
        </w:rPr>
      </w:pPr>
      <w:r>
        <w:rPr>
          <w:rFonts w:ascii="ＭＳ 明朝" w:hAnsi="ＭＳ 明朝" w:cs="ＭＳ 明朝"/>
          <w:sz w:val="24"/>
          <w:szCs w:val="24"/>
        </w:rPr>
        <w:t>令和８年度　京都市建設局　業務プロセス最適化及びＤＸ推進支援業務に関する協定書</w:t>
      </w:r>
    </w:p>
    <w:p w14:paraId="0E7D51DE" w14:textId="77777777" w:rsidR="008D474C" w:rsidRDefault="008D474C">
      <w:pPr>
        <w:rPr>
          <w:rFonts w:ascii="ＭＳ 明朝" w:hAnsi="ＭＳ 明朝" w:cs="ＭＳ 明朝"/>
          <w:sz w:val="24"/>
          <w:szCs w:val="24"/>
        </w:rPr>
      </w:pPr>
    </w:p>
    <w:p w14:paraId="78BA6904" w14:textId="77777777" w:rsidR="008D474C" w:rsidRDefault="00000000">
      <w:pPr>
        <w:rPr>
          <w:rFonts w:ascii="ＭＳ 明朝" w:hAnsi="ＭＳ 明朝" w:cs="ＭＳ 明朝"/>
          <w:sz w:val="24"/>
          <w:szCs w:val="24"/>
        </w:rPr>
      </w:pPr>
      <w:r>
        <w:rPr>
          <w:rFonts w:ascii="ＭＳ 明朝" w:hAnsi="ＭＳ 明朝" w:cs="ＭＳ 明朝"/>
          <w:sz w:val="24"/>
          <w:szCs w:val="24"/>
        </w:rPr>
        <w:t>（目的）</w:t>
      </w:r>
    </w:p>
    <w:p w14:paraId="225BC79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第１条　当コンソーシアムは、次の業務を共同連帯して行うことを目的とする。</w:t>
      </w:r>
    </w:p>
    <w:p w14:paraId="36041577"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１　京都市発注に係る令和８年度　京都市建設局　業務プロセス最適化及びＤＸ推進支援業務（当該業務内容の変更に伴う業務を含む。以下「本業務」という。）</w:t>
      </w:r>
    </w:p>
    <w:p w14:paraId="55B83F82" w14:textId="0AABD8EE"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前</w:t>
      </w:r>
      <w:r w:rsidR="009D0FDC">
        <w:rPr>
          <w:rFonts w:ascii="ＭＳ 明朝" w:hAnsi="ＭＳ 明朝" w:cs="ＭＳ 明朝" w:hint="eastAsia"/>
          <w:sz w:val="24"/>
          <w:szCs w:val="24"/>
        </w:rPr>
        <w:t>項</w:t>
      </w:r>
      <w:r>
        <w:rPr>
          <w:rFonts w:ascii="ＭＳ 明朝" w:hAnsi="ＭＳ 明朝" w:cs="ＭＳ 明朝"/>
          <w:sz w:val="24"/>
          <w:szCs w:val="24"/>
        </w:rPr>
        <w:t>に附帯する業務</w:t>
      </w:r>
    </w:p>
    <w:p w14:paraId="186950CB" w14:textId="77777777" w:rsidR="008D474C" w:rsidRDefault="008D474C">
      <w:pPr>
        <w:rPr>
          <w:rFonts w:ascii="ＭＳ 明朝" w:hAnsi="ＭＳ 明朝" w:cs="ＭＳ 明朝"/>
          <w:sz w:val="24"/>
          <w:szCs w:val="24"/>
        </w:rPr>
      </w:pPr>
    </w:p>
    <w:p w14:paraId="1B4D4B2C" w14:textId="77777777" w:rsidR="008D474C" w:rsidRDefault="00000000">
      <w:pPr>
        <w:rPr>
          <w:rFonts w:ascii="ＭＳ 明朝" w:hAnsi="ＭＳ 明朝" w:cs="ＭＳ 明朝"/>
          <w:sz w:val="24"/>
          <w:szCs w:val="24"/>
        </w:rPr>
      </w:pPr>
      <w:r>
        <w:rPr>
          <w:rFonts w:ascii="ＭＳ 明朝" w:hAnsi="ＭＳ 明朝" w:cs="ＭＳ 明朝"/>
          <w:sz w:val="24"/>
          <w:szCs w:val="24"/>
        </w:rPr>
        <w:t>（名称）</w:t>
      </w:r>
    </w:p>
    <w:p w14:paraId="7F499F2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第２条　当コンソーシアムは、令和８年度　京都市建設局　業務プロセス最適化及びＤＸ推進支援業務に関するコンソーシアム（以下「コンソーシアム」という。）と称する。</w:t>
      </w:r>
    </w:p>
    <w:p w14:paraId="466AFED8" w14:textId="77777777" w:rsidR="008D474C" w:rsidRDefault="008D474C">
      <w:pPr>
        <w:rPr>
          <w:rFonts w:ascii="ＭＳ 明朝" w:hAnsi="ＭＳ 明朝" w:cs="ＭＳ 明朝"/>
          <w:sz w:val="24"/>
          <w:szCs w:val="24"/>
        </w:rPr>
      </w:pPr>
    </w:p>
    <w:p w14:paraId="11BF8B80" w14:textId="77777777" w:rsidR="008D474C" w:rsidRDefault="00000000">
      <w:pPr>
        <w:rPr>
          <w:rFonts w:ascii="ＭＳ 明朝" w:hAnsi="ＭＳ 明朝" w:cs="ＭＳ 明朝"/>
          <w:sz w:val="24"/>
          <w:szCs w:val="24"/>
        </w:rPr>
      </w:pPr>
      <w:r>
        <w:rPr>
          <w:rFonts w:ascii="ＭＳ 明朝" w:hAnsi="ＭＳ 明朝" w:cs="ＭＳ 明朝"/>
          <w:sz w:val="24"/>
          <w:szCs w:val="24"/>
        </w:rPr>
        <w:t>（事務所の所在地）</w:t>
      </w:r>
    </w:p>
    <w:p w14:paraId="7C57579B"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第３条　コンソーシアムは、事務所を○○市○○町○○番地に置く。</w:t>
      </w:r>
    </w:p>
    <w:p w14:paraId="3DC8D8A9" w14:textId="77777777" w:rsidR="008D474C" w:rsidRDefault="008D474C">
      <w:pPr>
        <w:rPr>
          <w:rFonts w:ascii="ＭＳ 明朝" w:hAnsi="ＭＳ 明朝" w:cs="ＭＳ 明朝"/>
          <w:sz w:val="24"/>
          <w:szCs w:val="24"/>
        </w:rPr>
      </w:pPr>
    </w:p>
    <w:p w14:paraId="5D2C8EE7" w14:textId="77777777" w:rsidR="008D474C" w:rsidRDefault="00000000">
      <w:pPr>
        <w:rPr>
          <w:rFonts w:ascii="ＭＳ 明朝" w:hAnsi="ＭＳ 明朝" w:cs="ＭＳ 明朝"/>
          <w:sz w:val="24"/>
          <w:szCs w:val="24"/>
        </w:rPr>
      </w:pPr>
      <w:r>
        <w:rPr>
          <w:rFonts w:ascii="ＭＳ 明朝" w:hAnsi="ＭＳ 明朝" w:cs="ＭＳ 明朝"/>
          <w:sz w:val="24"/>
          <w:szCs w:val="24"/>
        </w:rPr>
        <w:t>（成立の時期及び解散の時期）</w:t>
      </w:r>
    </w:p>
    <w:p w14:paraId="1173270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第４条 コンソーシアムは、○○年○○月○○日に成立し、本業務完了後○○か月を経過するまでの間は、解散することができない。</w:t>
      </w:r>
    </w:p>
    <w:p w14:paraId="09AC5192"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本業務を受託することができなかったときは、コンソーシアムは、前項の規定にかかわらず、本業務に係る委託契約が締結された日に解散するものとする。</w:t>
      </w:r>
    </w:p>
    <w:p w14:paraId="32C1F959" w14:textId="77777777" w:rsidR="008D474C" w:rsidRDefault="008D474C">
      <w:pPr>
        <w:rPr>
          <w:rFonts w:ascii="ＭＳ 明朝" w:hAnsi="ＭＳ 明朝" w:cs="ＭＳ 明朝"/>
          <w:sz w:val="24"/>
          <w:szCs w:val="24"/>
        </w:rPr>
      </w:pPr>
    </w:p>
    <w:p w14:paraId="5687A4B8" w14:textId="77777777" w:rsidR="008D474C" w:rsidRDefault="00000000">
      <w:pPr>
        <w:rPr>
          <w:rFonts w:ascii="ＭＳ 明朝" w:hAnsi="ＭＳ 明朝" w:cs="ＭＳ 明朝"/>
          <w:sz w:val="24"/>
          <w:szCs w:val="24"/>
        </w:rPr>
      </w:pPr>
      <w:r>
        <w:rPr>
          <w:rFonts w:ascii="ＭＳ 明朝" w:hAnsi="ＭＳ 明朝" w:cs="ＭＳ 明朝"/>
          <w:sz w:val="24"/>
          <w:szCs w:val="24"/>
        </w:rPr>
        <w:t>（構成員の住所及び名称）</w:t>
      </w:r>
    </w:p>
    <w:p w14:paraId="2CC71B6F"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第５条　コンソーシアムの構成員は、次のとおりとする。</w:t>
      </w:r>
    </w:p>
    <w:p w14:paraId="6D743D13" w14:textId="77777777" w:rsidR="008D474C" w:rsidRDefault="00000000">
      <w:pPr>
        <w:ind w:firstLine="420"/>
        <w:rPr>
          <w:rFonts w:ascii="ＭＳ 明朝" w:hAnsi="ＭＳ 明朝" w:cs="ＭＳ 明朝"/>
          <w:sz w:val="24"/>
          <w:szCs w:val="24"/>
        </w:rPr>
      </w:pPr>
      <w:r>
        <w:rPr>
          <w:rFonts w:ascii="ＭＳ 明朝" w:hAnsi="ＭＳ 明朝" w:cs="ＭＳ 明朝"/>
          <w:sz w:val="24"/>
          <w:szCs w:val="24"/>
        </w:rPr>
        <w:t>○○</w:t>
      </w:r>
    </w:p>
    <w:p w14:paraId="1F57F43F" w14:textId="77777777" w:rsidR="008D474C" w:rsidRDefault="00000000">
      <w:pPr>
        <w:ind w:firstLine="420"/>
        <w:rPr>
          <w:rFonts w:ascii="ＭＳ 明朝" w:hAnsi="ＭＳ 明朝" w:cs="ＭＳ 明朝"/>
          <w:sz w:val="24"/>
          <w:szCs w:val="24"/>
        </w:rPr>
      </w:pPr>
      <w:r>
        <w:rPr>
          <w:rFonts w:ascii="ＭＳ 明朝" w:hAnsi="ＭＳ 明朝" w:cs="ＭＳ 明朝"/>
          <w:sz w:val="24"/>
          <w:szCs w:val="24"/>
        </w:rPr>
        <w:t>○○</w:t>
      </w:r>
    </w:p>
    <w:p w14:paraId="0C41CF8F" w14:textId="77777777" w:rsidR="008D474C" w:rsidRDefault="008D474C">
      <w:pPr>
        <w:rPr>
          <w:rFonts w:ascii="ＭＳ 明朝" w:hAnsi="ＭＳ 明朝" w:cs="ＭＳ 明朝"/>
          <w:sz w:val="24"/>
          <w:szCs w:val="24"/>
        </w:rPr>
      </w:pPr>
    </w:p>
    <w:p w14:paraId="53C45D0A" w14:textId="77777777" w:rsidR="008D474C" w:rsidRDefault="00000000">
      <w:pPr>
        <w:rPr>
          <w:rFonts w:ascii="ＭＳ 明朝" w:hAnsi="ＭＳ 明朝" w:cs="ＭＳ 明朝"/>
          <w:sz w:val="24"/>
          <w:szCs w:val="24"/>
        </w:rPr>
      </w:pPr>
      <w:r>
        <w:rPr>
          <w:rFonts w:ascii="ＭＳ 明朝" w:hAnsi="ＭＳ 明朝" w:cs="ＭＳ 明朝"/>
          <w:sz w:val="24"/>
          <w:szCs w:val="24"/>
        </w:rPr>
        <w:t>（代表者の名称）</w:t>
      </w:r>
    </w:p>
    <w:p w14:paraId="2F323C66"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第６条　コンソーシアムは、○○を代表者とする。</w:t>
      </w:r>
    </w:p>
    <w:p w14:paraId="3543E0E2" w14:textId="77777777" w:rsidR="008D474C" w:rsidRDefault="008D474C">
      <w:pPr>
        <w:rPr>
          <w:rFonts w:ascii="ＭＳ 明朝" w:hAnsi="ＭＳ 明朝" w:cs="ＭＳ 明朝"/>
          <w:sz w:val="24"/>
          <w:szCs w:val="24"/>
        </w:rPr>
      </w:pPr>
    </w:p>
    <w:p w14:paraId="0817110D" w14:textId="77777777" w:rsidR="008D474C" w:rsidRDefault="00000000">
      <w:pPr>
        <w:rPr>
          <w:rFonts w:ascii="ＭＳ 明朝" w:hAnsi="ＭＳ 明朝" w:cs="ＭＳ 明朝"/>
          <w:sz w:val="24"/>
          <w:szCs w:val="24"/>
        </w:rPr>
      </w:pPr>
      <w:r>
        <w:rPr>
          <w:rFonts w:ascii="ＭＳ 明朝" w:hAnsi="ＭＳ 明朝" w:cs="ＭＳ 明朝"/>
          <w:sz w:val="24"/>
          <w:szCs w:val="24"/>
        </w:rPr>
        <w:t>（代表者の権限）</w:t>
      </w:r>
    </w:p>
    <w:p w14:paraId="77F5D61E"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第７条　コンソーシアムの代表者は、本業務の履行に関し、コンソーシアムを代表して、発注者等と折衝する権限並びに自己の名義をもって業務委託料（前払金及び部分払金を含む。）の請求、受領及びコンソーシアムに属する財産を管理する権限を有するものとする。</w:t>
      </w:r>
    </w:p>
    <w:p w14:paraId="2D243828"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コンソーシアムの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を行う権利をコンソーシアムの代表である業者に委任するものとする。</w:t>
      </w:r>
    </w:p>
    <w:p w14:paraId="618B28BA" w14:textId="77777777" w:rsidR="008D474C" w:rsidRDefault="00000000" w:rsidP="00DE7323">
      <w:pPr>
        <w:ind w:leftChars="100" w:left="210" w:firstLineChars="100" w:firstLine="240"/>
        <w:rPr>
          <w:rFonts w:ascii="ＭＳ 明朝" w:hAnsi="ＭＳ 明朝" w:cs="ＭＳ 明朝"/>
          <w:sz w:val="24"/>
          <w:szCs w:val="24"/>
        </w:rPr>
      </w:pPr>
      <w:r>
        <w:rPr>
          <w:rFonts w:ascii="ＭＳ 明朝" w:hAnsi="ＭＳ 明朝" w:cs="ＭＳ 明朝"/>
          <w:sz w:val="24"/>
          <w:szCs w:val="24"/>
        </w:rPr>
        <w:t>なお、コンソーシアムの解散後、コンソーシアムの代表者である業者が破産又は解散した場合においては、当該権利に関し発注者と折衝を行う権限を、コンソーシアムの代表者である業者以外の構成員である一の業者に対し、その他の構成員である業者が委任するものとする。</w:t>
      </w:r>
    </w:p>
    <w:p w14:paraId="32A64B60" w14:textId="77777777" w:rsidR="008D474C" w:rsidRDefault="008D474C">
      <w:pPr>
        <w:ind w:left="210" w:firstLine="210"/>
        <w:rPr>
          <w:rFonts w:ascii="ＭＳ 明朝" w:hAnsi="ＭＳ 明朝" w:cs="ＭＳ 明朝"/>
          <w:sz w:val="24"/>
          <w:szCs w:val="24"/>
        </w:rPr>
      </w:pPr>
    </w:p>
    <w:p w14:paraId="30A6799E" w14:textId="77777777" w:rsidR="008D474C" w:rsidRDefault="00000000">
      <w:pPr>
        <w:rPr>
          <w:rFonts w:ascii="ＭＳ 明朝" w:hAnsi="ＭＳ 明朝" w:cs="ＭＳ 明朝"/>
          <w:sz w:val="24"/>
          <w:szCs w:val="24"/>
        </w:rPr>
      </w:pPr>
      <w:r>
        <w:rPr>
          <w:rFonts w:ascii="ＭＳ 明朝" w:hAnsi="ＭＳ 明朝" w:cs="ＭＳ 明朝"/>
          <w:sz w:val="24"/>
          <w:szCs w:val="24"/>
        </w:rPr>
        <w:t>（分担業務）</w:t>
      </w:r>
    </w:p>
    <w:p w14:paraId="7D9470C5"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lastRenderedPageBreak/>
        <w:t>第８条　構成員の業務の分担は、次のとおりとする。ただし、分担業務の一部につき発注者と契約内容の変更増減があったときは、それに応じて分担の変更があるものとする。</w:t>
      </w:r>
    </w:p>
    <w:p w14:paraId="42B7359E" w14:textId="77777777" w:rsidR="008D474C" w:rsidRDefault="00000000">
      <w:pPr>
        <w:rPr>
          <w:rFonts w:ascii="ＭＳ 明朝" w:hAnsi="ＭＳ 明朝" w:cs="ＭＳ 明朝"/>
          <w:sz w:val="24"/>
          <w:szCs w:val="24"/>
        </w:rPr>
      </w:pPr>
      <w:r>
        <w:rPr>
          <w:rFonts w:ascii="ＭＳ 明朝" w:hAnsi="ＭＳ 明朝" w:cs="ＭＳ 明朝"/>
          <w:sz w:val="24"/>
          <w:szCs w:val="24"/>
        </w:rPr>
        <w:t xml:space="preserve">　　本業務のうち○○業務　　○○</w:t>
      </w:r>
    </w:p>
    <w:p w14:paraId="0990D893" w14:textId="77777777" w:rsidR="008D474C" w:rsidRDefault="00000000">
      <w:pPr>
        <w:rPr>
          <w:rFonts w:ascii="ＭＳ 明朝" w:hAnsi="ＭＳ 明朝" w:cs="ＭＳ 明朝"/>
          <w:sz w:val="24"/>
          <w:szCs w:val="24"/>
        </w:rPr>
      </w:pPr>
      <w:r>
        <w:rPr>
          <w:rFonts w:ascii="ＭＳ 明朝" w:hAnsi="ＭＳ 明朝" w:cs="ＭＳ 明朝"/>
          <w:sz w:val="24"/>
          <w:szCs w:val="24"/>
        </w:rPr>
        <w:t xml:space="preserve">　　本業務のうち○○業務　　○○</w:t>
      </w:r>
    </w:p>
    <w:p w14:paraId="14D141A4"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前項に規定する分担業務の価額（運営委員会で定める）については、別に定めるところによるものとする。</w:t>
      </w:r>
    </w:p>
    <w:p w14:paraId="3ACFF9EF" w14:textId="77777777" w:rsidR="008D474C" w:rsidRDefault="008D474C">
      <w:pPr>
        <w:ind w:left="210"/>
        <w:rPr>
          <w:rFonts w:ascii="ＭＳ 明朝" w:hAnsi="ＭＳ 明朝" w:cs="ＭＳ 明朝"/>
          <w:sz w:val="24"/>
          <w:szCs w:val="24"/>
        </w:rPr>
      </w:pPr>
    </w:p>
    <w:p w14:paraId="57B418FE" w14:textId="77777777" w:rsidR="008D474C" w:rsidRDefault="00000000">
      <w:pPr>
        <w:rPr>
          <w:rFonts w:ascii="ＭＳ 明朝" w:hAnsi="ＭＳ 明朝" w:cs="ＭＳ 明朝"/>
          <w:sz w:val="24"/>
          <w:szCs w:val="24"/>
        </w:rPr>
      </w:pPr>
      <w:r>
        <w:rPr>
          <w:rFonts w:ascii="ＭＳ 明朝" w:hAnsi="ＭＳ 明朝" w:cs="ＭＳ 明朝"/>
          <w:sz w:val="24"/>
          <w:szCs w:val="24"/>
        </w:rPr>
        <w:t>（運営委員会）</w:t>
      </w:r>
    </w:p>
    <w:p w14:paraId="332FB9F1"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第９条　コンソーシアムは、構成員全員をもって運営委員会を設け、本業務の履行に当たるものとする。</w:t>
      </w:r>
    </w:p>
    <w:p w14:paraId="48FD1B15" w14:textId="77777777" w:rsidR="008D474C" w:rsidRDefault="008D474C">
      <w:pPr>
        <w:rPr>
          <w:rFonts w:ascii="ＭＳ 明朝" w:hAnsi="ＭＳ 明朝" w:cs="ＭＳ 明朝"/>
          <w:sz w:val="24"/>
          <w:szCs w:val="24"/>
        </w:rPr>
      </w:pPr>
    </w:p>
    <w:p w14:paraId="3104C7E0" w14:textId="77777777" w:rsidR="008D474C" w:rsidRDefault="00000000">
      <w:pPr>
        <w:rPr>
          <w:rFonts w:ascii="ＭＳ 明朝" w:hAnsi="ＭＳ 明朝" w:cs="ＭＳ 明朝"/>
          <w:sz w:val="24"/>
          <w:szCs w:val="24"/>
        </w:rPr>
      </w:pPr>
      <w:r>
        <w:rPr>
          <w:rFonts w:ascii="ＭＳ 明朝" w:hAnsi="ＭＳ 明朝" w:cs="ＭＳ 明朝"/>
          <w:sz w:val="24"/>
          <w:szCs w:val="24"/>
        </w:rPr>
        <w:t>（構成員の責任）</w:t>
      </w:r>
    </w:p>
    <w:p w14:paraId="1F74AEA6"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第１０条　構成員は、本業務の履行に伴い運営委員会が決定した業務処理計画によりそれぞれの分担業務の進ちょくを図り、契約の履行に関し、連帯して責任を負うものとする。</w:t>
      </w:r>
    </w:p>
    <w:p w14:paraId="5A5CDAB7" w14:textId="77777777" w:rsidR="008D474C" w:rsidRDefault="008D474C">
      <w:pPr>
        <w:ind w:left="210"/>
        <w:rPr>
          <w:rFonts w:ascii="ＭＳ 明朝" w:hAnsi="ＭＳ 明朝" w:cs="ＭＳ 明朝"/>
          <w:sz w:val="24"/>
          <w:szCs w:val="24"/>
        </w:rPr>
      </w:pPr>
    </w:p>
    <w:p w14:paraId="373F721A" w14:textId="77777777" w:rsidR="008D474C" w:rsidRDefault="00000000">
      <w:pPr>
        <w:rPr>
          <w:rFonts w:ascii="ＭＳ 明朝" w:hAnsi="ＭＳ 明朝" w:cs="ＭＳ 明朝"/>
          <w:sz w:val="24"/>
          <w:szCs w:val="24"/>
        </w:rPr>
      </w:pPr>
      <w:r>
        <w:rPr>
          <w:rFonts w:ascii="ＭＳ 明朝" w:hAnsi="ＭＳ 明朝" w:cs="ＭＳ 明朝"/>
          <w:sz w:val="24"/>
          <w:szCs w:val="24"/>
        </w:rPr>
        <w:t>（取引金融機関）</w:t>
      </w:r>
    </w:p>
    <w:p w14:paraId="18091E3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第１１条　コンソーシアムの取引金融機関は、○○銀行とし、コンソーシアムの代表者の名義により設けられた別口預金口座によって取引するものとする。</w:t>
      </w:r>
    </w:p>
    <w:p w14:paraId="30D83A55" w14:textId="77777777" w:rsidR="008D474C" w:rsidRDefault="008D474C">
      <w:pPr>
        <w:rPr>
          <w:rFonts w:ascii="ＭＳ 明朝" w:hAnsi="ＭＳ 明朝" w:cs="ＭＳ 明朝"/>
          <w:sz w:val="24"/>
          <w:szCs w:val="24"/>
        </w:rPr>
      </w:pPr>
    </w:p>
    <w:p w14:paraId="7242A45F" w14:textId="77777777" w:rsidR="008D474C" w:rsidRDefault="00000000">
      <w:pPr>
        <w:rPr>
          <w:rFonts w:ascii="ＭＳ 明朝" w:hAnsi="ＭＳ 明朝" w:cs="ＭＳ 明朝"/>
          <w:sz w:val="24"/>
          <w:szCs w:val="24"/>
        </w:rPr>
      </w:pPr>
      <w:r>
        <w:rPr>
          <w:rFonts w:ascii="ＭＳ 明朝" w:hAnsi="ＭＳ 明朝" w:cs="ＭＳ 明朝"/>
          <w:sz w:val="24"/>
          <w:szCs w:val="24"/>
        </w:rPr>
        <w:t>（構成員の必要経費の分配）</w:t>
      </w:r>
    </w:p>
    <w:p w14:paraId="01A8B405"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第１２条　構成員は、その分担業務を行うため、運営委員会の定めるところにより必要な経費の分配を受けるものとする。</w:t>
      </w:r>
    </w:p>
    <w:p w14:paraId="400EDFAF" w14:textId="77777777" w:rsidR="008D474C" w:rsidRDefault="008D474C">
      <w:pPr>
        <w:rPr>
          <w:rFonts w:ascii="ＭＳ 明朝" w:hAnsi="ＭＳ 明朝" w:cs="ＭＳ 明朝"/>
          <w:sz w:val="24"/>
          <w:szCs w:val="24"/>
        </w:rPr>
      </w:pPr>
    </w:p>
    <w:p w14:paraId="15A81B70" w14:textId="77777777" w:rsidR="008D474C" w:rsidRDefault="00000000">
      <w:pPr>
        <w:rPr>
          <w:rFonts w:ascii="ＭＳ 明朝" w:hAnsi="ＭＳ 明朝" w:cs="ＭＳ 明朝"/>
          <w:sz w:val="24"/>
          <w:szCs w:val="24"/>
        </w:rPr>
      </w:pPr>
      <w:r>
        <w:rPr>
          <w:rFonts w:ascii="ＭＳ 明朝" w:hAnsi="ＭＳ 明朝" w:cs="ＭＳ 明朝"/>
          <w:sz w:val="24"/>
          <w:szCs w:val="24"/>
        </w:rPr>
        <w:t>（共通費用の分担）</w:t>
      </w:r>
    </w:p>
    <w:p w14:paraId="6D3154FA"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第１３条　本業務を行うにつき発生した共通の経費等については、分担業務額の割合により運営委員会において、構成員の分担額を決定するものとする。</w:t>
      </w:r>
    </w:p>
    <w:p w14:paraId="1895EAFE" w14:textId="77777777" w:rsidR="008D474C" w:rsidRDefault="008D474C">
      <w:pPr>
        <w:rPr>
          <w:rFonts w:ascii="ＭＳ 明朝" w:hAnsi="ＭＳ 明朝" w:cs="ＭＳ 明朝"/>
          <w:sz w:val="24"/>
          <w:szCs w:val="24"/>
        </w:rPr>
      </w:pPr>
    </w:p>
    <w:p w14:paraId="4A64C29A" w14:textId="77777777" w:rsidR="008D474C" w:rsidRDefault="00000000">
      <w:pPr>
        <w:rPr>
          <w:rFonts w:ascii="ＭＳ 明朝" w:hAnsi="ＭＳ 明朝" w:cs="ＭＳ 明朝"/>
          <w:sz w:val="24"/>
          <w:szCs w:val="24"/>
        </w:rPr>
      </w:pPr>
      <w:r>
        <w:rPr>
          <w:rFonts w:ascii="ＭＳ 明朝" w:hAnsi="ＭＳ 明朝" w:cs="ＭＳ 明朝"/>
          <w:sz w:val="24"/>
          <w:szCs w:val="24"/>
        </w:rPr>
        <w:t>（発注者等に対する責任関係及び構成員相互間の責任の分担）</w:t>
      </w:r>
    </w:p>
    <w:p w14:paraId="168A6DDB"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第１４条　構成員がその分担業務に関し、発注者及び第三者に与えた損害は、当該構成員がこれを負担し、当該構成員は発注者及び第三者に対し、直接に責任を負うものとする。</w:t>
      </w:r>
    </w:p>
    <w:p w14:paraId="57A53137"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構成員が他の構成員に損害を与えた場合においては、その責任につき関係構成員が協議するものとする。</w:t>
      </w:r>
    </w:p>
    <w:p w14:paraId="775DEFD5"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３　前２項に規定する責任について協議がととのわないときは、運営委員会の決定に従うものとする。</w:t>
      </w:r>
    </w:p>
    <w:p w14:paraId="69C6AAF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４　前３項の規定は、いかなる意味においても第１０条に規定する責任を免れるものではない。</w:t>
      </w:r>
    </w:p>
    <w:p w14:paraId="05990DC3" w14:textId="77777777" w:rsidR="008D474C" w:rsidRDefault="008D474C">
      <w:pPr>
        <w:rPr>
          <w:rFonts w:ascii="ＭＳ 明朝" w:hAnsi="ＭＳ 明朝" w:cs="ＭＳ 明朝"/>
          <w:sz w:val="24"/>
          <w:szCs w:val="24"/>
        </w:rPr>
      </w:pPr>
    </w:p>
    <w:p w14:paraId="5BB1B161" w14:textId="77777777" w:rsidR="008D474C" w:rsidRDefault="00000000">
      <w:pPr>
        <w:rPr>
          <w:rFonts w:ascii="ＭＳ 明朝" w:hAnsi="ＭＳ 明朝" w:cs="ＭＳ 明朝"/>
          <w:sz w:val="24"/>
          <w:szCs w:val="24"/>
        </w:rPr>
      </w:pPr>
      <w:r>
        <w:rPr>
          <w:rFonts w:ascii="ＭＳ 明朝" w:hAnsi="ＭＳ 明朝" w:cs="ＭＳ 明朝"/>
          <w:sz w:val="24"/>
          <w:szCs w:val="24"/>
        </w:rPr>
        <w:t>（権利義務の譲渡、再委託等の禁止）</w:t>
      </w:r>
    </w:p>
    <w:p w14:paraId="4AEEB147"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第１５条　構成員は、本協定書に基づく権利義務を他人に譲渡することはできない。</w:t>
      </w:r>
    </w:p>
    <w:p w14:paraId="4213BEDE"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２　構成員は、第三者に業務の全部又は一部を委託し又は請け負わせることはできない。</w:t>
      </w:r>
    </w:p>
    <w:p w14:paraId="0A8E2ED5" w14:textId="77777777" w:rsidR="008D474C" w:rsidRDefault="008D474C">
      <w:pPr>
        <w:rPr>
          <w:rFonts w:ascii="ＭＳ 明朝" w:hAnsi="ＭＳ 明朝" w:cs="ＭＳ 明朝"/>
          <w:sz w:val="24"/>
          <w:szCs w:val="24"/>
        </w:rPr>
      </w:pPr>
    </w:p>
    <w:p w14:paraId="0BA74F3D" w14:textId="77777777" w:rsidR="008D474C" w:rsidRDefault="00000000">
      <w:pPr>
        <w:rPr>
          <w:rFonts w:ascii="ＭＳ 明朝" w:hAnsi="ＭＳ 明朝" w:cs="ＭＳ 明朝"/>
          <w:sz w:val="24"/>
          <w:szCs w:val="24"/>
        </w:rPr>
      </w:pPr>
      <w:r>
        <w:rPr>
          <w:rFonts w:ascii="ＭＳ 明朝" w:hAnsi="ＭＳ 明朝" w:cs="ＭＳ 明朝"/>
          <w:sz w:val="24"/>
          <w:szCs w:val="24"/>
        </w:rPr>
        <w:t>（秘密の保持等）</w:t>
      </w:r>
    </w:p>
    <w:p w14:paraId="2C9790EE"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第１６条　構成員（代表者を除く。）は、本業務の履行に際し、発注者と代表者との間で締結する原契約に定める秘密の保持及び目的外使用の禁止、複写、複製、第三者提供の禁止等情報の適切な管理に関する代表者の義務を構成員の義務と読み替え、これを遵守しなければならない。</w:t>
      </w:r>
    </w:p>
    <w:p w14:paraId="4D9FD606" w14:textId="77777777" w:rsidR="008D474C" w:rsidRDefault="008D474C">
      <w:pPr>
        <w:ind w:left="180"/>
        <w:rPr>
          <w:rFonts w:ascii="ＭＳ 明朝" w:hAnsi="ＭＳ 明朝" w:cs="ＭＳ 明朝"/>
          <w:sz w:val="24"/>
          <w:szCs w:val="24"/>
        </w:rPr>
      </w:pPr>
    </w:p>
    <w:p w14:paraId="07E27CAC" w14:textId="77777777" w:rsidR="008D474C" w:rsidRDefault="00000000">
      <w:pPr>
        <w:rPr>
          <w:rFonts w:ascii="ＭＳ 明朝" w:hAnsi="ＭＳ 明朝" w:cs="ＭＳ 明朝"/>
          <w:sz w:val="24"/>
          <w:szCs w:val="24"/>
        </w:rPr>
      </w:pPr>
      <w:r>
        <w:rPr>
          <w:rFonts w:ascii="ＭＳ 明朝" w:hAnsi="ＭＳ 明朝" w:cs="ＭＳ 明朝"/>
          <w:sz w:val="24"/>
          <w:szCs w:val="24"/>
        </w:rPr>
        <w:t>（業務途中における構成員の脱退）</w:t>
      </w:r>
    </w:p>
    <w:p w14:paraId="16D599D2"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第１７条　構成員は、コンソーシアムが本業務を完了する日までは脱退することはできない。</w:t>
      </w:r>
    </w:p>
    <w:p w14:paraId="1B7ABDC5" w14:textId="77777777" w:rsidR="008D474C" w:rsidRDefault="008D474C">
      <w:pPr>
        <w:rPr>
          <w:rFonts w:ascii="ＭＳ 明朝" w:hAnsi="ＭＳ 明朝" w:cs="ＭＳ 明朝"/>
          <w:sz w:val="24"/>
          <w:szCs w:val="24"/>
        </w:rPr>
      </w:pPr>
    </w:p>
    <w:p w14:paraId="4ECEF60C" w14:textId="77777777" w:rsidR="008D474C" w:rsidRDefault="00000000">
      <w:pPr>
        <w:rPr>
          <w:rFonts w:ascii="ＭＳ 明朝" w:hAnsi="ＭＳ 明朝" w:cs="ＭＳ 明朝"/>
          <w:sz w:val="24"/>
          <w:szCs w:val="24"/>
        </w:rPr>
      </w:pPr>
      <w:r>
        <w:rPr>
          <w:rFonts w:ascii="ＭＳ 明朝" w:hAnsi="ＭＳ 明朝" w:cs="ＭＳ 明朝"/>
          <w:sz w:val="24"/>
          <w:szCs w:val="24"/>
        </w:rPr>
        <w:t>（業務途中における構成員の破産又は解散に対する措置）</w:t>
      </w:r>
    </w:p>
    <w:p w14:paraId="74C20F23"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第１８条　構成員のうちいずれかが業務途中に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コンソーシアムに加入させ、当該構成員を加えた構成員が共同連帯して破産又は解散した構成員の分担業務を完了するものとする。</w:t>
      </w:r>
    </w:p>
    <w:p w14:paraId="53CB9751" w14:textId="77777777" w:rsidR="008D474C" w:rsidRDefault="00000000">
      <w:pPr>
        <w:rPr>
          <w:rFonts w:ascii="ＭＳ 明朝" w:hAnsi="ＭＳ 明朝" w:cs="ＭＳ 明朝"/>
          <w:sz w:val="24"/>
          <w:szCs w:val="24"/>
        </w:rPr>
      </w:pPr>
      <w:r>
        <w:rPr>
          <w:rFonts w:ascii="ＭＳ 明朝" w:hAnsi="ＭＳ 明朝" w:cs="ＭＳ 明朝"/>
          <w:sz w:val="24"/>
          <w:szCs w:val="24"/>
        </w:rPr>
        <w:t>２　前項の場合においては、第１４条第２項及び第３項の規定を準用する。</w:t>
      </w:r>
    </w:p>
    <w:p w14:paraId="4478E3F4" w14:textId="77777777" w:rsidR="008D474C" w:rsidRDefault="008D474C">
      <w:pPr>
        <w:rPr>
          <w:rFonts w:ascii="ＭＳ 明朝" w:hAnsi="ＭＳ 明朝" w:cs="ＭＳ 明朝"/>
          <w:sz w:val="24"/>
          <w:szCs w:val="24"/>
        </w:rPr>
      </w:pPr>
    </w:p>
    <w:p w14:paraId="6CCDE633" w14:textId="77777777" w:rsidR="008D474C" w:rsidRDefault="00000000">
      <w:pPr>
        <w:rPr>
          <w:rFonts w:ascii="ＭＳ 明朝" w:hAnsi="ＭＳ 明朝" w:cs="ＭＳ 明朝"/>
          <w:sz w:val="24"/>
          <w:szCs w:val="24"/>
        </w:rPr>
      </w:pPr>
      <w:r>
        <w:rPr>
          <w:rFonts w:ascii="ＭＳ 明朝" w:hAnsi="ＭＳ 明朝" w:cs="ＭＳ 明朝"/>
          <w:sz w:val="24"/>
          <w:szCs w:val="24"/>
        </w:rPr>
        <w:t>（解散後の瑕疵に対する構成員の責任）</w:t>
      </w:r>
    </w:p>
    <w:p w14:paraId="32051536"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第１９条　コンソーシアムが解散した後においても、本業務に瑕疵が場合においては、構成員は共同連帯してその責に任ずるものとする。</w:t>
      </w:r>
    </w:p>
    <w:p w14:paraId="080B74A3" w14:textId="77777777" w:rsidR="008D474C" w:rsidRDefault="008D474C">
      <w:pPr>
        <w:rPr>
          <w:rFonts w:ascii="ＭＳ 明朝" w:hAnsi="ＭＳ 明朝" w:cs="ＭＳ 明朝"/>
          <w:sz w:val="24"/>
          <w:szCs w:val="24"/>
        </w:rPr>
      </w:pPr>
    </w:p>
    <w:p w14:paraId="3A8657A6" w14:textId="77777777" w:rsidR="008D474C" w:rsidRDefault="00000000">
      <w:pPr>
        <w:rPr>
          <w:rFonts w:ascii="ＭＳ 明朝" w:hAnsi="ＭＳ 明朝" w:cs="ＭＳ 明朝"/>
          <w:sz w:val="24"/>
          <w:szCs w:val="24"/>
        </w:rPr>
      </w:pPr>
      <w:r>
        <w:rPr>
          <w:rFonts w:ascii="ＭＳ 明朝" w:hAnsi="ＭＳ 明朝" w:cs="ＭＳ 明朝"/>
          <w:sz w:val="24"/>
          <w:szCs w:val="24"/>
        </w:rPr>
        <w:t>（協定書に定めのない事項）</w:t>
      </w:r>
    </w:p>
    <w:p w14:paraId="4EDD4B41" w14:textId="77777777" w:rsidR="008D474C" w:rsidRDefault="00000000" w:rsidP="00DE7323">
      <w:pPr>
        <w:ind w:left="240" w:hangingChars="100" w:hanging="240"/>
        <w:rPr>
          <w:rFonts w:ascii="ＭＳ 明朝" w:hAnsi="ＭＳ 明朝" w:cs="ＭＳ 明朝"/>
          <w:sz w:val="24"/>
          <w:szCs w:val="24"/>
        </w:rPr>
      </w:pPr>
      <w:r>
        <w:rPr>
          <w:rFonts w:ascii="ＭＳ 明朝" w:hAnsi="ＭＳ 明朝" w:cs="ＭＳ 明朝"/>
          <w:sz w:val="24"/>
          <w:szCs w:val="24"/>
        </w:rPr>
        <w:t>第２０条　この協定書に定めのない事項については運営委員会において定めるものとする。</w:t>
      </w:r>
    </w:p>
    <w:p w14:paraId="1A9CCF30" w14:textId="77777777" w:rsidR="008D474C" w:rsidRDefault="008D474C">
      <w:pPr>
        <w:ind w:firstLine="210"/>
        <w:rPr>
          <w:rFonts w:ascii="ＭＳ 明朝" w:hAnsi="ＭＳ 明朝" w:cs="ＭＳ 明朝"/>
          <w:sz w:val="24"/>
          <w:szCs w:val="24"/>
        </w:rPr>
      </w:pPr>
    </w:p>
    <w:p w14:paraId="0CC51E5C" w14:textId="77777777" w:rsidR="008D474C" w:rsidRDefault="00000000">
      <w:pPr>
        <w:ind w:firstLine="210"/>
        <w:rPr>
          <w:rFonts w:ascii="ＭＳ 明朝" w:hAnsi="ＭＳ 明朝" w:cs="ＭＳ 明朝"/>
          <w:sz w:val="24"/>
          <w:szCs w:val="24"/>
        </w:rPr>
      </w:pPr>
      <w:r>
        <w:rPr>
          <w:rFonts w:ascii="ＭＳ 明朝" w:hAnsi="ＭＳ 明朝" w:cs="ＭＳ 明朝"/>
          <w:sz w:val="24"/>
          <w:szCs w:val="24"/>
        </w:rPr>
        <w:t>コンソーシアム構成員は、上記のとおり、本業務に係る協定を締結したので、その証拠としてこの協定書○通を作成し、各通に構成員が記名捺印し、各自所持するものとする。</w:t>
      </w:r>
    </w:p>
    <w:p w14:paraId="012A7290" w14:textId="77777777" w:rsidR="008D474C" w:rsidRDefault="008D474C">
      <w:pPr>
        <w:rPr>
          <w:rFonts w:ascii="ＭＳ 明朝" w:hAnsi="ＭＳ 明朝" w:cs="ＭＳ 明朝"/>
          <w:sz w:val="24"/>
          <w:szCs w:val="24"/>
        </w:rPr>
      </w:pPr>
    </w:p>
    <w:p w14:paraId="5479A832" w14:textId="77777777" w:rsidR="008D474C" w:rsidRDefault="00000000">
      <w:pPr>
        <w:ind w:left="210"/>
        <w:rPr>
          <w:rFonts w:ascii="ＭＳ 明朝" w:hAnsi="ＭＳ 明朝" w:cs="ＭＳ 明朝"/>
          <w:sz w:val="24"/>
          <w:szCs w:val="24"/>
        </w:rPr>
      </w:pPr>
      <w:r>
        <w:rPr>
          <w:rFonts w:ascii="ＭＳ 明朝" w:hAnsi="ＭＳ 明朝" w:cs="ＭＳ 明朝"/>
          <w:sz w:val="24"/>
          <w:szCs w:val="24"/>
        </w:rPr>
        <w:t xml:space="preserve">　○○年○○月○○日</w:t>
      </w:r>
    </w:p>
    <w:p w14:paraId="5A36749C" w14:textId="77777777" w:rsidR="008D474C" w:rsidRDefault="00000000">
      <w:pPr>
        <w:ind w:left="2880" w:firstLine="720"/>
        <w:rPr>
          <w:rFonts w:ascii="ＭＳ 明朝" w:hAnsi="ＭＳ 明朝" w:cs="ＭＳ 明朝"/>
          <w:sz w:val="24"/>
          <w:szCs w:val="24"/>
        </w:rPr>
      </w:pPr>
      <w:r>
        <w:rPr>
          <w:rFonts w:ascii="ＭＳ 明朝" w:hAnsi="ＭＳ 明朝" w:cs="ＭＳ 明朝"/>
          <w:sz w:val="24"/>
          <w:szCs w:val="24"/>
        </w:rPr>
        <w:t>所在地</w:t>
      </w:r>
      <w:r>
        <w:rPr>
          <w:rFonts w:ascii="ＭＳ 明朝" w:hAnsi="ＭＳ 明朝" w:cs="ＭＳ 明朝"/>
          <w:sz w:val="24"/>
          <w:szCs w:val="24"/>
        </w:rPr>
        <w:tab/>
      </w:r>
      <w:r>
        <w:rPr>
          <w:rFonts w:ascii="ＭＳ 明朝" w:hAnsi="ＭＳ 明朝" w:cs="ＭＳ 明朝"/>
          <w:sz w:val="24"/>
          <w:szCs w:val="24"/>
        </w:rPr>
        <w:tab/>
        <w:t>○○市○○区○○町○番地</w:t>
      </w:r>
    </w:p>
    <w:p w14:paraId="76245FEE" w14:textId="77777777" w:rsidR="008D474C" w:rsidRDefault="00000000">
      <w:pPr>
        <w:ind w:left="3600"/>
        <w:rPr>
          <w:rFonts w:ascii="ＭＳ 明朝" w:hAnsi="ＭＳ 明朝" w:cs="ＭＳ 明朝"/>
          <w:sz w:val="24"/>
          <w:szCs w:val="24"/>
        </w:rPr>
      </w:pPr>
      <w:r>
        <w:rPr>
          <w:rFonts w:ascii="ＭＳ 明朝" w:hAnsi="ＭＳ 明朝" w:cs="ＭＳ 明朝"/>
          <w:sz w:val="24"/>
          <w:szCs w:val="24"/>
        </w:rPr>
        <w:t>名称又は氏名</w:t>
      </w:r>
      <w:r>
        <w:rPr>
          <w:rFonts w:ascii="ＭＳ 明朝" w:hAnsi="ＭＳ 明朝" w:cs="ＭＳ 明朝"/>
          <w:sz w:val="24"/>
          <w:szCs w:val="24"/>
        </w:rPr>
        <w:tab/>
        <w:t>○○</w:t>
      </w:r>
    </w:p>
    <w:p w14:paraId="6C8136CD" w14:textId="77777777" w:rsidR="008D474C" w:rsidRDefault="00000000">
      <w:pPr>
        <w:ind w:left="3600"/>
        <w:rPr>
          <w:rFonts w:ascii="ＭＳ 明朝" w:hAnsi="ＭＳ 明朝" w:cs="ＭＳ 明朝"/>
          <w:sz w:val="24"/>
          <w:szCs w:val="24"/>
        </w:rPr>
      </w:pPr>
      <w:r>
        <w:rPr>
          <w:rFonts w:ascii="ＭＳ 明朝" w:hAnsi="ＭＳ 明朝" w:cs="ＭＳ 明朝"/>
          <w:sz w:val="24"/>
          <w:szCs w:val="24"/>
        </w:rPr>
        <w:t>代表取締役</w:t>
      </w:r>
      <w:r>
        <w:rPr>
          <w:rFonts w:ascii="ＭＳ 明朝" w:hAnsi="ＭＳ 明朝" w:cs="ＭＳ 明朝"/>
          <w:sz w:val="24"/>
          <w:szCs w:val="24"/>
        </w:rPr>
        <w:tab/>
      </w:r>
      <w:r>
        <w:rPr>
          <w:rFonts w:ascii="ＭＳ 明朝" w:hAnsi="ＭＳ 明朝" w:cs="ＭＳ 明朝"/>
          <w:sz w:val="24"/>
          <w:szCs w:val="24"/>
        </w:rPr>
        <w:tab/>
        <w:t>○　○　○　○　印</w:t>
      </w:r>
    </w:p>
    <w:p w14:paraId="342054BA" w14:textId="77777777" w:rsidR="008D474C" w:rsidRDefault="008D474C">
      <w:pPr>
        <w:rPr>
          <w:rFonts w:ascii="ＭＳ 明朝" w:hAnsi="ＭＳ 明朝" w:cs="ＭＳ 明朝"/>
          <w:sz w:val="24"/>
          <w:szCs w:val="24"/>
        </w:rPr>
      </w:pPr>
    </w:p>
    <w:p w14:paraId="575F3FF5" w14:textId="77777777" w:rsidR="008D474C" w:rsidRDefault="00000000">
      <w:pPr>
        <w:ind w:left="2880" w:firstLine="720"/>
        <w:rPr>
          <w:rFonts w:ascii="ＭＳ 明朝" w:hAnsi="ＭＳ 明朝" w:cs="ＭＳ 明朝"/>
          <w:sz w:val="24"/>
          <w:szCs w:val="24"/>
        </w:rPr>
      </w:pPr>
      <w:r>
        <w:rPr>
          <w:rFonts w:ascii="ＭＳ 明朝" w:hAnsi="ＭＳ 明朝" w:cs="ＭＳ 明朝"/>
          <w:sz w:val="24"/>
          <w:szCs w:val="24"/>
        </w:rPr>
        <w:t>所在地</w:t>
      </w:r>
      <w:r>
        <w:rPr>
          <w:rFonts w:ascii="ＭＳ 明朝" w:hAnsi="ＭＳ 明朝" w:cs="ＭＳ 明朝"/>
          <w:sz w:val="24"/>
          <w:szCs w:val="24"/>
        </w:rPr>
        <w:tab/>
      </w:r>
      <w:r>
        <w:rPr>
          <w:rFonts w:ascii="ＭＳ 明朝" w:hAnsi="ＭＳ 明朝" w:cs="ＭＳ 明朝"/>
          <w:sz w:val="24"/>
          <w:szCs w:val="24"/>
        </w:rPr>
        <w:tab/>
        <w:t>○○市○○区○○町○番地</w:t>
      </w:r>
    </w:p>
    <w:p w14:paraId="7C25726A" w14:textId="77777777" w:rsidR="008D474C" w:rsidRDefault="00000000">
      <w:pPr>
        <w:ind w:left="2880" w:firstLine="720"/>
        <w:rPr>
          <w:rFonts w:ascii="ＭＳ 明朝" w:hAnsi="ＭＳ 明朝" w:cs="ＭＳ 明朝"/>
          <w:sz w:val="24"/>
          <w:szCs w:val="24"/>
        </w:rPr>
      </w:pPr>
      <w:r>
        <w:rPr>
          <w:rFonts w:ascii="ＭＳ 明朝" w:hAnsi="ＭＳ 明朝" w:cs="ＭＳ 明朝"/>
          <w:sz w:val="24"/>
          <w:szCs w:val="24"/>
        </w:rPr>
        <w:t>名称又は氏名</w:t>
      </w:r>
      <w:r>
        <w:rPr>
          <w:rFonts w:ascii="ＭＳ 明朝" w:hAnsi="ＭＳ 明朝" w:cs="ＭＳ 明朝"/>
          <w:sz w:val="24"/>
          <w:szCs w:val="24"/>
        </w:rPr>
        <w:tab/>
        <w:t>○○</w:t>
      </w:r>
    </w:p>
    <w:p w14:paraId="43A35999" w14:textId="77777777" w:rsidR="008D474C" w:rsidRDefault="00000000">
      <w:pPr>
        <w:ind w:left="2880" w:firstLine="720"/>
        <w:rPr>
          <w:rFonts w:ascii="ＭＳ 明朝" w:hAnsi="ＭＳ 明朝" w:cs="ＭＳ 明朝"/>
          <w:sz w:val="24"/>
          <w:szCs w:val="24"/>
        </w:rPr>
      </w:pPr>
      <w:r>
        <w:rPr>
          <w:rFonts w:ascii="ＭＳ 明朝" w:hAnsi="ＭＳ 明朝" w:cs="ＭＳ 明朝"/>
          <w:sz w:val="24"/>
          <w:szCs w:val="24"/>
        </w:rPr>
        <w:t>代表取締役</w:t>
      </w:r>
      <w:r>
        <w:rPr>
          <w:rFonts w:ascii="ＭＳ 明朝" w:hAnsi="ＭＳ 明朝" w:cs="ＭＳ 明朝"/>
          <w:sz w:val="24"/>
          <w:szCs w:val="24"/>
        </w:rPr>
        <w:tab/>
      </w:r>
      <w:r>
        <w:rPr>
          <w:rFonts w:ascii="ＭＳ 明朝" w:hAnsi="ＭＳ 明朝" w:cs="ＭＳ 明朝"/>
          <w:sz w:val="24"/>
          <w:szCs w:val="24"/>
        </w:rPr>
        <w:tab/>
        <w:t>○　○　○　○　印</w:t>
      </w:r>
    </w:p>
    <w:sectPr w:rsidR="008D474C" w:rsidSect="00DE7323">
      <w:headerReference w:type="default" r:id="rId6"/>
      <w:pgSz w:w="11906" w:h="16838" w:code="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C2CD" w14:textId="77777777" w:rsidR="003F3943" w:rsidRDefault="003F3943">
      <w:r>
        <w:separator/>
      </w:r>
    </w:p>
  </w:endnote>
  <w:endnote w:type="continuationSeparator" w:id="0">
    <w:p w14:paraId="3A85DAD8" w14:textId="77777777" w:rsidR="003F3943" w:rsidRDefault="003F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8DD3A445-123F-4CFE-B187-89B8E16FB011}"/>
    <w:embedBold r:id="rId2" w:fontKey="{1832F151-2CD5-4E91-9CCB-37277A2CCEF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E55D9A0A-6248-4DE1-88F1-A0FA4523DCF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F964" w14:textId="77777777" w:rsidR="003F3943" w:rsidRDefault="003F3943">
      <w:r>
        <w:separator/>
      </w:r>
    </w:p>
  </w:footnote>
  <w:footnote w:type="continuationSeparator" w:id="0">
    <w:p w14:paraId="7F5BA076" w14:textId="77777777" w:rsidR="003F3943" w:rsidRDefault="003F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16C" w14:textId="77777777" w:rsidR="008D474C" w:rsidRDefault="008D47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4C"/>
    <w:rsid w:val="000E52E2"/>
    <w:rsid w:val="0026149C"/>
    <w:rsid w:val="003F3943"/>
    <w:rsid w:val="004C354A"/>
    <w:rsid w:val="00623932"/>
    <w:rsid w:val="008D474C"/>
    <w:rsid w:val="009D0FDC"/>
    <w:rsid w:val="00BF2BC4"/>
    <w:rsid w:val="00DE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F118D0"/>
  <w15:docId w15:val="{5CD47E50-94C4-47D2-83E7-00AB369B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1"/>
      <w:lang w:val="en"/>
    </w:rPr>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pPr>
      <w:widowControl w:val="0"/>
      <w:jc w:val="both"/>
    </w:pPr>
    <w:rPr>
      <w:sz w:val="21"/>
      <w:szCs w:val="21"/>
      <w:lang w:val="en"/>
    </w:rPr>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99" w:type="dxa"/>
        <w:bottom w:w="0" w:type="dxa"/>
        <w:right w:w="99"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character" w:styleId="af3">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3</cp:revision>
  <dcterms:created xsi:type="dcterms:W3CDTF">2026-04-14T07:15:00Z</dcterms:created>
  <dcterms:modified xsi:type="dcterms:W3CDTF">2026-04-14T08:00:00Z</dcterms:modified>
</cp:coreProperties>
</file>