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B8D3A" w14:textId="41D151AD" w:rsidR="00CB3772" w:rsidRPr="00793082" w:rsidRDefault="00885C87" w:rsidP="00885C87">
      <w:pPr>
        <w:ind w:right="-2"/>
        <w:jc w:val="right"/>
        <w:rPr>
          <w:rFonts w:asciiTheme="minorEastAsia" w:eastAsiaTheme="minorEastAsia" w:hAnsiTheme="minorEastAsia"/>
          <w:sz w:val="24"/>
          <w:szCs w:val="24"/>
        </w:rPr>
      </w:pPr>
      <w:r w:rsidRPr="00793082">
        <w:rPr>
          <w:rFonts w:asciiTheme="minorEastAsia" w:eastAsiaTheme="minorEastAsia" w:hAnsiTheme="minorEastAsia" w:hint="eastAsia"/>
          <w:sz w:val="24"/>
          <w:szCs w:val="24"/>
        </w:rPr>
        <w:t>（様式</w:t>
      </w:r>
      <w:r w:rsidR="00946B25">
        <w:rPr>
          <w:rFonts w:asciiTheme="minorEastAsia" w:eastAsiaTheme="minorEastAsia" w:hAnsiTheme="minorEastAsia" w:hint="eastAsia"/>
          <w:sz w:val="24"/>
          <w:szCs w:val="24"/>
        </w:rPr>
        <w:t>４</w:t>
      </w:r>
      <w:r w:rsidRPr="00793082">
        <w:rPr>
          <w:rFonts w:asciiTheme="minorEastAsia" w:eastAsiaTheme="minorEastAsia" w:hAnsiTheme="minorEastAsia" w:hint="eastAsia"/>
          <w:sz w:val="24"/>
          <w:szCs w:val="24"/>
        </w:rPr>
        <w:t>）</w:t>
      </w:r>
    </w:p>
    <w:p w14:paraId="2F35C0C4" w14:textId="103A64BD" w:rsidR="00CB3772" w:rsidRDefault="005774A4" w:rsidP="00CB3772">
      <w:pPr>
        <w:jc w:val="center"/>
        <w:rPr>
          <w:rFonts w:asciiTheme="majorEastAsia" w:eastAsiaTheme="majorEastAsia" w:hAnsiTheme="majorEastAsia"/>
          <w:sz w:val="24"/>
          <w:szCs w:val="24"/>
        </w:rPr>
      </w:pPr>
      <w:r w:rsidRPr="008E7D40">
        <w:rPr>
          <w:rFonts w:asciiTheme="majorEastAsia" w:eastAsiaTheme="majorEastAsia" w:hAnsiTheme="majorEastAsia" w:hint="eastAsia"/>
          <w:sz w:val="24"/>
          <w:szCs w:val="24"/>
        </w:rPr>
        <w:t>業務実施方針等</w:t>
      </w:r>
    </w:p>
    <w:tbl>
      <w:tblPr>
        <w:tblpPr w:leftFromText="142" w:rightFromText="142" w:vertAnchor="text" w:horzAnchor="margin"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0B0B38" w:rsidRPr="00793082" w14:paraId="6F4889B4" w14:textId="77777777" w:rsidTr="00D03DB5">
        <w:trPr>
          <w:trHeight w:val="5657"/>
        </w:trPr>
        <w:tc>
          <w:tcPr>
            <w:tcW w:w="8961" w:type="dxa"/>
          </w:tcPr>
          <w:p w14:paraId="15B3680D" w14:textId="77777777" w:rsidR="000B0B38" w:rsidRPr="00793082" w:rsidRDefault="000B0B38" w:rsidP="000B0B38">
            <w:pPr>
              <w:ind w:left="241" w:hangingChars="100" w:hanging="241"/>
              <w:rPr>
                <w:rFonts w:asciiTheme="minorEastAsia" w:eastAsiaTheme="minorEastAsia" w:hAnsiTheme="minorEastAsia"/>
                <w:b/>
                <w:sz w:val="24"/>
                <w:szCs w:val="24"/>
              </w:rPr>
            </w:pPr>
            <w:r w:rsidRPr="00793082">
              <w:rPr>
                <w:rFonts w:asciiTheme="minorEastAsia" w:eastAsiaTheme="minorEastAsia" w:hAnsiTheme="minorEastAsia" w:hint="eastAsia"/>
                <w:b/>
                <w:sz w:val="24"/>
                <w:szCs w:val="24"/>
              </w:rPr>
              <w:t>１　業務の実施方針について</w:t>
            </w:r>
          </w:p>
          <w:p w14:paraId="2D576DFF" w14:textId="62975CC9" w:rsidR="00B2475A" w:rsidRDefault="00B2475A" w:rsidP="00B2475A">
            <w:pPr>
              <w:ind w:leftChars="100" w:left="210" w:firstLineChars="100" w:firstLine="240"/>
              <w:rPr>
                <w:rFonts w:asciiTheme="minorEastAsia" w:eastAsiaTheme="minorEastAsia" w:hAnsiTheme="minorEastAsia"/>
                <w:sz w:val="24"/>
                <w:szCs w:val="24"/>
              </w:rPr>
            </w:pPr>
            <w:r w:rsidRPr="00B2475A">
              <w:rPr>
                <w:rFonts w:asciiTheme="minorEastAsia" w:eastAsiaTheme="minorEastAsia" w:hAnsiTheme="minorEastAsia" w:hint="eastAsia"/>
                <w:sz w:val="24"/>
                <w:szCs w:val="24"/>
              </w:rPr>
              <w:t>本業務の遂行にあたり、以下の事項についてどのように考えるかを説明してください。</w:t>
            </w:r>
          </w:p>
          <w:p w14:paraId="15B67218" w14:textId="60C2B7D3" w:rsidR="00B2475A" w:rsidRPr="007D5431" w:rsidRDefault="00B2475A" w:rsidP="007D5431">
            <w:pPr>
              <w:pStyle w:val="a7"/>
              <w:numPr>
                <w:ilvl w:val="0"/>
                <w:numId w:val="6"/>
              </w:numPr>
              <w:ind w:leftChars="0"/>
              <w:rPr>
                <w:rFonts w:asciiTheme="minorEastAsia" w:eastAsiaTheme="minorEastAsia" w:hAnsiTheme="minorEastAsia"/>
                <w:sz w:val="24"/>
                <w:szCs w:val="24"/>
              </w:rPr>
            </w:pPr>
            <w:r w:rsidRPr="006A1D2F">
              <w:rPr>
                <w:rFonts w:asciiTheme="minorEastAsia" w:eastAsiaTheme="minorEastAsia" w:hAnsiTheme="minorEastAsia" w:hint="eastAsia"/>
                <w:w w:val="80"/>
                <w:kern w:val="0"/>
                <w:sz w:val="24"/>
                <w:szCs w:val="24"/>
                <w:fitText w:val="960" w:id="-737007872"/>
              </w:rPr>
              <w:t>計画・方</w:t>
            </w:r>
            <w:r w:rsidRPr="006A1D2F">
              <w:rPr>
                <w:rFonts w:asciiTheme="minorEastAsia" w:eastAsiaTheme="minorEastAsia" w:hAnsiTheme="minorEastAsia" w:hint="eastAsia"/>
                <w:spacing w:val="1"/>
                <w:w w:val="80"/>
                <w:kern w:val="0"/>
                <w:sz w:val="24"/>
                <w:szCs w:val="24"/>
                <w:fitText w:val="960" w:id="-737007872"/>
              </w:rPr>
              <w:t>針</w:t>
            </w:r>
            <w:r w:rsidRPr="007D5431">
              <w:rPr>
                <w:rFonts w:asciiTheme="minorEastAsia" w:eastAsiaTheme="minorEastAsia" w:hAnsiTheme="minorEastAsia" w:hint="eastAsia"/>
                <w:sz w:val="24"/>
                <w:szCs w:val="24"/>
              </w:rPr>
              <w:t xml:space="preserve"> ： 業務の実施手順、成果を充実させるための工夫 等</w:t>
            </w:r>
          </w:p>
          <w:p w14:paraId="1EAB843B" w14:textId="34F66472" w:rsidR="000B0B38" w:rsidRPr="007D5431" w:rsidRDefault="00B2475A" w:rsidP="007D5431">
            <w:pPr>
              <w:pStyle w:val="a7"/>
              <w:numPr>
                <w:ilvl w:val="0"/>
                <w:numId w:val="6"/>
              </w:numPr>
              <w:ind w:leftChars="0"/>
              <w:rPr>
                <w:rFonts w:asciiTheme="minorEastAsia" w:eastAsiaTheme="minorEastAsia" w:hAnsiTheme="minorEastAsia"/>
                <w:sz w:val="24"/>
                <w:szCs w:val="24"/>
              </w:rPr>
            </w:pPr>
            <w:r w:rsidRPr="007D5431">
              <w:rPr>
                <w:rFonts w:asciiTheme="minorEastAsia" w:eastAsiaTheme="minorEastAsia" w:hAnsiTheme="minorEastAsia" w:hint="eastAsia"/>
                <w:sz w:val="24"/>
                <w:szCs w:val="24"/>
              </w:rPr>
              <w:t>実施体制 ： 実施体制図、各配置技術者の経験の本業務への応用性 等</w:t>
            </w:r>
          </w:p>
          <w:p w14:paraId="4E8A2F34" w14:textId="77777777" w:rsidR="006A1D2F" w:rsidRDefault="006A1D2F" w:rsidP="000B0B38">
            <w:pPr>
              <w:rPr>
                <w:rFonts w:asciiTheme="minorEastAsia" w:eastAsiaTheme="minorEastAsia" w:hAnsiTheme="minorEastAsia"/>
                <w:b/>
                <w:sz w:val="24"/>
                <w:szCs w:val="24"/>
              </w:rPr>
            </w:pPr>
          </w:p>
          <w:p w14:paraId="7FDF170A" w14:textId="286EF9B8" w:rsidR="006A1D2F" w:rsidRPr="00712990" w:rsidRDefault="000B0B38" w:rsidP="00D230E4">
            <w:pPr>
              <w:rPr>
                <w:rFonts w:asciiTheme="minorEastAsia" w:eastAsiaTheme="minorEastAsia" w:hAnsiTheme="minorEastAsia"/>
                <w:b/>
                <w:sz w:val="24"/>
                <w:szCs w:val="24"/>
              </w:rPr>
            </w:pPr>
            <w:r w:rsidRPr="00793082">
              <w:rPr>
                <w:rFonts w:asciiTheme="minorEastAsia" w:eastAsiaTheme="minorEastAsia" w:hAnsiTheme="minorEastAsia" w:hint="eastAsia"/>
                <w:b/>
                <w:sz w:val="24"/>
                <w:szCs w:val="24"/>
              </w:rPr>
              <w:t xml:space="preserve">２　</w:t>
            </w:r>
            <w:r>
              <w:rPr>
                <w:rFonts w:asciiTheme="minorEastAsia" w:eastAsiaTheme="minorEastAsia" w:hAnsiTheme="minorEastAsia" w:hint="eastAsia"/>
                <w:b/>
                <w:sz w:val="24"/>
                <w:szCs w:val="24"/>
              </w:rPr>
              <w:t>具</w:t>
            </w:r>
            <w:r w:rsidRPr="00712990">
              <w:rPr>
                <w:rFonts w:asciiTheme="minorEastAsia" w:eastAsiaTheme="minorEastAsia" w:hAnsiTheme="minorEastAsia" w:hint="eastAsia"/>
                <w:b/>
                <w:sz w:val="24"/>
                <w:szCs w:val="24"/>
              </w:rPr>
              <w:t>体的な企画調査の提案</w:t>
            </w:r>
          </w:p>
          <w:p w14:paraId="785FBD05" w14:textId="2B3D76C9" w:rsidR="006A1D2F" w:rsidRPr="00712990" w:rsidRDefault="006A1D2F" w:rsidP="006A1D2F">
            <w:pPr>
              <w:rPr>
                <w:rFonts w:asciiTheme="minorEastAsia" w:eastAsiaTheme="minorEastAsia" w:hAnsiTheme="minorEastAsia"/>
                <w:b/>
                <w:sz w:val="24"/>
                <w:szCs w:val="24"/>
              </w:rPr>
            </w:pPr>
            <w:r w:rsidRPr="00712990">
              <w:rPr>
                <w:rFonts w:asciiTheme="minorEastAsia" w:eastAsiaTheme="minorEastAsia" w:hAnsiTheme="minorEastAsia" w:hint="eastAsia"/>
                <w:b/>
                <w:sz w:val="24"/>
                <w:szCs w:val="24"/>
              </w:rPr>
              <w:t>（１）業務委託仕様書５（</w:t>
            </w:r>
            <w:r w:rsidR="001A2C0E" w:rsidRPr="00712990">
              <w:rPr>
                <w:rFonts w:asciiTheme="minorEastAsia" w:eastAsiaTheme="minorEastAsia" w:hAnsiTheme="minorEastAsia" w:hint="eastAsia"/>
                <w:b/>
                <w:sz w:val="24"/>
                <w:szCs w:val="24"/>
              </w:rPr>
              <w:t>３</w:t>
            </w:r>
            <w:r w:rsidRPr="00712990">
              <w:rPr>
                <w:rFonts w:asciiTheme="minorEastAsia" w:eastAsiaTheme="minorEastAsia" w:hAnsiTheme="minorEastAsia" w:hint="eastAsia"/>
                <w:b/>
                <w:sz w:val="24"/>
                <w:szCs w:val="24"/>
              </w:rPr>
              <w:t>）</w:t>
            </w:r>
            <w:r w:rsidR="00175249" w:rsidRPr="00712990">
              <w:rPr>
                <w:rFonts w:asciiTheme="minorEastAsia" w:eastAsiaTheme="minorEastAsia" w:hAnsiTheme="minorEastAsia" w:hint="eastAsia"/>
                <w:b/>
                <w:sz w:val="24"/>
                <w:szCs w:val="24"/>
              </w:rPr>
              <w:t>ア、ウ、エ</w:t>
            </w:r>
          </w:p>
          <w:p w14:paraId="46C4E055" w14:textId="480C62F6" w:rsidR="006A1D2F" w:rsidRPr="00712990" w:rsidRDefault="006A1D2F" w:rsidP="006A1D2F">
            <w:pPr>
              <w:ind w:leftChars="100" w:left="210" w:firstLineChars="100" w:firstLine="240"/>
              <w:rPr>
                <w:rFonts w:asciiTheme="minorEastAsia" w:eastAsiaTheme="minorEastAsia" w:hAnsiTheme="minorEastAsia"/>
                <w:bCs/>
                <w:sz w:val="24"/>
                <w:szCs w:val="24"/>
              </w:rPr>
            </w:pPr>
            <w:r w:rsidRPr="00712990">
              <w:rPr>
                <w:rFonts w:asciiTheme="minorEastAsia" w:eastAsiaTheme="minorEastAsia" w:hAnsiTheme="minorEastAsia" w:hint="eastAsia"/>
                <w:bCs/>
                <w:sz w:val="24"/>
                <w:szCs w:val="24"/>
              </w:rPr>
              <w:t>別紙</w:t>
            </w:r>
            <w:r w:rsidR="00F94F47" w:rsidRPr="00712990">
              <w:rPr>
                <w:rFonts w:asciiTheme="minorEastAsia" w:eastAsiaTheme="minorEastAsia" w:hAnsiTheme="minorEastAsia" w:hint="eastAsia"/>
                <w:bCs/>
                <w:sz w:val="24"/>
                <w:szCs w:val="24"/>
              </w:rPr>
              <w:t>（</w:t>
            </w:r>
            <w:r w:rsidRPr="00712990">
              <w:rPr>
                <w:rFonts w:asciiTheme="minorEastAsia" w:eastAsiaTheme="minorEastAsia" w:hAnsiTheme="minorEastAsia" w:hint="eastAsia"/>
                <w:bCs/>
                <w:sz w:val="24"/>
                <w:szCs w:val="24"/>
              </w:rPr>
              <w:t>審議会資料抜粋</w:t>
            </w:r>
            <w:r w:rsidR="00F94F47" w:rsidRPr="00712990">
              <w:rPr>
                <w:rFonts w:asciiTheme="minorEastAsia" w:eastAsiaTheme="minorEastAsia" w:hAnsiTheme="minorEastAsia" w:hint="eastAsia"/>
                <w:bCs/>
                <w:sz w:val="24"/>
                <w:szCs w:val="24"/>
              </w:rPr>
              <w:t>）</w:t>
            </w:r>
            <w:r w:rsidRPr="00712990">
              <w:rPr>
                <w:rFonts w:asciiTheme="minorEastAsia" w:eastAsiaTheme="minorEastAsia" w:hAnsiTheme="minorEastAsia" w:hint="eastAsia"/>
                <w:bCs/>
                <w:sz w:val="24"/>
                <w:szCs w:val="24"/>
              </w:rPr>
              <w:t>及びその他京都市における基礎データから読み取れ　る本市施策の課題とその課題解決及び本市自転車活用の更なる推進のために必</w:t>
            </w:r>
          </w:p>
          <w:p w14:paraId="09DEEE8E" w14:textId="77777777" w:rsidR="006A1D2F" w:rsidRPr="00712990" w:rsidRDefault="006A1D2F" w:rsidP="006A1D2F">
            <w:pPr>
              <w:ind w:firstLineChars="100" w:firstLine="240"/>
              <w:rPr>
                <w:rFonts w:asciiTheme="minorEastAsia" w:eastAsiaTheme="minorEastAsia" w:hAnsiTheme="minorEastAsia"/>
                <w:bCs/>
                <w:sz w:val="24"/>
                <w:szCs w:val="24"/>
              </w:rPr>
            </w:pPr>
            <w:r w:rsidRPr="00712990">
              <w:rPr>
                <w:rFonts w:asciiTheme="minorEastAsia" w:eastAsiaTheme="minorEastAsia" w:hAnsiTheme="minorEastAsia" w:hint="eastAsia"/>
                <w:bCs/>
                <w:sz w:val="24"/>
                <w:szCs w:val="24"/>
              </w:rPr>
              <w:t>要な考え方や手法等を記載してください。</w:t>
            </w:r>
          </w:p>
          <w:p w14:paraId="652714DC" w14:textId="77777777" w:rsidR="006A1D2F" w:rsidRPr="00712990" w:rsidRDefault="006A1D2F" w:rsidP="00D230E4">
            <w:pPr>
              <w:rPr>
                <w:rFonts w:asciiTheme="minorEastAsia" w:eastAsiaTheme="minorEastAsia" w:hAnsiTheme="minorEastAsia"/>
                <w:b/>
                <w:sz w:val="24"/>
                <w:szCs w:val="24"/>
              </w:rPr>
            </w:pPr>
          </w:p>
          <w:p w14:paraId="14F38788" w14:textId="3B0BCE0C" w:rsidR="006A1D2F" w:rsidRPr="00712990" w:rsidRDefault="006A1D2F" w:rsidP="006A1D2F">
            <w:pPr>
              <w:rPr>
                <w:rFonts w:asciiTheme="minorEastAsia" w:eastAsiaTheme="minorEastAsia" w:hAnsiTheme="minorEastAsia"/>
                <w:b/>
                <w:sz w:val="24"/>
                <w:szCs w:val="24"/>
              </w:rPr>
            </w:pPr>
            <w:r w:rsidRPr="00712990">
              <w:rPr>
                <w:rFonts w:asciiTheme="minorEastAsia" w:eastAsiaTheme="minorEastAsia" w:hAnsiTheme="minorEastAsia" w:hint="eastAsia"/>
                <w:b/>
                <w:sz w:val="24"/>
                <w:szCs w:val="24"/>
              </w:rPr>
              <w:t>（２）</w:t>
            </w:r>
            <w:r w:rsidR="00DC745C" w:rsidRPr="00712990">
              <w:rPr>
                <w:rFonts w:asciiTheme="minorEastAsia" w:eastAsiaTheme="minorEastAsia" w:hAnsiTheme="minorEastAsia" w:hint="eastAsia"/>
                <w:b/>
                <w:sz w:val="24"/>
                <w:szCs w:val="24"/>
              </w:rPr>
              <w:t>業務委託仕様書</w:t>
            </w:r>
            <w:r w:rsidR="004C4E2D" w:rsidRPr="00712990">
              <w:rPr>
                <w:rFonts w:asciiTheme="minorEastAsia" w:eastAsiaTheme="minorEastAsia" w:hAnsiTheme="minorEastAsia" w:hint="eastAsia"/>
                <w:b/>
                <w:sz w:val="24"/>
                <w:szCs w:val="24"/>
              </w:rPr>
              <w:t>５</w:t>
            </w:r>
            <w:r w:rsidR="00DC745C" w:rsidRPr="00712990">
              <w:rPr>
                <w:rFonts w:asciiTheme="minorEastAsia" w:eastAsiaTheme="minorEastAsia" w:hAnsiTheme="minorEastAsia" w:hint="eastAsia"/>
                <w:b/>
                <w:sz w:val="24"/>
                <w:szCs w:val="24"/>
              </w:rPr>
              <w:t>（</w:t>
            </w:r>
            <w:r w:rsidR="00F47609" w:rsidRPr="00712990">
              <w:rPr>
                <w:rFonts w:asciiTheme="minorEastAsia" w:eastAsiaTheme="minorEastAsia" w:hAnsiTheme="minorEastAsia" w:hint="eastAsia"/>
                <w:b/>
                <w:sz w:val="24"/>
                <w:szCs w:val="24"/>
              </w:rPr>
              <w:t>２</w:t>
            </w:r>
            <w:r w:rsidR="00DC745C" w:rsidRPr="00712990">
              <w:rPr>
                <w:rFonts w:asciiTheme="minorEastAsia" w:eastAsiaTheme="minorEastAsia" w:hAnsiTheme="minorEastAsia" w:hint="eastAsia"/>
                <w:b/>
                <w:sz w:val="24"/>
                <w:szCs w:val="24"/>
              </w:rPr>
              <w:t>）</w:t>
            </w:r>
            <w:r w:rsidR="00F47609" w:rsidRPr="00712990">
              <w:rPr>
                <w:rFonts w:asciiTheme="minorEastAsia" w:eastAsiaTheme="minorEastAsia" w:hAnsiTheme="minorEastAsia" w:hint="eastAsia"/>
                <w:b/>
                <w:sz w:val="24"/>
                <w:szCs w:val="24"/>
              </w:rPr>
              <w:t>ウ</w:t>
            </w:r>
            <w:r w:rsidR="00D230E4" w:rsidRPr="00712990">
              <w:rPr>
                <w:rFonts w:asciiTheme="minorEastAsia" w:eastAsiaTheme="minorEastAsia" w:hAnsiTheme="minorEastAsia" w:hint="eastAsia"/>
                <w:b/>
                <w:sz w:val="24"/>
                <w:szCs w:val="24"/>
              </w:rPr>
              <w:t>(</w:t>
            </w:r>
            <w:r w:rsidR="00F47609" w:rsidRPr="00712990">
              <w:rPr>
                <w:rFonts w:asciiTheme="minorEastAsia" w:eastAsiaTheme="minorEastAsia" w:hAnsiTheme="minorEastAsia" w:hint="eastAsia"/>
                <w:b/>
                <w:sz w:val="24"/>
                <w:szCs w:val="24"/>
              </w:rPr>
              <w:t>ｱ</w:t>
            </w:r>
            <w:r w:rsidR="00D230E4" w:rsidRPr="00712990">
              <w:rPr>
                <w:rFonts w:asciiTheme="minorEastAsia" w:eastAsiaTheme="minorEastAsia" w:hAnsiTheme="minorEastAsia" w:hint="eastAsia"/>
                <w:b/>
                <w:sz w:val="24"/>
                <w:szCs w:val="24"/>
              </w:rPr>
              <w:t>)</w:t>
            </w:r>
            <w:r w:rsidR="00F47609" w:rsidRPr="00712990">
              <w:rPr>
                <w:rFonts w:asciiTheme="minorEastAsia" w:eastAsiaTheme="minorEastAsia" w:hAnsiTheme="minorEastAsia" w:hint="eastAsia"/>
                <w:b/>
                <w:sz w:val="24"/>
                <w:szCs w:val="24"/>
              </w:rPr>
              <w:t>ｃ</w:t>
            </w:r>
            <w:r w:rsidR="00386EF0" w:rsidRPr="00712990">
              <w:rPr>
                <w:rFonts w:asciiTheme="minorEastAsia" w:eastAsiaTheme="minorEastAsia" w:hAnsiTheme="minorEastAsia" w:hint="eastAsia"/>
                <w:b/>
                <w:sz w:val="24"/>
                <w:szCs w:val="24"/>
              </w:rPr>
              <w:t>、５（</w:t>
            </w:r>
            <w:r w:rsidR="00F47609" w:rsidRPr="00712990">
              <w:rPr>
                <w:rFonts w:asciiTheme="minorEastAsia" w:eastAsiaTheme="minorEastAsia" w:hAnsiTheme="minorEastAsia" w:hint="eastAsia"/>
                <w:b/>
                <w:sz w:val="24"/>
                <w:szCs w:val="24"/>
              </w:rPr>
              <w:t>５</w:t>
            </w:r>
            <w:r w:rsidR="00386EF0" w:rsidRPr="00712990">
              <w:rPr>
                <w:rFonts w:asciiTheme="minorEastAsia" w:eastAsiaTheme="minorEastAsia" w:hAnsiTheme="minorEastAsia" w:hint="eastAsia"/>
                <w:b/>
                <w:sz w:val="24"/>
                <w:szCs w:val="24"/>
              </w:rPr>
              <w:t>）イ</w:t>
            </w:r>
          </w:p>
          <w:p w14:paraId="67EF27F6" w14:textId="21249EF9" w:rsidR="00D230E4" w:rsidRPr="00712990" w:rsidRDefault="00386EF0" w:rsidP="006A1D2F">
            <w:pPr>
              <w:ind w:leftChars="100" w:left="210" w:firstLineChars="100" w:firstLine="240"/>
              <w:rPr>
                <w:rFonts w:asciiTheme="minorEastAsia" w:eastAsiaTheme="minorEastAsia" w:hAnsiTheme="minorEastAsia"/>
                <w:bCs/>
                <w:sz w:val="24"/>
                <w:szCs w:val="24"/>
              </w:rPr>
            </w:pPr>
            <w:r w:rsidRPr="00712990">
              <w:rPr>
                <w:rFonts w:asciiTheme="minorEastAsia" w:eastAsiaTheme="minorEastAsia" w:hAnsiTheme="minorEastAsia" w:hint="eastAsia"/>
                <w:bCs/>
                <w:sz w:val="24"/>
                <w:szCs w:val="24"/>
              </w:rPr>
              <w:t>今後の短期的・長中期的な補修方針</w:t>
            </w:r>
            <w:r w:rsidR="000168C1" w:rsidRPr="00712990">
              <w:rPr>
                <w:rFonts w:asciiTheme="minorEastAsia" w:eastAsiaTheme="minorEastAsia" w:hAnsiTheme="minorEastAsia" w:hint="eastAsia"/>
                <w:bCs/>
                <w:sz w:val="24"/>
                <w:szCs w:val="24"/>
              </w:rPr>
              <w:t>や今後の生活道路においての整備方針の</w:t>
            </w:r>
            <w:r w:rsidRPr="00712990">
              <w:rPr>
                <w:rFonts w:asciiTheme="minorEastAsia" w:eastAsiaTheme="minorEastAsia" w:hAnsiTheme="minorEastAsia" w:hint="eastAsia"/>
                <w:bCs/>
                <w:sz w:val="24"/>
                <w:szCs w:val="24"/>
              </w:rPr>
              <w:t>検討にあたり、より有効な分析とするための考え方や具体的な調査</w:t>
            </w:r>
            <w:r w:rsidR="0038520D" w:rsidRPr="00712990">
              <w:rPr>
                <w:rFonts w:asciiTheme="minorEastAsia" w:eastAsiaTheme="minorEastAsia" w:hAnsiTheme="minorEastAsia" w:hint="eastAsia"/>
                <w:bCs/>
                <w:sz w:val="24"/>
                <w:szCs w:val="24"/>
              </w:rPr>
              <w:t>方法</w:t>
            </w:r>
            <w:r w:rsidR="00990010" w:rsidRPr="00712990">
              <w:rPr>
                <w:rFonts w:asciiTheme="minorEastAsia" w:eastAsiaTheme="minorEastAsia" w:hAnsiTheme="minorEastAsia" w:hint="eastAsia"/>
                <w:bCs/>
                <w:sz w:val="24"/>
                <w:szCs w:val="24"/>
              </w:rPr>
              <w:t>等について</w:t>
            </w:r>
            <w:r w:rsidRPr="00712990">
              <w:rPr>
                <w:rFonts w:asciiTheme="minorEastAsia" w:eastAsiaTheme="minorEastAsia" w:hAnsiTheme="minorEastAsia" w:hint="eastAsia"/>
                <w:bCs/>
                <w:sz w:val="24"/>
                <w:szCs w:val="24"/>
              </w:rPr>
              <w:t>提案してください。</w:t>
            </w:r>
          </w:p>
          <w:p w14:paraId="6ABEC2F9" w14:textId="77777777" w:rsidR="006A1D2F" w:rsidRPr="00712990" w:rsidRDefault="006A1D2F" w:rsidP="006A1D2F">
            <w:pPr>
              <w:rPr>
                <w:rFonts w:asciiTheme="minorEastAsia" w:eastAsiaTheme="minorEastAsia" w:hAnsiTheme="minorEastAsia"/>
                <w:b/>
                <w:sz w:val="24"/>
                <w:szCs w:val="24"/>
              </w:rPr>
            </w:pPr>
          </w:p>
          <w:p w14:paraId="72159FAF" w14:textId="45501BEE" w:rsidR="006A1D2F" w:rsidRPr="00712990" w:rsidRDefault="006A1D2F" w:rsidP="006A1D2F">
            <w:pPr>
              <w:rPr>
                <w:rFonts w:asciiTheme="minorEastAsia" w:eastAsiaTheme="minorEastAsia" w:hAnsiTheme="minorEastAsia"/>
                <w:b/>
                <w:sz w:val="24"/>
                <w:szCs w:val="24"/>
              </w:rPr>
            </w:pPr>
            <w:r w:rsidRPr="00712990">
              <w:rPr>
                <w:rFonts w:asciiTheme="minorEastAsia" w:eastAsiaTheme="minorEastAsia" w:hAnsiTheme="minorEastAsia" w:hint="eastAsia"/>
                <w:b/>
                <w:sz w:val="24"/>
                <w:szCs w:val="24"/>
              </w:rPr>
              <w:t>（３）</w:t>
            </w:r>
            <w:r w:rsidR="00D04F35" w:rsidRPr="00712990">
              <w:rPr>
                <w:rFonts w:asciiTheme="minorEastAsia" w:eastAsiaTheme="minorEastAsia" w:hAnsiTheme="minorEastAsia" w:hint="eastAsia"/>
                <w:b/>
                <w:sz w:val="24"/>
                <w:szCs w:val="24"/>
              </w:rPr>
              <w:t>業務委託仕様書５（</w:t>
            </w:r>
            <w:r w:rsidR="00F47609" w:rsidRPr="00712990">
              <w:rPr>
                <w:rFonts w:asciiTheme="minorEastAsia" w:eastAsiaTheme="minorEastAsia" w:hAnsiTheme="minorEastAsia" w:hint="eastAsia"/>
                <w:b/>
                <w:sz w:val="24"/>
                <w:szCs w:val="24"/>
              </w:rPr>
              <w:t>３</w:t>
            </w:r>
            <w:r w:rsidR="00D04F35" w:rsidRPr="00712990">
              <w:rPr>
                <w:rFonts w:asciiTheme="minorEastAsia" w:eastAsiaTheme="minorEastAsia" w:hAnsiTheme="minorEastAsia" w:hint="eastAsia"/>
                <w:b/>
                <w:sz w:val="24"/>
                <w:szCs w:val="24"/>
              </w:rPr>
              <w:t>）</w:t>
            </w:r>
            <w:r w:rsidR="00F47609" w:rsidRPr="00712990">
              <w:rPr>
                <w:rFonts w:asciiTheme="minorEastAsia" w:eastAsiaTheme="minorEastAsia" w:hAnsiTheme="minorEastAsia" w:hint="eastAsia"/>
                <w:b/>
                <w:sz w:val="24"/>
                <w:szCs w:val="24"/>
              </w:rPr>
              <w:t>オ</w:t>
            </w:r>
          </w:p>
          <w:p w14:paraId="5B800B13" w14:textId="6059DA39" w:rsidR="00D04F35" w:rsidRPr="006A1D2F" w:rsidRDefault="00D04F35" w:rsidP="006A1D2F">
            <w:pPr>
              <w:ind w:leftChars="100" w:left="210" w:firstLineChars="100" w:firstLine="240"/>
              <w:rPr>
                <w:rFonts w:asciiTheme="minorEastAsia" w:eastAsiaTheme="minorEastAsia" w:hAnsiTheme="minorEastAsia"/>
                <w:bCs/>
                <w:sz w:val="24"/>
                <w:szCs w:val="24"/>
              </w:rPr>
            </w:pPr>
            <w:r w:rsidRPr="006A1D2F">
              <w:rPr>
                <w:rFonts w:asciiTheme="minorEastAsia" w:eastAsiaTheme="minorEastAsia" w:hAnsiTheme="minorEastAsia" w:hint="eastAsia"/>
                <w:bCs/>
                <w:sz w:val="24"/>
                <w:szCs w:val="24"/>
              </w:rPr>
              <w:t>仕様書を踏まえ、基本的な方針や提案等を記載してください。（京都市の実情に応じた計画路線選定方法や整備形態、整備優先度の考え方など）</w:t>
            </w:r>
          </w:p>
          <w:p w14:paraId="41F6C3A7" w14:textId="77777777" w:rsidR="00671A7B" w:rsidRDefault="00671A7B" w:rsidP="00D03DB5">
            <w:pPr>
              <w:ind w:leftChars="200" w:left="660" w:hangingChars="100" w:hanging="240"/>
              <w:rPr>
                <w:rFonts w:asciiTheme="minorEastAsia" w:eastAsiaTheme="minorEastAsia" w:hAnsiTheme="minorEastAsia"/>
                <w:bCs/>
                <w:sz w:val="24"/>
                <w:szCs w:val="24"/>
              </w:rPr>
            </w:pPr>
          </w:p>
          <w:p w14:paraId="0D31E3E5" w14:textId="77777777" w:rsidR="00671A7B" w:rsidRDefault="00671A7B" w:rsidP="00D03DB5">
            <w:pPr>
              <w:ind w:leftChars="200" w:left="660" w:hangingChars="100" w:hanging="240"/>
              <w:rPr>
                <w:rFonts w:asciiTheme="minorEastAsia" w:eastAsiaTheme="minorEastAsia" w:hAnsiTheme="minorEastAsia"/>
                <w:bCs/>
                <w:sz w:val="24"/>
                <w:szCs w:val="24"/>
              </w:rPr>
            </w:pPr>
          </w:p>
          <w:p w14:paraId="019E176E" w14:textId="77777777" w:rsidR="00671A7B" w:rsidRDefault="00671A7B" w:rsidP="00D03DB5">
            <w:pPr>
              <w:ind w:leftChars="200" w:left="660" w:hangingChars="100" w:hanging="240"/>
              <w:rPr>
                <w:rFonts w:asciiTheme="minorEastAsia" w:eastAsiaTheme="minorEastAsia" w:hAnsiTheme="minorEastAsia"/>
                <w:bCs/>
                <w:sz w:val="24"/>
                <w:szCs w:val="24"/>
              </w:rPr>
            </w:pPr>
          </w:p>
          <w:p w14:paraId="6D936A74" w14:textId="77777777" w:rsidR="00671A7B" w:rsidRDefault="00671A7B" w:rsidP="00D03DB5">
            <w:pPr>
              <w:ind w:leftChars="200" w:left="660" w:hangingChars="100" w:hanging="240"/>
              <w:rPr>
                <w:rFonts w:asciiTheme="minorEastAsia" w:eastAsiaTheme="minorEastAsia" w:hAnsiTheme="minorEastAsia"/>
                <w:bCs/>
                <w:sz w:val="24"/>
                <w:szCs w:val="24"/>
              </w:rPr>
            </w:pPr>
          </w:p>
          <w:p w14:paraId="6BAB85DF" w14:textId="77777777" w:rsidR="00671A7B" w:rsidRDefault="00671A7B" w:rsidP="00D03DB5">
            <w:pPr>
              <w:ind w:leftChars="200" w:left="660" w:hangingChars="100" w:hanging="240"/>
              <w:rPr>
                <w:rFonts w:asciiTheme="minorEastAsia" w:eastAsiaTheme="minorEastAsia" w:hAnsiTheme="minorEastAsia"/>
                <w:bCs/>
                <w:sz w:val="24"/>
                <w:szCs w:val="24"/>
              </w:rPr>
            </w:pPr>
          </w:p>
          <w:p w14:paraId="40522E1C" w14:textId="77777777" w:rsidR="00671A7B" w:rsidRDefault="00671A7B" w:rsidP="00D03DB5">
            <w:pPr>
              <w:ind w:leftChars="200" w:left="660" w:hangingChars="100" w:hanging="240"/>
              <w:rPr>
                <w:rFonts w:asciiTheme="minorEastAsia" w:eastAsiaTheme="minorEastAsia" w:hAnsiTheme="minorEastAsia"/>
                <w:bCs/>
                <w:sz w:val="24"/>
                <w:szCs w:val="24"/>
              </w:rPr>
            </w:pPr>
          </w:p>
          <w:p w14:paraId="3939ED0B" w14:textId="77777777" w:rsidR="00712990" w:rsidRDefault="00712990" w:rsidP="00671A7B">
            <w:pPr>
              <w:rPr>
                <w:rFonts w:asciiTheme="minorEastAsia" w:eastAsiaTheme="minorEastAsia" w:hAnsiTheme="minorEastAsia"/>
                <w:bCs/>
                <w:sz w:val="24"/>
                <w:szCs w:val="24"/>
              </w:rPr>
            </w:pPr>
          </w:p>
          <w:p w14:paraId="1C3D95BA" w14:textId="77777777" w:rsidR="00712990" w:rsidRDefault="00712990" w:rsidP="00671A7B">
            <w:pPr>
              <w:rPr>
                <w:rFonts w:asciiTheme="minorEastAsia" w:eastAsiaTheme="minorEastAsia" w:hAnsiTheme="minorEastAsia"/>
                <w:bCs/>
                <w:sz w:val="24"/>
                <w:szCs w:val="24"/>
              </w:rPr>
            </w:pPr>
          </w:p>
          <w:p w14:paraId="4E7FF071" w14:textId="77777777" w:rsidR="00712990" w:rsidRPr="00712990" w:rsidRDefault="00712990" w:rsidP="00671A7B">
            <w:pPr>
              <w:rPr>
                <w:rFonts w:asciiTheme="minorEastAsia" w:eastAsiaTheme="minorEastAsia" w:hAnsiTheme="minorEastAsia" w:hint="eastAsia"/>
                <w:bCs/>
                <w:sz w:val="24"/>
                <w:szCs w:val="24"/>
              </w:rPr>
            </w:pPr>
          </w:p>
          <w:p w14:paraId="05C19A49" w14:textId="5BABB0DE" w:rsidR="006A1D2F" w:rsidRPr="005A227D" w:rsidRDefault="006A1D2F" w:rsidP="00671A7B">
            <w:pPr>
              <w:rPr>
                <w:rFonts w:asciiTheme="minorEastAsia" w:eastAsiaTheme="minorEastAsia" w:hAnsiTheme="minorEastAsia"/>
                <w:bCs/>
                <w:sz w:val="24"/>
                <w:szCs w:val="24"/>
              </w:rPr>
            </w:pPr>
          </w:p>
        </w:tc>
      </w:tr>
    </w:tbl>
    <w:p w14:paraId="21AE8DC4" w14:textId="77777777" w:rsidR="005774A4" w:rsidRDefault="005774A4" w:rsidP="00031DDE">
      <w:pPr>
        <w:spacing w:line="280" w:lineRule="exact"/>
        <w:rPr>
          <w:sz w:val="24"/>
        </w:rPr>
      </w:pPr>
    </w:p>
    <w:p w14:paraId="40816621" w14:textId="77777777" w:rsidR="005774A4" w:rsidRPr="00885C87" w:rsidRDefault="00CB3772" w:rsidP="005774A4">
      <w:pPr>
        <w:spacing w:line="280" w:lineRule="exact"/>
        <w:ind w:left="480" w:hangingChars="200" w:hanging="480"/>
        <w:rPr>
          <w:sz w:val="24"/>
        </w:rPr>
      </w:pPr>
      <w:r w:rsidRPr="00885C87">
        <w:rPr>
          <w:rFonts w:hint="eastAsia"/>
          <w:sz w:val="24"/>
        </w:rPr>
        <w:t>※</w:t>
      </w:r>
      <w:r w:rsidR="005774A4">
        <w:rPr>
          <w:rFonts w:hint="eastAsia"/>
          <w:sz w:val="24"/>
        </w:rPr>
        <w:t>留意点</w:t>
      </w:r>
    </w:p>
    <w:p w14:paraId="30783D94" w14:textId="654740DC" w:rsidR="006C6633" w:rsidRDefault="00793082" w:rsidP="006B633A">
      <w:pPr>
        <w:ind w:leftChars="100" w:left="450" w:hangingChars="100" w:hanging="240"/>
        <w:rPr>
          <w:sz w:val="24"/>
        </w:rPr>
      </w:pPr>
      <w:bookmarkStart w:id="0" w:name="_Hlk3541897"/>
      <w:r>
        <w:rPr>
          <w:rFonts w:hint="eastAsia"/>
          <w:sz w:val="24"/>
        </w:rPr>
        <w:t>・　「</w:t>
      </w:r>
      <w:r w:rsidR="001E08D9" w:rsidRPr="001E08D9">
        <w:rPr>
          <w:rFonts w:hint="eastAsia"/>
          <w:sz w:val="24"/>
        </w:rPr>
        <w:t>次期京都市自転車総合計画（仮称）策定</w:t>
      </w:r>
      <w:r w:rsidR="00F47609">
        <w:rPr>
          <w:rFonts w:hint="eastAsia"/>
          <w:sz w:val="24"/>
        </w:rPr>
        <w:t>支援業務</w:t>
      </w:r>
      <w:r w:rsidR="001E08D9" w:rsidRPr="001E08D9">
        <w:rPr>
          <w:rFonts w:hint="eastAsia"/>
          <w:sz w:val="24"/>
        </w:rPr>
        <w:t>等に関する業務委託</w:t>
      </w:r>
      <w:r w:rsidRPr="00793082">
        <w:rPr>
          <w:sz w:val="24"/>
        </w:rPr>
        <w:t>の受託候補者選定に係る募集要項</w:t>
      </w:r>
      <w:r>
        <w:rPr>
          <w:rFonts w:hint="eastAsia"/>
          <w:sz w:val="24"/>
        </w:rPr>
        <w:t>２（</w:t>
      </w:r>
      <w:r w:rsidR="00946B25">
        <w:rPr>
          <w:rFonts w:hint="eastAsia"/>
          <w:sz w:val="24"/>
        </w:rPr>
        <w:t>５</w:t>
      </w:r>
      <w:r>
        <w:rPr>
          <w:rFonts w:hint="eastAsia"/>
          <w:sz w:val="24"/>
        </w:rPr>
        <w:t>）」に基づき作成すること。</w:t>
      </w:r>
      <w:bookmarkEnd w:id="0"/>
    </w:p>
    <w:p w14:paraId="3441F69F" w14:textId="77777777" w:rsidR="00E94DE3" w:rsidRDefault="00670997" w:rsidP="00E94DE3">
      <w:pPr>
        <w:pStyle w:val="a7"/>
        <w:numPr>
          <w:ilvl w:val="0"/>
          <w:numId w:val="8"/>
        </w:numPr>
        <w:topLinePunct/>
        <w:adjustRightInd w:val="0"/>
        <w:ind w:leftChars="0"/>
        <w:jc w:val="left"/>
        <w:rPr>
          <w:rFonts w:ascii="ＭＳ 明朝" w:hAnsi="ＭＳ 明朝" w:cs="ＭＳ ゴシック"/>
          <w:color w:val="000000"/>
          <w:kern w:val="0"/>
          <w:sz w:val="24"/>
          <w:szCs w:val="24"/>
        </w:rPr>
      </w:pPr>
      <w:r w:rsidRPr="00E94DE3">
        <w:rPr>
          <w:rFonts w:ascii="ＭＳ 明朝" w:hAnsi="ＭＳ 明朝" w:cs="ＭＳ ゴシック" w:hint="eastAsia"/>
          <w:color w:val="000000"/>
          <w:kern w:val="0"/>
          <w:sz w:val="24"/>
          <w:szCs w:val="24"/>
        </w:rPr>
        <w:t xml:space="preserve"> 枚数について決まりは</w:t>
      </w:r>
      <w:r w:rsidR="00E94DE3">
        <w:rPr>
          <w:rFonts w:ascii="ＭＳ 明朝" w:hAnsi="ＭＳ 明朝" w:cs="ＭＳ ゴシック" w:hint="eastAsia"/>
          <w:color w:val="000000"/>
          <w:kern w:val="0"/>
          <w:sz w:val="24"/>
          <w:szCs w:val="24"/>
        </w:rPr>
        <w:t>ないが</w:t>
      </w:r>
      <w:r w:rsidRPr="00E94DE3">
        <w:rPr>
          <w:rFonts w:ascii="ＭＳ 明朝" w:hAnsi="ＭＳ 明朝" w:cs="ＭＳ ゴシック" w:hint="eastAsia"/>
          <w:color w:val="000000"/>
          <w:kern w:val="0"/>
          <w:sz w:val="24"/>
          <w:szCs w:val="24"/>
        </w:rPr>
        <w:t>、ヒアリングを実施する場合、提案者が説明す</w:t>
      </w:r>
    </w:p>
    <w:p w14:paraId="0C450587" w14:textId="77777777" w:rsidR="00E94DE3" w:rsidRDefault="00670997" w:rsidP="00E94DE3">
      <w:pPr>
        <w:topLinePunct/>
        <w:adjustRightInd w:val="0"/>
        <w:ind w:left="210" w:firstLineChars="100" w:firstLine="240"/>
        <w:jc w:val="left"/>
        <w:rPr>
          <w:rFonts w:ascii="ＭＳ 明朝" w:hAnsi="ＭＳ 明朝" w:cs="ＭＳ ゴシック"/>
          <w:color w:val="000000"/>
          <w:kern w:val="0"/>
          <w:sz w:val="24"/>
          <w:szCs w:val="24"/>
        </w:rPr>
      </w:pPr>
      <w:r w:rsidRPr="00E94DE3">
        <w:rPr>
          <w:rFonts w:ascii="ＭＳ 明朝" w:hAnsi="ＭＳ 明朝" w:cs="ＭＳ ゴシック" w:hint="eastAsia"/>
          <w:color w:val="000000"/>
          <w:kern w:val="0"/>
          <w:sz w:val="24"/>
          <w:szCs w:val="24"/>
        </w:rPr>
        <w:t>る時間は、１０～１５分程度を想定し</w:t>
      </w:r>
      <w:r w:rsidR="00E94DE3">
        <w:rPr>
          <w:rFonts w:ascii="ＭＳ 明朝" w:hAnsi="ＭＳ 明朝" w:cs="ＭＳ ゴシック" w:hint="eastAsia"/>
          <w:color w:val="000000"/>
          <w:kern w:val="0"/>
          <w:sz w:val="24"/>
          <w:szCs w:val="24"/>
        </w:rPr>
        <w:t>ているため</w:t>
      </w:r>
      <w:r w:rsidRPr="00E94DE3">
        <w:rPr>
          <w:rFonts w:ascii="ＭＳ 明朝" w:hAnsi="ＭＳ 明朝" w:cs="ＭＳ ゴシック" w:hint="eastAsia"/>
          <w:color w:val="000000"/>
          <w:kern w:val="0"/>
          <w:sz w:val="24"/>
          <w:szCs w:val="24"/>
        </w:rPr>
        <w:t>、この時間で説明</w:t>
      </w:r>
      <w:r w:rsidR="00E94DE3" w:rsidRPr="00E94DE3">
        <w:rPr>
          <w:rFonts w:ascii="ＭＳ 明朝" w:hAnsi="ＭＳ 明朝" w:cs="ＭＳ ゴシック" w:hint="eastAsia"/>
          <w:color w:val="000000"/>
          <w:kern w:val="0"/>
          <w:sz w:val="24"/>
          <w:szCs w:val="24"/>
        </w:rPr>
        <w:t>で</w:t>
      </w:r>
      <w:r w:rsidRPr="00E94DE3">
        <w:rPr>
          <w:rFonts w:ascii="ＭＳ 明朝" w:hAnsi="ＭＳ 明朝" w:cs="ＭＳ ゴシック" w:hint="eastAsia"/>
          <w:color w:val="000000"/>
          <w:kern w:val="0"/>
          <w:sz w:val="24"/>
          <w:szCs w:val="24"/>
        </w:rPr>
        <w:t>きる程度</w:t>
      </w:r>
    </w:p>
    <w:p w14:paraId="66E3AEB2" w14:textId="16530F3D" w:rsidR="001E08D9" w:rsidRPr="00712990" w:rsidRDefault="00670997" w:rsidP="00712990">
      <w:pPr>
        <w:topLinePunct/>
        <w:adjustRightInd w:val="0"/>
        <w:ind w:left="210" w:firstLineChars="100" w:firstLine="240"/>
        <w:jc w:val="left"/>
        <w:rPr>
          <w:rFonts w:ascii="ＭＳ 明朝" w:hAnsi="ＭＳ 明朝" w:cs="ＭＳ ゴシック" w:hint="eastAsia"/>
          <w:color w:val="000000"/>
          <w:kern w:val="0"/>
          <w:sz w:val="24"/>
          <w:szCs w:val="24"/>
        </w:rPr>
      </w:pPr>
      <w:r w:rsidRPr="00E94DE3">
        <w:rPr>
          <w:rFonts w:ascii="ＭＳ 明朝" w:hAnsi="ＭＳ 明朝" w:cs="ＭＳ ゴシック" w:hint="eastAsia"/>
          <w:color w:val="000000"/>
          <w:kern w:val="0"/>
          <w:sz w:val="24"/>
          <w:szCs w:val="24"/>
        </w:rPr>
        <w:t>の分量と</w:t>
      </w:r>
      <w:r w:rsidR="00E94DE3">
        <w:rPr>
          <w:rFonts w:ascii="ＭＳ 明朝" w:hAnsi="ＭＳ 明朝" w:cs="ＭＳ ゴシック" w:hint="eastAsia"/>
          <w:color w:val="000000"/>
          <w:kern w:val="0"/>
          <w:sz w:val="24"/>
          <w:szCs w:val="24"/>
        </w:rPr>
        <w:t>すること</w:t>
      </w:r>
      <w:r w:rsidRPr="00E94DE3">
        <w:rPr>
          <w:rFonts w:ascii="ＭＳ 明朝" w:hAnsi="ＭＳ 明朝" w:cs="ＭＳ ゴシック" w:hint="eastAsia"/>
          <w:color w:val="000000"/>
          <w:kern w:val="0"/>
          <w:sz w:val="24"/>
          <w:szCs w:val="24"/>
        </w:rPr>
        <w:t>。</w:t>
      </w:r>
    </w:p>
    <w:p w14:paraId="0FDF1303" w14:textId="1D38076E" w:rsidR="00D72C03" w:rsidRPr="005774A4" w:rsidRDefault="001E08D9" w:rsidP="00712990">
      <w:pPr>
        <w:ind w:leftChars="100" w:left="450" w:hangingChars="100" w:hanging="240"/>
        <w:rPr>
          <w:rFonts w:hint="eastAsia"/>
          <w:sz w:val="24"/>
        </w:rPr>
      </w:pPr>
      <w:r w:rsidRPr="001E08D9">
        <w:rPr>
          <w:rFonts w:hint="eastAsia"/>
          <w:sz w:val="24"/>
        </w:rPr>
        <w:t>・　文章での記載を原則とするが、概念図、簡単な図面・図表、写真等を用いてもよい。また、記載の枠は広げたり、削除しても構わない。</w:t>
      </w:r>
    </w:p>
    <w:sectPr w:rsidR="00D72C03" w:rsidRPr="005774A4" w:rsidSect="007B0FBE">
      <w:headerReference w:type="first" r:id="rId7"/>
      <w:pgSz w:w="11906" w:h="16838" w:code="9"/>
      <w:pgMar w:top="851" w:right="1418" w:bottom="680" w:left="1418" w:header="567" w:footer="567" w:gutter="0"/>
      <w:cols w:space="425"/>
      <w:titlePg/>
      <w:docGrid w:type="lines" w:linePitch="375"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98695" w14:textId="77777777" w:rsidR="00CC13CA" w:rsidRDefault="00CC13CA" w:rsidP="00973C13">
      <w:r>
        <w:separator/>
      </w:r>
    </w:p>
  </w:endnote>
  <w:endnote w:type="continuationSeparator" w:id="0">
    <w:p w14:paraId="32BCE0CF" w14:textId="77777777" w:rsidR="00CC13CA" w:rsidRDefault="00CC13CA"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8E6CE" w14:textId="77777777" w:rsidR="00CC13CA" w:rsidRDefault="00CC13CA" w:rsidP="00973C13">
      <w:r>
        <w:separator/>
      </w:r>
    </w:p>
  </w:footnote>
  <w:footnote w:type="continuationSeparator" w:id="0">
    <w:p w14:paraId="62A715B3" w14:textId="77777777" w:rsidR="00CC13CA" w:rsidRDefault="00CC13CA" w:rsidP="00973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5912E" w14:textId="77777777" w:rsidR="00D230E4" w:rsidRPr="00C537CE" w:rsidRDefault="00D230E4" w:rsidP="00C537CE">
    <w:pPr>
      <w:pStyle w:val="a3"/>
      <w:wordWrap w:val="0"/>
      <w:jc w:val="left"/>
      <w:rPr>
        <w:rFonts w:ascii="ＭＳ ゴシック" w:eastAsia="ＭＳ ゴシック" w:hAnsi="ＭＳ ゴシック"/>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E1CFE"/>
    <w:multiLevelType w:val="hybridMultilevel"/>
    <w:tmpl w:val="8EA0157E"/>
    <w:lvl w:ilvl="0" w:tplc="A1B4EABA">
      <w:start w:val="6"/>
      <w:numFmt w:val="bullet"/>
      <w:lvlText w:val="・"/>
      <w:lvlJc w:val="left"/>
      <w:pPr>
        <w:ind w:left="780" w:hanging="360"/>
      </w:pPr>
      <w:rPr>
        <w:rFonts w:ascii="ＭＳ 明朝" w:eastAsia="ＭＳ 明朝" w:hAnsi="ＭＳ 明朝" w:cs="ＭＳ ゴシック"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 w15:restartNumberingAfterBreak="0">
    <w:nsid w:val="11B4618D"/>
    <w:multiLevelType w:val="hybridMultilevel"/>
    <w:tmpl w:val="362C976A"/>
    <w:lvl w:ilvl="0" w:tplc="EFBE04FA">
      <w:start w:val="1"/>
      <w:numFmt w:val="decimalEnclosedCircle"/>
      <w:lvlText w:val="%1"/>
      <w:lvlJc w:val="left"/>
      <w:pPr>
        <w:ind w:left="987" w:hanging="360"/>
      </w:pPr>
      <w:rPr>
        <w:rFonts w:hint="default"/>
      </w:rPr>
    </w:lvl>
    <w:lvl w:ilvl="1" w:tplc="04090017" w:tentative="1">
      <w:start w:val="1"/>
      <w:numFmt w:val="aiueoFullWidth"/>
      <w:lvlText w:val="(%2)"/>
      <w:lvlJc w:val="left"/>
      <w:pPr>
        <w:ind w:left="1507" w:hanging="440"/>
      </w:pPr>
    </w:lvl>
    <w:lvl w:ilvl="2" w:tplc="04090011" w:tentative="1">
      <w:start w:val="1"/>
      <w:numFmt w:val="decimalEnclosedCircle"/>
      <w:lvlText w:val="%3"/>
      <w:lvlJc w:val="left"/>
      <w:pPr>
        <w:ind w:left="1947" w:hanging="440"/>
      </w:pPr>
    </w:lvl>
    <w:lvl w:ilvl="3" w:tplc="0409000F" w:tentative="1">
      <w:start w:val="1"/>
      <w:numFmt w:val="decimal"/>
      <w:lvlText w:val="%4."/>
      <w:lvlJc w:val="left"/>
      <w:pPr>
        <w:ind w:left="2387" w:hanging="440"/>
      </w:pPr>
    </w:lvl>
    <w:lvl w:ilvl="4" w:tplc="04090017" w:tentative="1">
      <w:start w:val="1"/>
      <w:numFmt w:val="aiueoFullWidth"/>
      <w:lvlText w:val="(%5)"/>
      <w:lvlJc w:val="left"/>
      <w:pPr>
        <w:ind w:left="2827" w:hanging="440"/>
      </w:pPr>
    </w:lvl>
    <w:lvl w:ilvl="5" w:tplc="04090011" w:tentative="1">
      <w:start w:val="1"/>
      <w:numFmt w:val="decimalEnclosedCircle"/>
      <w:lvlText w:val="%6"/>
      <w:lvlJc w:val="left"/>
      <w:pPr>
        <w:ind w:left="3267" w:hanging="440"/>
      </w:pPr>
    </w:lvl>
    <w:lvl w:ilvl="6" w:tplc="0409000F" w:tentative="1">
      <w:start w:val="1"/>
      <w:numFmt w:val="decimal"/>
      <w:lvlText w:val="%7."/>
      <w:lvlJc w:val="left"/>
      <w:pPr>
        <w:ind w:left="3707" w:hanging="440"/>
      </w:pPr>
    </w:lvl>
    <w:lvl w:ilvl="7" w:tplc="04090017" w:tentative="1">
      <w:start w:val="1"/>
      <w:numFmt w:val="aiueoFullWidth"/>
      <w:lvlText w:val="(%8)"/>
      <w:lvlJc w:val="left"/>
      <w:pPr>
        <w:ind w:left="4147" w:hanging="440"/>
      </w:pPr>
    </w:lvl>
    <w:lvl w:ilvl="8" w:tplc="04090011" w:tentative="1">
      <w:start w:val="1"/>
      <w:numFmt w:val="decimalEnclosedCircle"/>
      <w:lvlText w:val="%9"/>
      <w:lvlJc w:val="left"/>
      <w:pPr>
        <w:ind w:left="4587" w:hanging="440"/>
      </w:pPr>
    </w:lvl>
  </w:abstractNum>
  <w:abstractNum w:abstractNumId="2" w15:restartNumberingAfterBreak="0">
    <w:nsid w:val="1AAA20DE"/>
    <w:multiLevelType w:val="hybridMultilevel"/>
    <w:tmpl w:val="B7A01296"/>
    <w:lvl w:ilvl="0" w:tplc="68DADB7A">
      <w:start w:val="1"/>
      <w:numFmt w:val="decimalEnclosedCircle"/>
      <w:lvlText w:val="%1"/>
      <w:lvlJc w:val="left"/>
      <w:pPr>
        <w:ind w:left="600" w:hanging="360"/>
      </w:pPr>
      <w:rPr>
        <w:rFonts w:hint="default"/>
        <w:b w:val="0"/>
        <w:bC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CFD2308"/>
    <w:multiLevelType w:val="hybridMultilevel"/>
    <w:tmpl w:val="C7D6FFBC"/>
    <w:lvl w:ilvl="0" w:tplc="D3947054">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4" w15:restartNumberingAfterBreak="0">
    <w:nsid w:val="399260F7"/>
    <w:multiLevelType w:val="hybridMultilevel"/>
    <w:tmpl w:val="6148A322"/>
    <w:lvl w:ilvl="0" w:tplc="E84E895E">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5" w15:restartNumberingAfterBreak="0">
    <w:nsid w:val="6A422DE4"/>
    <w:multiLevelType w:val="hybridMultilevel"/>
    <w:tmpl w:val="5C62A172"/>
    <w:lvl w:ilvl="0" w:tplc="D2BE74EE">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6" w15:restartNumberingAfterBreak="0">
    <w:nsid w:val="73CD5014"/>
    <w:multiLevelType w:val="hybridMultilevel"/>
    <w:tmpl w:val="B546AC7C"/>
    <w:lvl w:ilvl="0" w:tplc="79ECD1F8">
      <w:start w:val="5"/>
      <w:numFmt w:val="bullet"/>
      <w:lvlText w:val="・"/>
      <w:lvlJc w:val="left"/>
      <w:pPr>
        <w:ind w:left="570" w:hanging="360"/>
      </w:pPr>
      <w:rPr>
        <w:rFonts w:ascii="ＭＳ 明朝" w:eastAsia="ＭＳ 明朝" w:hAnsi="ＭＳ 明朝" w:cs="ＭＳ ゴシック"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7" w15:restartNumberingAfterBreak="0">
    <w:nsid w:val="74290A11"/>
    <w:multiLevelType w:val="hybridMultilevel"/>
    <w:tmpl w:val="41967992"/>
    <w:lvl w:ilvl="0" w:tplc="2A2098AA">
      <w:start w:val="1"/>
      <w:numFmt w:val="decimalEnclosedCircle"/>
      <w:lvlText w:val="%1"/>
      <w:lvlJc w:val="left"/>
      <w:pPr>
        <w:ind w:left="810" w:hanging="360"/>
      </w:pPr>
      <w:rPr>
        <w:rFonts w:hint="default"/>
      </w:rPr>
    </w:lvl>
    <w:lvl w:ilvl="1" w:tplc="04090017" w:tentative="1">
      <w:start w:val="1"/>
      <w:numFmt w:val="aiueoFullWidth"/>
      <w:lvlText w:val="(%2)"/>
      <w:lvlJc w:val="left"/>
      <w:pPr>
        <w:ind w:left="1330" w:hanging="440"/>
      </w:pPr>
    </w:lvl>
    <w:lvl w:ilvl="2" w:tplc="04090011" w:tentative="1">
      <w:start w:val="1"/>
      <w:numFmt w:val="decimalEnclosedCircle"/>
      <w:lvlText w:val="%3"/>
      <w:lvlJc w:val="left"/>
      <w:pPr>
        <w:ind w:left="1770" w:hanging="440"/>
      </w:pPr>
    </w:lvl>
    <w:lvl w:ilvl="3" w:tplc="0409000F" w:tentative="1">
      <w:start w:val="1"/>
      <w:numFmt w:val="decimal"/>
      <w:lvlText w:val="%4."/>
      <w:lvlJc w:val="left"/>
      <w:pPr>
        <w:ind w:left="2210" w:hanging="440"/>
      </w:pPr>
    </w:lvl>
    <w:lvl w:ilvl="4" w:tplc="04090017" w:tentative="1">
      <w:start w:val="1"/>
      <w:numFmt w:val="aiueoFullWidth"/>
      <w:lvlText w:val="(%5)"/>
      <w:lvlJc w:val="left"/>
      <w:pPr>
        <w:ind w:left="2650" w:hanging="440"/>
      </w:pPr>
    </w:lvl>
    <w:lvl w:ilvl="5" w:tplc="04090011" w:tentative="1">
      <w:start w:val="1"/>
      <w:numFmt w:val="decimalEnclosedCircle"/>
      <w:lvlText w:val="%6"/>
      <w:lvlJc w:val="left"/>
      <w:pPr>
        <w:ind w:left="3090" w:hanging="440"/>
      </w:pPr>
    </w:lvl>
    <w:lvl w:ilvl="6" w:tplc="0409000F" w:tentative="1">
      <w:start w:val="1"/>
      <w:numFmt w:val="decimal"/>
      <w:lvlText w:val="%7."/>
      <w:lvlJc w:val="left"/>
      <w:pPr>
        <w:ind w:left="3530" w:hanging="440"/>
      </w:pPr>
    </w:lvl>
    <w:lvl w:ilvl="7" w:tplc="04090017" w:tentative="1">
      <w:start w:val="1"/>
      <w:numFmt w:val="aiueoFullWidth"/>
      <w:lvlText w:val="(%8)"/>
      <w:lvlJc w:val="left"/>
      <w:pPr>
        <w:ind w:left="3970" w:hanging="440"/>
      </w:pPr>
    </w:lvl>
    <w:lvl w:ilvl="8" w:tplc="04090011" w:tentative="1">
      <w:start w:val="1"/>
      <w:numFmt w:val="decimalEnclosedCircle"/>
      <w:lvlText w:val="%9"/>
      <w:lvlJc w:val="left"/>
      <w:pPr>
        <w:ind w:left="4410" w:hanging="440"/>
      </w:pPr>
    </w:lvl>
  </w:abstractNum>
  <w:num w:numId="1" w16cid:durableId="1970738522">
    <w:abstractNumId w:val="2"/>
  </w:num>
  <w:num w:numId="2" w16cid:durableId="1488208709">
    <w:abstractNumId w:val="3"/>
  </w:num>
  <w:num w:numId="3" w16cid:durableId="1596278551">
    <w:abstractNumId w:val="1"/>
  </w:num>
  <w:num w:numId="4" w16cid:durableId="1304502860">
    <w:abstractNumId w:val="5"/>
  </w:num>
  <w:num w:numId="5" w16cid:durableId="1771581866">
    <w:abstractNumId w:val="4"/>
  </w:num>
  <w:num w:numId="6" w16cid:durableId="972364975">
    <w:abstractNumId w:val="7"/>
  </w:num>
  <w:num w:numId="7" w16cid:durableId="516502647">
    <w:abstractNumId w:val="0"/>
  </w:num>
  <w:num w:numId="8" w16cid:durableId="1575762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772"/>
    <w:rsid w:val="000168C1"/>
    <w:rsid w:val="00031DDE"/>
    <w:rsid w:val="00033FB6"/>
    <w:rsid w:val="00037E88"/>
    <w:rsid w:val="0007426F"/>
    <w:rsid w:val="0008343E"/>
    <w:rsid w:val="000A68CC"/>
    <w:rsid w:val="000B0B38"/>
    <w:rsid w:val="000F0154"/>
    <w:rsid w:val="000F3F69"/>
    <w:rsid w:val="00110745"/>
    <w:rsid w:val="00175249"/>
    <w:rsid w:val="001773D0"/>
    <w:rsid w:val="001A2C0E"/>
    <w:rsid w:val="001E08D9"/>
    <w:rsid w:val="001E26C5"/>
    <w:rsid w:val="0021123E"/>
    <w:rsid w:val="002212B9"/>
    <w:rsid w:val="0029605D"/>
    <w:rsid w:val="00303E35"/>
    <w:rsid w:val="0032072C"/>
    <w:rsid w:val="0038520D"/>
    <w:rsid w:val="00386EF0"/>
    <w:rsid w:val="003E7E34"/>
    <w:rsid w:val="003F58B7"/>
    <w:rsid w:val="00403A52"/>
    <w:rsid w:val="00407726"/>
    <w:rsid w:val="004848C3"/>
    <w:rsid w:val="004C4E2D"/>
    <w:rsid w:val="00510971"/>
    <w:rsid w:val="00571C77"/>
    <w:rsid w:val="005774A4"/>
    <w:rsid w:val="005A227D"/>
    <w:rsid w:val="005E0CE4"/>
    <w:rsid w:val="00670997"/>
    <w:rsid w:val="00671A7B"/>
    <w:rsid w:val="00672941"/>
    <w:rsid w:val="006A1D2F"/>
    <w:rsid w:val="006B00AE"/>
    <w:rsid w:val="006B633A"/>
    <w:rsid w:val="006C407A"/>
    <w:rsid w:val="006C6633"/>
    <w:rsid w:val="007072A7"/>
    <w:rsid w:val="00712990"/>
    <w:rsid w:val="00752AF6"/>
    <w:rsid w:val="00774C32"/>
    <w:rsid w:val="00793082"/>
    <w:rsid w:val="007D5431"/>
    <w:rsid w:val="007F1299"/>
    <w:rsid w:val="00804EBA"/>
    <w:rsid w:val="00810719"/>
    <w:rsid w:val="00885C87"/>
    <w:rsid w:val="008E7D40"/>
    <w:rsid w:val="00940533"/>
    <w:rsid w:val="00946B25"/>
    <w:rsid w:val="00973C13"/>
    <w:rsid w:val="00990010"/>
    <w:rsid w:val="009B2953"/>
    <w:rsid w:val="009E4A04"/>
    <w:rsid w:val="00B2475A"/>
    <w:rsid w:val="00B63F19"/>
    <w:rsid w:val="00B71616"/>
    <w:rsid w:val="00B90EBE"/>
    <w:rsid w:val="00B940D8"/>
    <w:rsid w:val="00B9527C"/>
    <w:rsid w:val="00BD1A07"/>
    <w:rsid w:val="00CB3772"/>
    <w:rsid w:val="00CC13CA"/>
    <w:rsid w:val="00CD58EE"/>
    <w:rsid w:val="00CF3B24"/>
    <w:rsid w:val="00CF69B5"/>
    <w:rsid w:val="00D035AF"/>
    <w:rsid w:val="00D03DB5"/>
    <w:rsid w:val="00D04F35"/>
    <w:rsid w:val="00D230E4"/>
    <w:rsid w:val="00D50CE9"/>
    <w:rsid w:val="00D72C03"/>
    <w:rsid w:val="00D96D70"/>
    <w:rsid w:val="00DB2DA7"/>
    <w:rsid w:val="00DC745C"/>
    <w:rsid w:val="00DD094C"/>
    <w:rsid w:val="00E108F3"/>
    <w:rsid w:val="00E61D44"/>
    <w:rsid w:val="00E86D46"/>
    <w:rsid w:val="00E94DE3"/>
    <w:rsid w:val="00F47609"/>
    <w:rsid w:val="00F94F47"/>
    <w:rsid w:val="00F961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0793FE"/>
  <w15:chartTrackingRefBased/>
  <w15:docId w15:val="{AD9B7438-8BCF-4FAF-B752-EF13FB097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123E"/>
    <w:pPr>
      <w:widowControl w:val="0"/>
      <w:jc w:val="both"/>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List Paragraph"/>
    <w:basedOn w:val="a"/>
    <w:uiPriority w:val="34"/>
    <w:qFormat/>
    <w:rsid w:val="000F01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6</cp:revision>
  <cp:lastPrinted>2024-08-19T23:58:00Z</cp:lastPrinted>
  <dcterms:created xsi:type="dcterms:W3CDTF">2025-04-09T06:25:00Z</dcterms:created>
  <dcterms:modified xsi:type="dcterms:W3CDTF">2025-04-25T00:16:00Z</dcterms:modified>
</cp:coreProperties>
</file>