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F60" w14:textId="63F52E65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13464B">
        <w:rPr>
          <w:rFonts w:cs="Times New Roman" w:hint="eastAsia"/>
          <w:sz w:val="24"/>
          <w:szCs w:val="24"/>
        </w:rPr>
        <w:t>５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77777777" w:rsidR="00B55774" w:rsidRPr="009F256E" w:rsidRDefault="00E16FC3" w:rsidP="00E16FC3">
      <w:pPr>
        <w:jc w:val="center"/>
        <w:rPr>
          <w:rFonts w:cs="Times New Roman"/>
          <w:sz w:val="24"/>
          <w:szCs w:val="24"/>
        </w:rPr>
      </w:pPr>
      <w:r w:rsidRPr="009F256E">
        <w:rPr>
          <w:rFonts w:asciiTheme="majorEastAsia" w:eastAsiaTheme="majorEastAsia" w:hAnsiTheme="majorEastAsia" w:hint="eastAsia"/>
          <w:kern w:val="0"/>
          <w:sz w:val="24"/>
          <w:szCs w:val="24"/>
        </w:rPr>
        <w:t>業務実施体制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6AF13202" w14:textId="77777777" w:rsidR="00BA5771" w:rsidRPr="009F256E" w:rsidRDefault="00B55774" w:rsidP="00E16FC3">
      <w:pPr>
        <w:topLinePunct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3"/>
        <w:gridCol w:w="1947"/>
        <w:gridCol w:w="3360"/>
      </w:tblGrid>
      <w:tr w:rsidR="00E16FC3" w:rsidRPr="009F256E" w14:paraId="09BD4B49" w14:textId="77777777" w:rsidTr="002730BC">
        <w:trPr>
          <w:trHeight w:val="325"/>
        </w:trPr>
        <w:tc>
          <w:tcPr>
            <w:tcW w:w="1565" w:type="dxa"/>
            <w:tcBorders>
              <w:tl2br w:val="single" w:sz="4" w:space="0" w:color="auto"/>
            </w:tcBorders>
          </w:tcPr>
          <w:p w14:paraId="421873D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17F96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予定技術者名</w:t>
            </w:r>
          </w:p>
        </w:tc>
        <w:tc>
          <w:tcPr>
            <w:tcW w:w="1947" w:type="dxa"/>
          </w:tcPr>
          <w:p w14:paraId="03286DF8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3360" w:type="dxa"/>
          </w:tcPr>
          <w:p w14:paraId="410F79B7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E16FC3" w:rsidRPr="009F256E" w14:paraId="2CD00946" w14:textId="77777777" w:rsidTr="002730BC">
        <w:trPr>
          <w:trHeight w:val="669"/>
        </w:trPr>
        <w:tc>
          <w:tcPr>
            <w:tcW w:w="1565" w:type="dxa"/>
          </w:tcPr>
          <w:p w14:paraId="3DFDE5EB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管理技術者</w:t>
            </w:r>
          </w:p>
        </w:tc>
        <w:tc>
          <w:tcPr>
            <w:tcW w:w="1843" w:type="dxa"/>
          </w:tcPr>
          <w:p w14:paraId="506A3D44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6BD2BD4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r2bl w:val="single" w:sz="4" w:space="0" w:color="auto"/>
            </w:tcBorders>
          </w:tcPr>
          <w:p w14:paraId="72471A7C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  <w:tr w:rsidR="00E16FC3" w:rsidRPr="009F256E" w14:paraId="7CD06877" w14:textId="77777777" w:rsidTr="002730BC">
        <w:trPr>
          <w:trHeight w:val="726"/>
        </w:trPr>
        <w:tc>
          <w:tcPr>
            <w:tcW w:w="1565" w:type="dxa"/>
          </w:tcPr>
          <w:p w14:paraId="44009094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主任技術者</w:t>
            </w:r>
          </w:p>
        </w:tc>
        <w:tc>
          <w:tcPr>
            <w:tcW w:w="1843" w:type="dxa"/>
          </w:tcPr>
          <w:p w14:paraId="64B768E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B40A91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AA45151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  <w:tr w:rsidR="00E16FC3" w:rsidRPr="009F256E" w14:paraId="77B527B2" w14:textId="77777777" w:rsidTr="002730BC">
        <w:trPr>
          <w:trHeight w:val="726"/>
        </w:trPr>
        <w:tc>
          <w:tcPr>
            <w:tcW w:w="1565" w:type="dxa"/>
            <w:tcBorders>
              <w:bottom w:val="single" w:sz="4" w:space="0" w:color="auto"/>
            </w:tcBorders>
          </w:tcPr>
          <w:p w14:paraId="6244877A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7A0E4309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2EA9CE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9350F4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398605A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</w:tbl>
    <w:p w14:paraId="7BC0D10B" w14:textId="77777777" w:rsidR="00CF7802" w:rsidRPr="009F256E" w:rsidRDefault="00E16FC3" w:rsidP="00E16FC3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>※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="00CF7802" w:rsidRPr="009F256E">
        <w:rPr>
          <w:rFonts w:cs="ＭＳ 明朝" w:hint="eastAsia"/>
          <w:sz w:val="24"/>
          <w:szCs w:val="24"/>
        </w:rPr>
        <w:t>留意点</w:t>
      </w:r>
    </w:p>
    <w:p w14:paraId="2F209D17" w14:textId="77777777" w:rsidR="00CF7802" w:rsidRPr="009F256E" w:rsidRDefault="00CF7802" w:rsidP="009F256E">
      <w:pPr>
        <w:topLinePunct/>
        <w:ind w:leftChars="200" w:left="759" w:hangingChars="100" w:hanging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担当技術者が複数名の場合は，各々が担当する業務分野を記入</w:t>
      </w:r>
      <w:r w:rsidRPr="009F256E">
        <w:rPr>
          <w:rFonts w:cs="ＭＳ 明朝" w:hint="eastAsia"/>
          <w:sz w:val="24"/>
          <w:szCs w:val="24"/>
        </w:rPr>
        <w:t>する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Pr="009F256E">
        <w:rPr>
          <w:rFonts w:cs="ＭＳ 明朝" w:hint="eastAsia"/>
          <w:sz w:val="24"/>
          <w:szCs w:val="24"/>
        </w:rPr>
        <w:t>こと。</w:t>
      </w:r>
      <w:r w:rsidR="00E16FC3" w:rsidRPr="009F256E">
        <w:rPr>
          <w:rFonts w:cs="ＭＳ 明朝" w:hint="eastAsia"/>
          <w:sz w:val="24"/>
          <w:szCs w:val="24"/>
        </w:rPr>
        <w:t>また，必要に応じて行を追加</w:t>
      </w:r>
      <w:r w:rsidRPr="009F256E">
        <w:rPr>
          <w:rFonts w:cs="ＭＳ 明朝" w:hint="eastAsia"/>
          <w:sz w:val="24"/>
          <w:szCs w:val="24"/>
        </w:rPr>
        <w:t>すること。</w:t>
      </w:r>
    </w:p>
    <w:p w14:paraId="11374C35" w14:textId="77777777" w:rsidR="00E16FC3" w:rsidRPr="009F256E" w:rsidRDefault="00CF7802" w:rsidP="00CF7802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特段の理由がない限り，上記実施体制の変更は認め</w:t>
      </w:r>
      <w:r w:rsidRPr="009F256E">
        <w:rPr>
          <w:rFonts w:cs="ＭＳ 明朝" w:hint="eastAsia"/>
          <w:sz w:val="24"/>
          <w:szCs w:val="24"/>
        </w:rPr>
        <w:t>ない</w:t>
      </w:r>
      <w:r w:rsidR="00E16FC3" w:rsidRPr="009F256E">
        <w:rPr>
          <w:rFonts w:cs="ＭＳ 明朝" w:hint="eastAsia"/>
          <w:sz w:val="24"/>
          <w:szCs w:val="24"/>
        </w:rPr>
        <w:t>。</w:t>
      </w:r>
    </w:p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B422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A3CC21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9BB4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732B3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7</cp:revision>
  <cp:lastPrinted>2019-03-08T11:16:00Z</cp:lastPrinted>
  <dcterms:created xsi:type="dcterms:W3CDTF">2019-03-07T11:47:00Z</dcterms:created>
  <dcterms:modified xsi:type="dcterms:W3CDTF">2021-05-13T10:44:00Z</dcterms:modified>
</cp:coreProperties>
</file>