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94319" w14:textId="39897ADD" w:rsidR="00033BE7" w:rsidRPr="00097026" w:rsidRDefault="00033BE7" w:rsidP="00033BE7">
      <w:pPr>
        <w:jc w:val="right"/>
        <w:rPr>
          <w:rFonts w:ascii="ＭＳ 明朝" w:eastAsia="ＭＳ 明朝" w:hAnsi="ＭＳ 明朝"/>
          <w:szCs w:val="21"/>
        </w:rPr>
      </w:pPr>
      <w:r w:rsidRPr="00097026">
        <w:rPr>
          <w:rFonts w:ascii="ＭＳ 明朝" w:eastAsia="ＭＳ 明朝" w:hAnsi="ＭＳ 明朝" w:hint="eastAsia"/>
          <w:szCs w:val="21"/>
        </w:rPr>
        <w:t>様式１４</w:t>
      </w:r>
    </w:p>
    <w:p w14:paraId="61536E17" w14:textId="60395D32" w:rsidR="00F75066" w:rsidRPr="00097026" w:rsidRDefault="00A60A3B" w:rsidP="00A60A3B">
      <w:pPr>
        <w:jc w:val="center"/>
        <w:rPr>
          <w:rFonts w:ascii="ＭＳ 明朝" w:eastAsia="ＭＳ 明朝" w:hAnsi="ＭＳ 明朝"/>
          <w:sz w:val="36"/>
          <w:szCs w:val="36"/>
        </w:rPr>
      </w:pPr>
      <w:r w:rsidRPr="00097026">
        <w:rPr>
          <w:rFonts w:ascii="ＭＳ 明朝" w:eastAsia="ＭＳ 明朝" w:hAnsi="ＭＳ 明朝" w:hint="eastAsia"/>
          <w:sz w:val="36"/>
          <w:szCs w:val="36"/>
        </w:rPr>
        <w:t>入　　札　　書</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4252"/>
      </w:tblGrid>
      <w:tr w:rsidR="00A60A3B" w:rsidRPr="00097026" w14:paraId="1AF08D5F" w14:textId="058DDDCA" w:rsidTr="00033BE7">
        <w:trPr>
          <w:trHeight w:val="454"/>
        </w:trPr>
        <w:tc>
          <w:tcPr>
            <w:tcW w:w="4252" w:type="dxa"/>
            <w:vAlign w:val="center"/>
          </w:tcPr>
          <w:p w14:paraId="2DDD396B" w14:textId="00B41E22" w:rsidR="00A60A3B" w:rsidRPr="00097026" w:rsidRDefault="00A60A3B" w:rsidP="003902FA">
            <w:pPr>
              <w:rPr>
                <w:rFonts w:ascii="ＭＳ 明朝" w:eastAsia="ＭＳ 明朝" w:hAnsi="ＭＳ 明朝"/>
              </w:rPr>
            </w:pPr>
            <w:r w:rsidRPr="00097026">
              <w:rPr>
                <w:rFonts w:ascii="ＭＳ 明朝" w:eastAsia="ＭＳ 明朝" w:hAnsi="ＭＳ 明朝" w:hint="eastAsia"/>
              </w:rPr>
              <w:t>（あて先）京都市長</w:t>
            </w:r>
          </w:p>
        </w:tc>
        <w:tc>
          <w:tcPr>
            <w:tcW w:w="4252" w:type="dxa"/>
            <w:vAlign w:val="center"/>
          </w:tcPr>
          <w:p w14:paraId="2E823EF0" w14:textId="26CB18F0" w:rsidR="00A60A3B" w:rsidRPr="00097026" w:rsidRDefault="00A60A3B" w:rsidP="00A60A3B">
            <w:pPr>
              <w:jc w:val="center"/>
              <w:rPr>
                <w:rFonts w:ascii="ＭＳ 明朝" w:eastAsia="ＭＳ 明朝" w:hAnsi="ＭＳ 明朝"/>
              </w:rPr>
            </w:pPr>
            <w:r w:rsidRPr="00097026">
              <w:rPr>
                <w:rFonts w:ascii="ＭＳ 明朝" w:eastAsia="ＭＳ 明朝" w:hAnsi="ＭＳ 明朝" w:hint="eastAsia"/>
              </w:rPr>
              <w:t>令和　　年　　月　　日</w:t>
            </w:r>
          </w:p>
        </w:tc>
      </w:tr>
      <w:tr w:rsidR="00A60A3B" w:rsidRPr="00097026" w14:paraId="1F45262D" w14:textId="2C444C54" w:rsidTr="00033BE7">
        <w:trPr>
          <w:trHeight w:val="2438"/>
        </w:trPr>
        <w:tc>
          <w:tcPr>
            <w:tcW w:w="4252" w:type="dxa"/>
          </w:tcPr>
          <w:p w14:paraId="19CB6483" w14:textId="77777777" w:rsidR="00A60A3B" w:rsidRPr="00097026" w:rsidRDefault="00A60A3B" w:rsidP="003902FA">
            <w:pPr>
              <w:rPr>
                <w:rFonts w:ascii="ＭＳ 明朝" w:eastAsia="ＭＳ 明朝" w:hAnsi="ＭＳ 明朝"/>
              </w:rPr>
            </w:pPr>
            <w:r w:rsidRPr="00097026">
              <w:rPr>
                <w:rFonts w:ascii="ＭＳ 明朝" w:eastAsia="ＭＳ 明朝" w:hAnsi="ＭＳ 明朝" w:hint="eastAsia"/>
              </w:rPr>
              <w:t>入札者の住所</w:t>
            </w:r>
          </w:p>
          <w:p w14:paraId="6991F3DC" w14:textId="6ABADB5A" w:rsidR="00A60A3B" w:rsidRPr="00097026" w:rsidRDefault="00A60A3B" w:rsidP="003902FA">
            <w:pPr>
              <w:rPr>
                <w:rFonts w:ascii="ＭＳ 明朝" w:eastAsia="ＭＳ 明朝" w:hAnsi="ＭＳ 明朝"/>
              </w:rPr>
            </w:pPr>
            <w:r w:rsidRPr="00097026">
              <w:rPr>
                <w:rFonts w:ascii="ＭＳ 明朝" w:eastAsia="ＭＳ 明朝" w:hAnsi="ＭＳ 明朝" w:hint="eastAsia"/>
              </w:rPr>
              <w:t>(法人にあっては主たる事務所の所在地)</w:t>
            </w:r>
          </w:p>
        </w:tc>
        <w:tc>
          <w:tcPr>
            <w:tcW w:w="4252" w:type="dxa"/>
          </w:tcPr>
          <w:p w14:paraId="6BC97AD4" w14:textId="77777777" w:rsidR="00A60A3B" w:rsidRPr="00097026" w:rsidRDefault="00A60A3B" w:rsidP="003902FA">
            <w:pPr>
              <w:rPr>
                <w:rFonts w:ascii="ＭＳ 明朝" w:eastAsia="ＭＳ 明朝" w:hAnsi="ＭＳ 明朝"/>
              </w:rPr>
            </w:pPr>
            <w:r w:rsidRPr="00097026">
              <w:rPr>
                <w:rFonts w:ascii="ＭＳ 明朝" w:eastAsia="ＭＳ 明朝" w:hAnsi="ＭＳ 明朝" w:hint="eastAsia"/>
              </w:rPr>
              <w:t>入札者の称号及び氏名</w:t>
            </w:r>
          </w:p>
          <w:p w14:paraId="4763B1A6" w14:textId="77777777" w:rsidR="00A60A3B" w:rsidRPr="00097026" w:rsidRDefault="00A60A3B" w:rsidP="003902FA">
            <w:pPr>
              <w:rPr>
                <w:rFonts w:ascii="ＭＳ 明朝" w:eastAsia="ＭＳ 明朝" w:hAnsi="ＭＳ 明朝"/>
              </w:rPr>
            </w:pPr>
            <w:r w:rsidRPr="00097026">
              <w:rPr>
                <w:rFonts w:ascii="ＭＳ 明朝" w:eastAsia="ＭＳ 明朝" w:hAnsi="ＭＳ 明朝" w:hint="eastAsia"/>
              </w:rPr>
              <w:t>(法人にあっては名称及び代表者名)</w:t>
            </w:r>
          </w:p>
          <w:p w14:paraId="4921D36C" w14:textId="2228F98D" w:rsidR="00A60A3B" w:rsidRPr="00097026" w:rsidRDefault="00A60A3B" w:rsidP="003902FA">
            <w:pPr>
              <w:rPr>
                <w:rFonts w:ascii="ＭＳ 明朝" w:eastAsia="ＭＳ 明朝" w:hAnsi="ＭＳ 明朝"/>
              </w:rPr>
            </w:pPr>
          </w:p>
          <w:p w14:paraId="18FA52D8" w14:textId="520A1621" w:rsidR="00A60A3B" w:rsidRPr="00097026" w:rsidRDefault="00A60A3B" w:rsidP="003902FA">
            <w:pPr>
              <w:rPr>
                <w:rFonts w:ascii="ＭＳ 明朝" w:eastAsia="ＭＳ 明朝" w:hAnsi="ＭＳ 明朝"/>
              </w:rPr>
            </w:pPr>
          </w:p>
          <w:p w14:paraId="67FFCE65" w14:textId="77777777" w:rsidR="00033BE7" w:rsidRPr="00097026" w:rsidRDefault="00033BE7" w:rsidP="003902FA">
            <w:pPr>
              <w:rPr>
                <w:rFonts w:ascii="ＭＳ 明朝" w:eastAsia="ＭＳ 明朝" w:hAnsi="ＭＳ 明朝"/>
              </w:rPr>
            </w:pPr>
          </w:p>
          <w:p w14:paraId="142267C5" w14:textId="5D3700DD" w:rsidR="00A60A3B" w:rsidRPr="00097026" w:rsidRDefault="00A60A3B" w:rsidP="00A60A3B">
            <w:pPr>
              <w:wordWrap w:val="0"/>
              <w:jc w:val="right"/>
              <w:rPr>
                <w:rFonts w:ascii="ＭＳ 明朝" w:eastAsia="ＭＳ 明朝" w:hAnsi="ＭＳ 明朝"/>
              </w:rPr>
            </w:pPr>
            <w:r w:rsidRPr="00097026">
              <w:rPr>
                <w:rFonts w:ascii="ＭＳ 明朝" w:eastAsia="ＭＳ 明朝" w:hAnsi="ＭＳ 明朝" w:hint="eastAsia"/>
              </w:rPr>
              <w:t xml:space="preserve">印　</w:t>
            </w:r>
          </w:p>
          <w:p w14:paraId="5330F0B5" w14:textId="29861A59" w:rsidR="00A60A3B" w:rsidRPr="00097026" w:rsidRDefault="00A60A3B" w:rsidP="003902FA">
            <w:pPr>
              <w:rPr>
                <w:rFonts w:ascii="ＭＳ 明朝" w:eastAsia="ＭＳ 明朝" w:hAnsi="ＭＳ 明朝"/>
              </w:rPr>
            </w:pPr>
            <w:r w:rsidRPr="00097026">
              <w:rPr>
                <w:rFonts w:ascii="ＭＳ 明朝" w:eastAsia="ＭＳ 明朝" w:hAnsi="ＭＳ 明朝" w:hint="eastAsia"/>
              </w:rPr>
              <w:t>ＴＥＬ</w:t>
            </w:r>
          </w:p>
        </w:tc>
      </w:tr>
    </w:tbl>
    <w:p w14:paraId="4D38F32C" w14:textId="1D7DFABE" w:rsidR="00A60A3B" w:rsidRPr="00097026" w:rsidRDefault="00A60A3B" w:rsidP="003902FA">
      <w:pPr>
        <w:rPr>
          <w:rFonts w:ascii="ＭＳ 明朝" w:eastAsia="ＭＳ 明朝" w:hAnsi="ＭＳ 明朝"/>
        </w:rPr>
      </w:pP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4"/>
      </w:tblGrid>
      <w:tr w:rsidR="00A60A3B" w:rsidRPr="00097026" w14:paraId="73D85EDD" w14:textId="77777777" w:rsidTr="009709D9">
        <w:trPr>
          <w:trHeight w:val="454"/>
        </w:trPr>
        <w:tc>
          <w:tcPr>
            <w:tcW w:w="8504" w:type="dxa"/>
            <w:vAlign w:val="center"/>
          </w:tcPr>
          <w:p w14:paraId="7D384C69" w14:textId="7655A5FD" w:rsidR="00A60A3B" w:rsidRPr="00097026" w:rsidRDefault="00A60A3B" w:rsidP="00033BE7">
            <w:pPr>
              <w:jc w:val="center"/>
              <w:rPr>
                <w:rFonts w:ascii="ＭＳ 明朝" w:eastAsia="ＭＳ 明朝" w:hAnsi="ＭＳ 明朝"/>
              </w:rPr>
            </w:pPr>
            <w:r w:rsidRPr="00097026">
              <w:rPr>
                <w:rFonts w:ascii="ＭＳ 明朝" w:eastAsia="ＭＳ 明朝" w:hAnsi="ＭＳ 明朝" w:hint="eastAsia"/>
              </w:rPr>
              <w:t>下記のとおり入札に参加します。</w:t>
            </w:r>
          </w:p>
        </w:tc>
      </w:tr>
      <w:tr w:rsidR="00A60A3B" w:rsidRPr="004878DA" w14:paraId="36D0D0F5" w14:textId="77777777" w:rsidTr="009709D9">
        <w:trPr>
          <w:trHeight w:val="454"/>
        </w:trPr>
        <w:tc>
          <w:tcPr>
            <w:tcW w:w="8504" w:type="dxa"/>
            <w:vAlign w:val="center"/>
          </w:tcPr>
          <w:p w14:paraId="70639179" w14:textId="0CC90D1A" w:rsidR="00A60A3B" w:rsidRPr="004878DA" w:rsidRDefault="00A60A3B" w:rsidP="003902FA">
            <w:pPr>
              <w:rPr>
                <w:rFonts w:ascii="ＭＳ 明朝" w:eastAsia="ＭＳ 明朝" w:hAnsi="ＭＳ 明朝"/>
              </w:rPr>
            </w:pPr>
            <w:r w:rsidRPr="004878DA">
              <w:rPr>
                <w:rFonts w:ascii="ＭＳ 明朝" w:eastAsia="ＭＳ 明朝" w:hAnsi="ＭＳ 明朝" w:hint="eastAsia"/>
              </w:rPr>
              <w:t>件名　令和</w:t>
            </w:r>
            <w:r w:rsidR="00AD49F4" w:rsidRPr="004878DA">
              <w:rPr>
                <w:rFonts w:ascii="ＭＳ 明朝" w:eastAsia="ＭＳ 明朝" w:hAnsi="ＭＳ 明朝" w:hint="eastAsia"/>
              </w:rPr>
              <w:t>６</w:t>
            </w:r>
            <w:r w:rsidRPr="004878DA">
              <w:rPr>
                <w:rFonts w:ascii="ＭＳ 明朝" w:eastAsia="ＭＳ 明朝" w:hAnsi="ＭＳ 明朝" w:hint="eastAsia"/>
              </w:rPr>
              <w:t>年度プラスチック類選別</w:t>
            </w:r>
            <w:r w:rsidR="00033BE7" w:rsidRPr="004878DA">
              <w:rPr>
                <w:rFonts w:ascii="ＭＳ 明朝" w:eastAsia="ＭＳ 明朝" w:hAnsi="ＭＳ 明朝" w:hint="eastAsia"/>
              </w:rPr>
              <w:t>処理</w:t>
            </w:r>
            <w:r w:rsidRPr="004878DA">
              <w:rPr>
                <w:rFonts w:ascii="ＭＳ 明朝" w:eastAsia="ＭＳ 明朝" w:hAnsi="ＭＳ 明朝" w:hint="eastAsia"/>
              </w:rPr>
              <w:t>業務委託</w:t>
            </w:r>
          </w:p>
        </w:tc>
      </w:tr>
      <w:tr w:rsidR="00A60A3B" w:rsidRPr="00097026" w14:paraId="72523E28" w14:textId="77777777" w:rsidTr="00033BE7">
        <w:trPr>
          <w:trHeight w:val="3118"/>
        </w:trPr>
        <w:tc>
          <w:tcPr>
            <w:tcW w:w="8504" w:type="dxa"/>
            <w:vAlign w:val="center"/>
          </w:tcPr>
          <w:p w14:paraId="64EB39BC" w14:textId="77777777" w:rsidR="00CE059D" w:rsidRPr="004878DA" w:rsidRDefault="002D3826" w:rsidP="00CE059D">
            <w:pPr>
              <w:ind w:firstLineChars="100" w:firstLine="210"/>
              <w:rPr>
                <w:rFonts w:ascii="ＭＳ 明朝" w:eastAsia="ＭＳ 明朝" w:hAnsi="ＭＳ 明朝"/>
              </w:rPr>
            </w:pPr>
            <w:r w:rsidRPr="004878DA">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4911EA93" wp14:editId="2B60BEF7">
                      <wp:simplePos x="0" y="0"/>
                      <wp:positionH relativeFrom="column">
                        <wp:posOffset>3393440</wp:posOffset>
                      </wp:positionH>
                      <wp:positionV relativeFrom="paragraph">
                        <wp:posOffset>-80010</wp:posOffset>
                      </wp:positionV>
                      <wp:extent cx="1781175" cy="8572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781175" cy="857250"/>
                              </a:xfrm>
                              <a:prstGeom prst="bracketPair">
                                <a:avLst/>
                              </a:prstGeom>
                            </wps:spPr>
                            <wps:style>
                              <a:lnRef idx="1">
                                <a:schemeClr val="dk1"/>
                              </a:lnRef>
                              <a:fillRef idx="0">
                                <a:schemeClr val="dk1"/>
                              </a:fillRef>
                              <a:effectRef idx="0">
                                <a:schemeClr val="dk1"/>
                              </a:effectRef>
                              <a:fontRef idx="minor">
                                <a:schemeClr val="tx1"/>
                              </a:fontRef>
                            </wps:style>
                            <wps:txbx>
                              <w:txbxContent>
                                <w:p w14:paraId="061EF731" w14:textId="5DFA2B7B" w:rsidR="0056248C" w:rsidRDefault="0056248C" w:rsidP="0056248C">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11EA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7.2pt;margin-top:-6.3pt;width:140.2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" strokecolor="black [3200]" strokeweight=".5pt">
                      <v:stroke joinstyle="miter"/>
                      <v:textbox>
                        <w:txbxContent>
                          <w:p w14:paraId="061EF731" w14:textId="5DFA2B7B" w:rsidR="0056248C" w:rsidRDefault="0056248C" w:rsidP="0056248C">
                            <w:pPr>
                              <w:jc w:val="center"/>
                            </w:pPr>
                            <w:r>
                              <w:rPr>
                                <w:rFonts w:hint="eastAsia"/>
                              </w:rPr>
                              <w:t xml:space="preserve">　</w:t>
                            </w:r>
                          </w:p>
                        </w:txbxContent>
                      </v:textbox>
                    </v:shape>
                  </w:pict>
                </mc:Fallback>
              </mc:AlternateContent>
            </w:r>
            <w:r w:rsidRPr="004878DA">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7C8BA487" wp14:editId="7DEDA08C">
                      <wp:simplePos x="0" y="0"/>
                      <wp:positionH relativeFrom="column">
                        <wp:posOffset>22225</wp:posOffset>
                      </wp:positionH>
                      <wp:positionV relativeFrom="paragraph">
                        <wp:posOffset>-80645</wp:posOffset>
                      </wp:positionV>
                      <wp:extent cx="2857500" cy="8477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857500" cy="8477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04538" id="大かっこ 1" o:spid="_x0000_s1026" type="#_x0000_t185" style="position:absolute;left:0;text-align:left;margin-left:1.75pt;margin-top:-6.35pt;width:22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" strokecolor="black [3200]" strokeweight=".5pt">
                      <v:stroke joinstyle="miter"/>
                    </v:shape>
                  </w:pict>
                </mc:Fallback>
              </mc:AlternateContent>
            </w:r>
            <w:r w:rsidR="0056248C" w:rsidRPr="004878DA">
              <w:rPr>
                <w:rFonts w:ascii="ＭＳ 明朝" w:eastAsia="ＭＳ 明朝" w:hAnsi="ＭＳ 明朝" w:hint="eastAsia"/>
              </w:rPr>
              <w:t>プラスチック類の</w:t>
            </w:r>
            <w:r w:rsidR="00CE059D" w:rsidRPr="004878DA">
              <w:rPr>
                <w:rFonts w:ascii="ＭＳ 明朝" w:eastAsia="ＭＳ 明朝" w:hAnsi="ＭＳ 明朝" w:hint="eastAsia"/>
              </w:rPr>
              <w:t>引取</w:t>
            </w:r>
            <w:r w:rsidR="00A60A3B" w:rsidRPr="004878DA">
              <w:rPr>
                <w:rFonts w:ascii="ＭＳ 明朝" w:eastAsia="ＭＳ 明朝" w:hAnsi="ＭＳ 明朝" w:hint="eastAsia"/>
              </w:rPr>
              <w:t>量</w:t>
            </w:r>
            <w:r w:rsidR="0056248C" w:rsidRPr="004878DA">
              <w:rPr>
                <w:rFonts w:ascii="ＭＳ 明朝" w:eastAsia="ＭＳ 明朝" w:hAnsi="ＭＳ 明朝" w:hint="eastAsia"/>
              </w:rPr>
              <w:t>１トン</w:t>
            </w:r>
            <w:r w:rsidR="00CE059D" w:rsidRPr="004878DA">
              <w:rPr>
                <w:rFonts w:ascii="ＭＳ 明朝" w:eastAsia="ＭＳ 明朝" w:hAnsi="ＭＳ 明朝" w:hint="eastAsia"/>
              </w:rPr>
              <w:t>当たり</w:t>
            </w:r>
            <w:r w:rsidR="0056248C" w:rsidRPr="004878DA">
              <w:rPr>
                <w:rFonts w:ascii="ＭＳ 明朝" w:eastAsia="ＭＳ 明朝" w:hAnsi="ＭＳ 明朝" w:hint="eastAsia"/>
              </w:rPr>
              <w:t>の</w:t>
            </w:r>
            <w:r w:rsidR="00CE059D" w:rsidRPr="004878DA">
              <w:rPr>
                <w:rFonts w:ascii="ＭＳ 明朝" w:eastAsia="ＭＳ 明朝" w:hAnsi="ＭＳ 明朝" w:hint="eastAsia"/>
              </w:rPr>
              <w:t xml:space="preserve">　　　　　　　　予定数量</w:t>
            </w:r>
          </w:p>
          <w:p w14:paraId="7138537F" w14:textId="7C0C356C" w:rsidR="00A60A3B" w:rsidRPr="004878DA" w:rsidRDefault="002D3826" w:rsidP="00CE059D">
            <w:pPr>
              <w:ind w:firstLineChars="100" w:firstLine="210"/>
              <w:rPr>
                <w:rFonts w:ascii="ＭＳ 明朝" w:eastAsia="ＭＳ 明朝" w:hAnsi="ＭＳ 明朝"/>
              </w:rPr>
            </w:pPr>
            <w:r w:rsidRPr="004878DA">
              <w:rPr>
                <w:rFonts w:ascii="ＭＳ 明朝" w:eastAsia="ＭＳ 明朝" w:hAnsi="ＭＳ 明朝" w:hint="eastAsia"/>
              </w:rPr>
              <w:t>処理</w:t>
            </w:r>
            <w:r w:rsidR="0056248C" w:rsidRPr="004878DA">
              <w:rPr>
                <w:rFonts w:ascii="ＭＳ 明朝" w:eastAsia="ＭＳ 明朝" w:hAnsi="ＭＳ 明朝" w:hint="eastAsia"/>
              </w:rPr>
              <w:t xml:space="preserve">単価　</w:t>
            </w:r>
            <w:r w:rsidR="00A60A3B" w:rsidRPr="004878DA">
              <w:rPr>
                <w:rFonts w:ascii="ＭＳ 明朝" w:eastAsia="ＭＳ 明朝" w:hAnsi="ＭＳ 明朝" w:hint="eastAsia"/>
              </w:rPr>
              <w:t xml:space="preserve">　</w:t>
            </w:r>
            <w:r w:rsidR="00CE059D" w:rsidRPr="004878DA">
              <w:rPr>
                <w:rFonts w:ascii="ＭＳ 明朝" w:eastAsia="ＭＳ 明朝" w:hAnsi="ＭＳ 明朝" w:hint="eastAsia"/>
              </w:rPr>
              <w:t xml:space="preserve">　</w:t>
            </w:r>
            <w:r w:rsidR="00A60A3B" w:rsidRPr="004878DA">
              <w:rPr>
                <w:rFonts w:ascii="ＭＳ 明朝" w:eastAsia="ＭＳ 明朝" w:hAnsi="ＭＳ 明朝" w:hint="eastAsia"/>
              </w:rPr>
              <w:t xml:space="preserve">　　　　　　　　　　　　　</w:t>
            </w:r>
            <w:r w:rsidR="0056248C" w:rsidRPr="004878DA">
              <w:rPr>
                <w:rFonts w:ascii="ＭＳ 明朝" w:eastAsia="ＭＳ 明朝" w:hAnsi="ＭＳ 明朝" w:hint="eastAsia"/>
              </w:rPr>
              <w:t xml:space="preserve">　　</w:t>
            </w:r>
            <w:r w:rsidR="00A60A3B" w:rsidRPr="004878DA">
              <w:rPr>
                <w:rFonts w:ascii="ＭＳ 明朝" w:eastAsia="ＭＳ 明朝" w:hAnsi="ＭＳ 明朝" w:hint="eastAsia"/>
              </w:rPr>
              <w:t>×</w:t>
            </w:r>
            <w:r w:rsidR="0056248C" w:rsidRPr="004878DA">
              <w:rPr>
                <w:rFonts w:ascii="ＭＳ 明朝" w:eastAsia="ＭＳ 明朝" w:hAnsi="ＭＳ 明朝" w:hint="eastAsia"/>
              </w:rPr>
              <w:t xml:space="preserve">　　</w:t>
            </w:r>
          </w:p>
          <w:p w14:paraId="1B1CF46E" w14:textId="11676025" w:rsidR="00A60A3B" w:rsidRPr="004878DA" w:rsidRDefault="00A60A3B" w:rsidP="003902FA">
            <w:pPr>
              <w:rPr>
                <w:rFonts w:ascii="ＭＳ 明朝" w:eastAsia="ＭＳ 明朝" w:hAnsi="ＭＳ 明朝"/>
              </w:rPr>
            </w:pPr>
            <w:r w:rsidRPr="004878DA">
              <w:rPr>
                <w:rFonts w:ascii="ＭＳ 明朝" w:eastAsia="ＭＳ 明朝" w:hAnsi="ＭＳ 明朝" w:hint="eastAsia"/>
              </w:rPr>
              <w:t xml:space="preserve">　　　</w:t>
            </w:r>
            <w:r w:rsidR="0056248C" w:rsidRPr="004878DA">
              <w:rPr>
                <w:rFonts w:ascii="ＭＳ 明朝" w:eastAsia="ＭＳ 明朝" w:hAnsi="ＭＳ 明朝" w:hint="eastAsia"/>
              </w:rPr>
              <w:t xml:space="preserve">　　　</w:t>
            </w:r>
            <w:r w:rsidRPr="004878DA">
              <w:rPr>
                <w:rFonts w:ascii="ＭＳ 明朝" w:eastAsia="ＭＳ 明朝" w:hAnsi="ＭＳ 明朝" w:hint="eastAsia"/>
              </w:rPr>
              <w:t xml:space="preserve">　</w:t>
            </w:r>
            <w:r w:rsidRPr="004878DA">
              <w:rPr>
                <w:rFonts w:ascii="ＭＳ 明朝" w:eastAsia="ＭＳ 明朝" w:hAnsi="ＭＳ 明朝" w:hint="eastAsia"/>
                <w:u w:val="single"/>
              </w:rPr>
              <w:t xml:space="preserve">　　　　　　　　　　　　円</w:t>
            </w:r>
            <w:r w:rsidRPr="004878DA">
              <w:rPr>
                <w:rFonts w:ascii="ＭＳ 明朝" w:eastAsia="ＭＳ 明朝" w:hAnsi="ＭＳ 明朝" w:hint="eastAsia"/>
              </w:rPr>
              <w:t xml:space="preserve">　　</w:t>
            </w:r>
            <w:r w:rsidR="0056248C" w:rsidRPr="004878DA">
              <w:rPr>
                <w:rFonts w:ascii="ＭＳ 明朝" w:eastAsia="ＭＳ 明朝" w:hAnsi="ＭＳ 明朝" w:hint="eastAsia"/>
              </w:rPr>
              <w:t xml:space="preserve">　</w:t>
            </w:r>
            <w:r w:rsidRPr="004878DA">
              <w:rPr>
                <w:rFonts w:ascii="ＭＳ 明朝" w:eastAsia="ＭＳ 明朝" w:hAnsi="ＭＳ 明朝" w:hint="eastAsia"/>
              </w:rPr>
              <w:t xml:space="preserve">　　</w:t>
            </w:r>
            <w:r w:rsidR="0056248C" w:rsidRPr="004878DA">
              <w:rPr>
                <w:rFonts w:ascii="ＭＳ 明朝" w:eastAsia="ＭＳ 明朝" w:hAnsi="ＭＳ 明朝" w:hint="eastAsia"/>
              </w:rPr>
              <w:t xml:space="preserve">　　１</w:t>
            </w:r>
            <w:r w:rsidR="00787A5A" w:rsidRPr="004878DA">
              <w:rPr>
                <w:rFonts w:ascii="ＭＳ 明朝" w:eastAsia="ＭＳ 明朝" w:hAnsi="ＭＳ 明朝" w:hint="eastAsia"/>
              </w:rPr>
              <w:t>０</w:t>
            </w:r>
            <w:r w:rsidR="00767433" w:rsidRPr="004878DA">
              <w:rPr>
                <w:rFonts w:ascii="ＭＳ 明朝" w:eastAsia="ＭＳ 明朝" w:hAnsi="ＭＳ 明朝" w:hint="eastAsia"/>
              </w:rPr>
              <w:t>，</w:t>
            </w:r>
            <w:r w:rsidR="00787A5A" w:rsidRPr="004878DA">
              <w:rPr>
                <w:rFonts w:ascii="ＭＳ 明朝" w:eastAsia="ＭＳ 明朝" w:hAnsi="ＭＳ 明朝" w:hint="eastAsia"/>
              </w:rPr>
              <w:t>０</w:t>
            </w:r>
            <w:r w:rsidR="0056248C" w:rsidRPr="004878DA">
              <w:rPr>
                <w:rFonts w:ascii="ＭＳ 明朝" w:eastAsia="ＭＳ 明朝" w:hAnsi="ＭＳ 明朝" w:hint="eastAsia"/>
              </w:rPr>
              <w:t>００トン</w:t>
            </w:r>
            <w:r w:rsidRPr="004878DA">
              <w:rPr>
                <w:rFonts w:ascii="ＭＳ 明朝" w:eastAsia="ＭＳ 明朝" w:hAnsi="ＭＳ 明朝" w:hint="eastAsia"/>
              </w:rPr>
              <w:t xml:space="preserve">　　　</w:t>
            </w:r>
          </w:p>
          <w:p w14:paraId="7C719524" w14:textId="334F18EE" w:rsidR="00A60A3B" w:rsidRPr="004878DA" w:rsidRDefault="00A60A3B" w:rsidP="003902FA">
            <w:pPr>
              <w:rPr>
                <w:rFonts w:ascii="ＭＳ 明朝" w:eastAsia="ＭＳ 明朝" w:hAnsi="ＭＳ 明朝"/>
              </w:rPr>
            </w:pPr>
          </w:p>
          <w:p w14:paraId="7C7C3E8B" w14:textId="77777777" w:rsidR="0056248C" w:rsidRPr="004878DA" w:rsidRDefault="0056248C" w:rsidP="003902FA">
            <w:pPr>
              <w:rPr>
                <w:rFonts w:ascii="ＭＳ 明朝" w:eastAsia="ＭＳ 明朝" w:hAnsi="ＭＳ 明朝"/>
              </w:rPr>
            </w:pPr>
          </w:p>
          <w:p w14:paraId="559EC3A8" w14:textId="77777777" w:rsidR="00033BE7" w:rsidRPr="004878DA" w:rsidRDefault="00033BE7" w:rsidP="003902FA">
            <w:pPr>
              <w:rPr>
                <w:rFonts w:ascii="ＭＳ 明朝" w:eastAsia="ＭＳ 明朝" w:hAnsi="ＭＳ 明朝"/>
              </w:rPr>
            </w:pPr>
          </w:p>
          <w:p w14:paraId="3BEC4650" w14:textId="67DA0DC4" w:rsidR="00A60A3B" w:rsidRPr="00097026" w:rsidRDefault="00A60A3B" w:rsidP="003902FA">
            <w:pPr>
              <w:rPr>
                <w:rFonts w:ascii="ＭＳ 明朝" w:eastAsia="ＭＳ 明朝" w:hAnsi="ＭＳ 明朝"/>
              </w:rPr>
            </w:pPr>
            <w:r w:rsidRPr="004878DA">
              <w:rPr>
                <w:rFonts w:ascii="ＭＳ 明朝" w:eastAsia="ＭＳ 明朝" w:hAnsi="ＭＳ 明朝" w:hint="eastAsia"/>
              </w:rPr>
              <w:t xml:space="preserve">　　　　　　　　　　　　　　　　　　　＝　</w:t>
            </w:r>
            <w:r w:rsidRPr="004878DA">
              <w:rPr>
                <w:rFonts w:ascii="ＭＳ 明朝" w:eastAsia="ＭＳ 明朝" w:hAnsi="ＭＳ 明朝" w:hint="eastAsia"/>
                <w:u w:val="single"/>
              </w:rPr>
              <w:t>入札金額　　　　　　　　　　　　円</w:t>
            </w:r>
          </w:p>
        </w:tc>
      </w:tr>
    </w:tbl>
    <w:p w14:paraId="5E7442DB" w14:textId="77777777" w:rsidR="009709D9" w:rsidRPr="00097026" w:rsidRDefault="009709D9" w:rsidP="003902FA">
      <w:pPr>
        <w:rPr>
          <w:rFonts w:ascii="ＭＳ 明朝" w:eastAsia="ＭＳ 明朝" w:hAnsi="ＭＳ 明朝"/>
        </w:rPr>
      </w:pPr>
    </w:p>
    <w:p w14:paraId="050905D9" w14:textId="2D35ACE4" w:rsidR="00A60A3B" w:rsidRPr="00097026" w:rsidRDefault="009709D9" w:rsidP="003902FA">
      <w:pPr>
        <w:rPr>
          <w:rFonts w:ascii="ＭＳ 明朝" w:eastAsia="ＭＳ 明朝" w:hAnsi="ＭＳ 明朝"/>
          <w:sz w:val="18"/>
          <w:szCs w:val="18"/>
        </w:rPr>
      </w:pPr>
      <w:r w:rsidRPr="00097026">
        <w:rPr>
          <w:rFonts w:ascii="ＭＳ 明朝" w:eastAsia="ＭＳ 明朝" w:hAnsi="ＭＳ 明朝" w:hint="eastAsia"/>
          <w:sz w:val="18"/>
          <w:szCs w:val="18"/>
        </w:rPr>
        <w:t>(入札書の記載及び契約金額について)</w:t>
      </w:r>
    </w:p>
    <w:p w14:paraId="7F367ECA" w14:textId="755BE931" w:rsidR="009709D9" w:rsidRPr="00097026" w:rsidRDefault="009709D9" w:rsidP="003902FA">
      <w:pPr>
        <w:rPr>
          <w:rFonts w:ascii="ＭＳ 明朝" w:eastAsia="ＭＳ 明朝" w:hAnsi="ＭＳ 明朝"/>
          <w:sz w:val="18"/>
          <w:szCs w:val="18"/>
        </w:rPr>
      </w:pPr>
      <w:r w:rsidRPr="00097026">
        <w:rPr>
          <w:rFonts w:ascii="ＭＳ 明朝" w:eastAsia="ＭＳ 明朝" w:hAnsi="ＭＳ 明朝" w:hint="eastAsia"/>
          <w:sz w:val="18"/>
          <w:szCs w:val="18"/>
        </w:rPr>
        <w:t xml:space="preserve">　競争入札参加者は、消費税及び地方消費税課税事業者、免税業者に関係なく、消費税及び地方消費税相当額を除いた金額を記入すること</w:t>
      </w:r>
    </w:p>
    <w:p w14:paraId="620DFA9B" w14:textId="59D7211C" w:rsidR="009709D9" w:rsidRPr="00097026" w:rsidRDefault="009709D9" w:rsidP="003902FA">
      <w:pPr>
        <w:rPr>
          <w:rFonts w:ascii="ＭＳ 明朝" w:eastAsia="ＭＳ 明朝" w:hAnsi="ＭＳ 明朝"/>
          <w:sz w:val="18"/>
          <w:szCs w:val="18"/>
        </w:rPr>
      </w:pPr>
      <w:r w:rsidRPr="00097026">
        <w:rPr>
          <w:rFonts w:ascii="ＭＳ 明朝" w:eastAsia="ＭＳ 明朝" w:hAnsi="ＭＳ 明朝" w:hint="eastAsia"/>
          <w:sz w:val="18"/>
          <w:szCs w:val="18"/>
        </w:rPr>
        <w:t xml:space="preserve">　契約金額は</w:t>
      </w:r>
      <w:r w:rsidR="00CE059D" w:rsidRPr="00097026">
        <w:rPr>
          <w:rFonts w:ascii="ＭＳ 明朝" w:eastAsia="ＭＳ 明朝" w:hAnsi="ＭＳ 明朝" w:hint="eastAsia"/>
          <w:sz w:val="18"/>
          <w:szCs w:val="18"/>
        </w:rPr>
        <w:t>引取</w:t>
      </w:r>
      <w:r w:rsidRPr="00097026">
        <w:rPr>
          <w:rFonts w:ascii="ＭＳ 明朝" w:eastAsia="ＭＳ 明朝" w:hAnsi="ＭＳ 明朝" w:hint="eastAsia"/>
          <w:sz w:val="18"/>
          <w:szCs w:val="18"/>
        </w:rPr>
        <w:t>量1トン当たりの</w:t>
      </w:r>
      <w:r w:rsidR="00CE059D" w:rsidRPr="00097026">
        <w:rPr>
          <w:rFonts w:ascii="ＭＳ 明朝" w:eastAsia="ＭＳ 明朝" w:hAnsi="ＭＳ 明朝" w:hint="eastAsia"/>
          <w:sz w:val="18"/>
          <w:szCs w:val="18"/>
        </w:rPr>
        <w:t>処理</w:t>
      </w:r>
      <w:r w:rsidRPr="00097026">
        <w:rPr>
          <w:rFonts w:ascii="ＭＳ 明朝" w:eastAsia="ＭＳ 明朝" w:hAnsi="ＭＳ 明朝" w:hint="eastAsia"/>
          <w:sz w:val="18"/>
          <w:szCs w:val="18"/>
        </w:rPr>
        <w:t>単価契約とし、入札書に記入された</w:t>
      </w:r>
      <w:r w:rsidR="00CE059D" w:rsidRPr="00097026">
        <w:rPr>
          <w:rFonts w:ascii="ＭＳ 明朝" w:eastAsia="ＭＳ 明朝" w:hAnsi="ＭＳ 明朝" w:hint="eastAsia"/>
          <w:sz w:val="18"/>
          <w:szCs w:val="18"/>
        </w:rPr>
        <w:t>引取</w:t>
      </w:r>
      <w:r w:rsidRPr="00097026">
        <w:rPr>
          <w:rFonts w:ascii="ＭＳ 明朝" w:eastAsia="ＭＳ 明朝" w:hAnsi="ＭＳ 明朝" w:hint="eastAsia"/>
          <w:sz w:val="18"/>
          <w:szCs w:val="18"/>
        </w:rPr>
        <w:t>量1トン当たりの</w:t>
      </w:r>
      <w:r w:rsidR="00CE059D" w:rsidRPr="00097026">
        <w:rPr>
          <w:rFonts w:ascii="ＭＳ 明朝" w:eastAsia="ＭＳ 明朝" w:hAnsi="ＭＳ 明朝" w:hint="eastAsia"/>
          <w:sz w:val="18"/>
          <w:szCs w:val="18"/>
        </w:rPr>
        <w:t>処理</w:t>
      </w:r>
      <w:r w:rsidRPr="00097026">
        <w:rPr>
          <w:rFonts w:ascii="ＭＳ 明朝" w:eastAsia="ＭＳ 明朝" w:hAnsi="ＭＳ 明朝" w:hint="eastAsia"/>
          <w:sz w:val="18"/>
          <w:szCs w:val="18"/>
        </w:rPr>
        <w:t>単価に消費税及び地方消費税相当額を加算したものとする。</w:t>
      </w:r>
    </w:p>
    <w:p w14:paraId="69EC34D5" w14:textId="2E093878" w:rsidR="009709D9" w:rsidRPr="00097026" w:rsidRDefault="009709D9" w:rsidP="003902FA">
      <w:pPr>
        <w:rPr>
          <w:rFonts w:ascii="ＭＳ 明朝" w:eastAsia="ＭＳ 明朝" w:hAnsi="ＭＳ 明朝"/>
          <w:sz w:val="18"/>
          <w:szCs w:val="18"/>
        </w:rPr>
      </w:pPr>
      <w:r w:rsidRPr="00097026">
        <w:rPr>
          <w:rFonts w:ascii="ＭＳ 明朝" w:eastAsia="ＭＳ 明朝" w:hAnsi="ＭＳ 明朝" w:hint="eastAsia"/>
          <w:sz w:val="18"/>
          <w:szCs w:val="18"/>
        </w:rPr>
        <w:t>(その他注意事項)</w:t>
      </w:r>
    </w:p>
    <w:p w14:paraId="32C81ED3" w14:textId="39B5979A" w:rsidR="009709D9" w:rsidRPr="00097026" w:rsidRDefault="009709D9" w:rsidP="003902FA">
      <w:pPr>
        <w:rPr>
          <w:rFonts w:ascii="ＭＳ 明朝" w:eastAsia="ＭＳ 明朝" w:hAnsi="ＭＳ 明朝"/>
          <w:sz w:val="18"/>
          <w:szCs w:val="18"/>
        </w:rPr>
      </w:pPr>
      <w:r w:rsidRPr="00097026">
        <w:rPr>
          <w:rFonts w:ascii="ＭＳ 明朝" w:eastAsia="ＭＳ 明朝" w:hAnsi="ＭＳ 明朝" w:hint="eastAsia"/>
          <w:sz w:val="18"/>
          <w:szCs w:val="18"/>
        </w:rPr>
        <w:t>・　金額の記入には、アラビア数字（０</w:t>
      </w:r>
      <w:r w:rsidR="00767433" w:rsidRPr="00097026">
        <w:rPr>
          <w:rFonts w:ascii="ＭＳ 明朝" w:eastAsia="ＭＳ 明朝" w:hAnsi="ＭＳ 明朝" w:hint="eastAsia"/>
          <w:sz w:val="18"/>
          <w:szCs w:val="18"/>
        </w:rPr>
        <w:t>、</w:t>
      </w:r>
      <w:r w:rsidRPr="00097026">
        <w:rPr>
          <w:rFonts w:ascii="ＭＳ 明朝" w:eastAsia="ＭＳ 明朝" w:hAnsi="ＭＳ 明朝" w:hint="eastAsia"/>
          <w:sz w:val="18"/>
          <w:szCs w:val="18"/>
        </w:rPr>
        <w:t>１</w:t>
      </w:r>
      <w:r w:rsidR="00767433" w:rsidRPr="00097026">
        <w:rPr>
          <w:rFonts w:ascii="ＭＳ 明朝" w:eastAsia="ＭＳ 明朝" w:hAnsi="ＭＳ 明朝" w:hint="eastAsia"/>
          <w:sz w:val="18"/>
          <w:szCs w:val="18"/>
        </w:rPr>
        <w:t>、</w:t>
      </w:r>
      <w:r w:rsidRPr="00097026">
        <w:rPr>
          <w:rFonts w:ascii="ＭＳ 明朝" w:eastAsia="ＭＳ 明朝" w:hAnsi="ＭＳ 明朝" w:hint="eastAsia"/>
          <w:sz w:val="18"/>
          <w:szCs w:val="18"/>
        </w:rPr>
        <w:t>２</w:t>
      </w:r>
      <w:r w:rsidR="00BE0F1E" w:rsidRPr="00097026">
        <w:rPr>
          <w:rFonts w:ascii="ＭＳ 明朝" w:eastAsia="ＭＳ 明朝" w:hAnsi="ＭＳ 明朝" w:hint="eastAsia"/>
          <w:sz w:val="18"/>
          <w:szCs w:val="18"/>
        </w:rPr>
        <w:t>、</w:t>
      </w:r>
      <w:r w:rsidRPr="00097026">
        <w:rPr>
          <w:rFonts w:ascii="ＭＳ 明朝" w:eastAsia="ＭＳ 明朝" w:hAnsi="ＭＳ 明朝" w:hint="eastAsia"/>
          <w:sz w:val="18"/>
          <w:szCs w:val="18"/>
        </w:rPr>
        <w:t>３…）の</w:t>
      </w:r>
      <w:r w:rsidR="0056248C" w:rsidRPr="00097026">
        <w:rPr>
          <w:rFonts w:ascii="ＭＳ 明朝" w:eastAsia="ＭＳ 明朝" w:hAnsi="ＭＳ 明朝" w:hint="eastAsia"/>
          <w:sz w:val="18"/>
          <w:szCs w:val="18"/>
        </w:rPr>
        <w:t>字体</w:t>
      </w:r>
      <w:r w:rsidRPr="00097026">
        <w:rPr>
          <w:rFonts w:ascii="ＭＳ 明朝" w:eastAsia="ＭＳ 明朝" w:hAnsi="ＭＳ 明朝" w:hint="eastAsia"/>
          <w:sz w:val="18"/>
          <w:szCs w:val="18"/>
        </w:rPr>
        <w:t>を使用すること</w:t>
      </w:r>
    </w:p>
    <w:p w14:paraId="27CFE08F" w14:textId="13987D76" w:rsidR="009709D9" w:rsidRPr="00097026" w:rsidRDefault="009709D9" w:rsidP="003902FA">
      <w:pPr>
        <w:rPr>
          <w:rFonts w:ascii="ＭＳ 明朝" w:eastAsia="ＭＳ 明朝" w:hAnsi="ＭＳ 明朝"/>
          <w:sz w:val="18"/>
          <w:szCs w:val="18"/>
        </w:rPr>
      </w:pPr>
      <w:r w:rsidRPr="00097026">
        <w:rPr>
          <w:rFonts w:ascii="ＭＳ 明朝" w:eastAsia="ＭＳ 明朝" w:hAnsi="ＭＳ 明朝" w:hint="eastAsia"/>
          <w:sz w:val="18"/>
          <w:szCs w:val="18"/>
        </w:rPr>
        <w:t>・　申込</w:t>
      </w:r>
      <w:r w:rsidR="0037002D" w:rsidRPr="00097026">
        <w:rPr>
          <w:rFonts w:ascii="ＭＳ 明朝" w:eastAsia="ＭＳ 明朝" w:hAnsi="ＭＳ 明朝" w:hint="eastAsia"/>
          <w:sz w:val="18"/>
          <w:szCs w:val="18"/>
        </w:rPr>
        <w:t>み</w:t>
      </w:r>
      <w:r w:rsidRPr="00097026">
        <w:rPr>
          <w:rFonts w:ascii="ＭＳ 明朝" w:eastAsia="ＭＳ 明朝" w:hAnsi="ＭＳ 明朝" w:hint="eastAsia"/>
          <w:sz w:val="18"/>
          <w:szCs w:val="18"/>
        </w:rPr>
        <w:t>において</w:t>
      </w:r>
      <w:r w:rsidR="0037002D" w:rsidRPr="00097026">
        <w:rPr>
          <w:rFonts w:ascii="ＭＳ 明朝" w:eastAsia="ＭＳ 明朝" w:hAnsi="ＭＳ 明朝" w:hint="eastAsia"/>
          <w:sz w:val="18"/>
          <w:szCs w:val="18"/>
        </w:rPr>
        <w:t>使用する通貨単位は、日本国通貨（「円」）に限る。</w:t>
      </w:r>
    </w:p>
    <w:p w14:paraId="5C11C738" w14:textId="0C0CD437" w:rsidR="0037002D" w:rsidRPr="00097026" w:rsidRDefault="0037002D" w:rsidP="0037002D">
      <w:pPr>
        <w:ind w:left="180" w:hangingChars="100" w:hanging="180"/>
        <w:rPr>
          <w:rFonts w:ascii="ＭＳ 明朝" w:eastAsia="ＭＳ 明朝" w:hAnsi="ＭＳ 明朝"/>
          <w:sz w:val="18"/>
          <w:szCs w:val="18"/>
        </w:rPr>
      </w:pPr>
      <w:r w:rsidRPr="00097026">
        <w:rPr>
          <w:rFonts w:ascii="ＭＳ 明朝" w:eastAsia="ＭＳ 明朝" w:hAnsi="ＭＳ 明朝" w:hint="eastAsia"/>
          <w:sz w:val="18"/>
          <w:szCs w:val="18"/>
        </w:rPr>
        <w:t>・　提出済みの「入札書」は、いかなる理由があっても、書き換え、引き替えすることはできない。</w:t>
      </w:r>
    </w:p>
    <w:p w14:paraId="63360231" w14:textId="7C3786CC" w:rsidR="0037002D" w:rsidRPr="00033BE7" w:rsidRDefault="0037002D" w:rsidP="0037002D">
      <w:pPr>
        <w:ind w:left="180" w:hangingChars="100" w:hanging="180"/>
        <w:rPr>
          <w:rFonts w:ascii="ＭＳ 明朝" w:eastAsia="ＭＳ 明朝" w:hAnsi="ＭＳ 明朝"/>
          <w:sz w:val="18"/>
          <w:szCs w:val="18"/>
        </w:rPr>
      </w:pPr>
      <w:r w:rsidRPr="00097026">
        <w:rPr>
          <w:rFonts w:ascii="ＭＳ 明朝" w:eastAsia="ＭＳ 明朝" w:hAnsi="ＭＳ 明朝" w:hint="eastAsia"/>
          <w:sz w:val="18"/>
          <w:szCs w:val="18"/>
        </w:rPr>
        <w:t>・　この入札書に不備がある場合は、いかなる場合でも申込みが無効となることに</w:t>
      </w:r>
      <w:r w:rsidR="004F1F88" w:rsidRPr="00097026">
        <w:rPr>
          <w:rFonts w:ascii="ＭＳ 明朝" w:eastAsia="ＭＳ 明朝" w:hAnsi="ＭＳ 明朝" w:hint="eastAsia"/>
          <w:sz w:val="18"/>
          <w:szCs w:val="18"/>
        </w:rPr>
        <w:t>異議</w:t>
      </w:r>
      <w:r w:rsidRPr="00097026">
        <w:rPr>
          <w:rFonts w:ascii="ＭＳ 明朝" w:eastAsia="ＭＳ 明朝" w:hAnsi="ＭＳ 明朝" w:hint="eastAsia"/>
          <w:sz w:val="18"/>
          <w:szCs w:val="18"/>
        </w:rPr>
        <w:t>を</w:t>
      </w:r>
      <w:r w:rsidR="004F1F88" w:rsidRPr="00097026">
        <w:rPr>
          <w:rFonts w:ascii="ＭＳ 明朝" w:eastAsia="ＭＳ 明朝" w:hAnsi="ＭＳ 明朝" w:hint="eastAsia"/>
          <w:sz w:val="18"/>
          <w:szCs w:val="18"/>
        </w:rPr>
        <w:t>となえない</w:t>
      </w:r>
      <w:r w:rsidRPr="00097026">
        <w:rPr>
          <w:rFonts w:ascii="ＭＳ 明朝" w:eastAsia="ＭＳ 明朝" w:hAnsi="ＭＳ 明朝" w:hint="eastAsia"/>
          <w:sz w:val="18"/>
          <w:szCs w:val="18"/>
        </w:rPr>
        <w:t>こととする。(押印忘れ、押印不鮮明、誤字脱字、二重書き等がないよう、十分に注意し、申し込</w:t>
      </w:r>
      <w:r w:rsidRPr="00033BE7">
        <w:rPr>
          <w:rFonts w:ascii="ＭＳ 明朝" w:eastAsia="ＭＳ 明朝" w:hAnsi="ＭＳ 明朝" w:hint="eastAsia"/>
          <w:sz w:val="18"/>
          <w:szCs w:val="18"/>
        </w:rPr>
        <w:t>む</w:t>
      </w:r>
      <w:r w:rsidR="004F1F88">
        <w:rPr>
          <w:rFonts w:ascii="ＭＳ 明朝" w:eastAsia="ＭＳ 明朝" w:hAnsi="ＭＳ 明朝" w:hint="eastAsia"/>
          <w:sz w:val="18"/>
          <w:szCs w:val="18"/>
        </w:rPr>
        <w:t>こと</w:t>
      </w:r>
      <w:r w:rsidRPr="00033BE7">
        <w:rPr>
          <w:rFonts w:ascii="ＭＳ 明朝" w:eastAsia="ＭＳ 明朝" w:hAnsi="ＭＳ 明朝" w:hint="eastAsia"/>
          <w:sz w:val="18"/>
          <w:szCs w:val="18"/>
        </w:rPr>
        <w:t>とする。</w:t>
      </w:r>
    </w:p>
    <w:p w14:paraId="0D2E1B9F" w14:textId="403095D8" w:rsidR="0024238B" w:rsidRPr="00033BE7" w:rsidRDefault="0024238B" w:rsidP="004F1F88">
      <w:pPr>
        <w:ind w:left="180" w:hangingChars="100" w:hanging="180"/>
        <w:rPr>
          <w:rFonts w:ascii="ＭＳ 明朝" w:eastAsia="ＭＳ 明朝" w:hAnsi="ＭＳ 明朝"/>
          <w:sz w:val="18"/>
          <w:szCs w:val="18"/>
        </w:rPr>
      </w:pPr>
      <w:r w:rsidRPr="00033BE7">
        <w:rPr>
          <w:rFonts w:ascii="ＭＳ 明朝" w:eastAsia="ＭＳ 明朝" w:hAnsi="ＭＳ 明朝" w:hint="eastAsia"/>
          <w:sz w:val="18"/>
          <w:szCs w:val="18"/>
        </w:rPr>
        <w:t>・　後日、入札参加者、入札額、落札者、落札金額等</w:t>
      </w:r>
      <w:r w:rsidR="004F1F88">
        <w:rPr>
          <w:rFonts w:ascii="ＭＳ 明朝" w:eastAsia="ＭＳ 明朝" w:hAnsi="ＭＳ 明朝" w:hint="eastAsia"/>
          <w:sz w:val="18"/>
          <w:szCs w:val="18"/>
        </w:rPr>
        <w:t>、</w:t>
      </w:r>
      <w:r w:rsidRPr="00033BE7">
        <w:rPr>
          <w:rFonts w:ascii="ＭＳ 明朝" w:eastAsia="ＭＳ 明朝" w:hAnsi="ＭＳ 明朝" w:hint="eastAsia"/>
          <w:sz w:val="18"/>
          <w:szCs w:val="18"/>
        </w:rPr>
        <w:t>その結果を</w:t>
      </w:r>
      <w:r w:rsidR="004F1F88">
        <w:rPr>
          <w:rFonts w:ascii="ＭＳ 明朝" w:eastAsia="ＭＳ 明朝" w:hAnsi="ＭＳ 明朝" w:hint="eastAsia"/>
          <w:sz w:val="18"/>
          <w:szCs w:val="18"/>
        </w:rPr>
        <w:t>、</w:t>
      </w:r>
      <w:r w:rsidRPr="00033BE7">
        <w:rPr>
          <w:rFonts w:ascii="ＭＳ 明朝" w:eastAsia="ＭＳ 明朝" w:hAnsi="ＭＳ 明朝" w:hint="eastAsia"/>
          <w:sz w:val="18"/>
          <w:szCs w:val="18"/>
        </w:rPr>
        <w:t>京都市環境政策局循環型社会推進部資源循環推進課のホームページで発表することに異議をとなえないこととする。</w:t>
      </w:r>
    </w:p>
    <w:p w14:paraId="5063F0BE" w14:textId="5C72C4BD" w:rsidR="0024238B" w:rsidRPr="00033BE7" w:rsidRDefault="0024238B" w:rsidP="004F1F88">
      <w:pPr>
        <w:ind w:left="180" w:hangingChars="100" w:hanging="180"/>
        <w:rPr>
          <w:rFonts w:ascii="ＭＳ 明朝" w:eastAsia="ＭＳ 明朝" w:hAnsi="ＭＳ 明朝"/>
          <w:sz w:val="18"/>
          <w:szCs w:val="18"/>
        </w:rPr>
      </w:pPr>
      <w:r w:rsidRPr="00033BE7">
        <w:rPr>
          <w:rFonts w:ascii="ＭＳ 明朝" w:eastAsia="ＭＳ 明朝" w:hAnsi="ＭＳ 明朝" w:hint="eastAsia"/>
          <w:sz w:val="18"/>
          <w:szCs w:val="18"/>
        </w:rPr>
        <w:t>・　市長は、予定価格の制限の範囲内で最低制限価格以上の価格をもって申込みをした者のうち、最低の金額を提示したものを落札者とする。</w:t>
      </w:r>
    </w:p>
    <w:p w14:paraId="0F9F344C" w14:textId="22F15291" w:rsidR="0024238B" w:rsidRPr="00033BE7" w:rsidRDefault="0024238B" w:rsidP="004F1F88">
      <w:pPr>
        <w:rPr>
          <w:rFonts w:ascii="ＭＳ 明朝" w:eastAsia="ＭＳ 明朝" w:hAnsi="ＭＳ 明朝"/>
          <w:sz w:val="18"/>
          <w:szCs w:val="18"/>
        </w:rPr>
      </w:pPr>
      <w:r w:rsidRPr="00033BE7">
        <w:rPr>
          <w:rFonts w:ascii="ＭＳ 明朝" w:eastAsia="ＭＳ 明朝" w:hAnsi="ＭＳ 明朝" w:hint="eastAsia"/>
          <w:sz w:val="18"/>
          <w:szCs w:val="18"/>
        </w:rPr>
        <w:t>・　落札者となるべき同価の入札をしたものが複数存在する場合には、くじにより</w:t>
      </w:r>
      <w:r w:rsidR="004F1F88">
        <w:rPr>
          <w:rFonts w:ascii="ＭＳ 明朝" w:eastAsia="ＭＳ 明朝" w:hAnsi="ＭＳ 明朝" w:hint="eastAsia"/>
          <w:sz w:val="18"/>
          <w:szCs w:val="18"/>
        </w:rPr>
        <w:t>、</w:t>
      </w:r>
      <w:r w:rsidRPr="00033BE7">
        <w:rPr>
          <w:rFonts w:ascii="ＭＳ 明朝" w:eastAsia="ＭＳ 明朝" w:hAnsi="ＭＳ 明朝" w:hint="eastAsia"/>
          <w:sz w:val="18"/>
          <w:szCs w:val="18"/>
        </w:rPr>
        <w:t>落札者を決定する。</w:t>
      </w:r>
    </w:p>
    <w:sectPr w:rsidR="0024238B" w:rsidRPr="00033BE7" w:rsidSect="00033BE7">
      <w:pgSz w:w="11907" w:h="16840" w:code="9"/>
      <w:pgMar w:top="1418" w:right="1701" w:bottom="1134"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69FF2" w14:textId="77777777" w:rsidR="001E346E" w:rsidRDefault="001E346E" w:rsidP="00E87982">
      <w:r>
        <w:separator/>
      </w:r>
    </w:p>
  </w:endnote>
  <w:endnote w:type="continuationSeparator" w:id="0">
    <w:p w14:paraId="2745494C" w14:textId="77777777" w:rsidR="001E346E" w:rsidRDefault="001E346E" w:rsidP="00E87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EDF7A" w14:textId="77777777" w:rsidR="001E346E" w:rsidRDefault="001E346E" w:rsidP="00E87982">
      <w:r>
        <w:separator/>
      </w:r>
    </w:p>
  </w:footnote>
  <w:footnote w:type="continuationSeparator" w:id="0">
    <w:p w14:paraId="79F4230E" w14:textId="77777777" w:rsidR="001E346E" w:rsidRDefault="001E346E" w:rsidP="00E87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D16"/>
    <w:rsid w:val="00033BE7"/>
    <w:rsid w:val="00070AA4"/>
    <w:rsid w:val="00097026"/>
    <w:rsid w:val="000E1DD4"/>
    <w:rsid w:val="00104D16"/>
    <w:rsid w:val="001E346E"/>
    <w:rsid w:val="0024238B"/>
    <w:rsid w:val="002D3826"/>
    <w:rsid w:val="0037002D"/>
    <w:rsid w:val="003902FA"/>
    <w:rsid w:val="004878DA"/>
    <w:rsid w:val="004A5C4A"/>
    <w:rsid w:val="004F1F88"/>
    <w:rsid w:val="00511D1D"/>
    <w:rsid w:val="0056248C"/>
    <w:rsid w:val="005B3795"/>
    <w:rsid w:val="0061352B"/>
    <w:rsid w:val="006D1F72"/>
    <w:rsid w:val="00741600"/>
    <w:rsid w:val="00767433"/>
    <w:rsid w:val="00787A5A"/>
    <w:rsid w:val="007A30B8"/>
    <w:rsid w:val="007C2657"/>
    <w:rsid w:val="0093756D"/>
    <w:rsid w:val="009709D9"/>
    <w:rsid w:val="00A13999"/>
    <w:rsid w:val="00A5679B"/>
    <w:rsid w:val="00A60A3B"/>
    <w:rsid w:val="00AD49F4"/>
    <w:rsid w:val="00BE0F1E"/>
    <w:rsid w:val="00CE059D"/>
    <w:rsid w:val="00DF0E4F"/>
    <w:rsid w:val="00E87982"/>
    <w:rsid w:val="00EB6FF4"/>
    <w:rsid w:val="00F70DB6"/>
    <w:rsid w:val="00F75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C9B9EE"/>
  <w15:chartTrackingRefBased/>
  <w15:docId w15:val="{84347B37-2C8A-42F9-AAD2-7DF22503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5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982"/>
    <w:pPr>
      <w:tabs>
        <w:tab w:val="center" w:pos="4252"/>
        <w:tab w:val="right" w:pos="8504"/>
      </w:tabs>
      <w:snapToGrid w:val="0"/>
    </w:pPr>
  </w:style>
  <w:style w:type="character" w:customStyle="1" w:styleId="a4">
    <w:name w:val="ヘッダー (文字)"/>
    <w:basedOn w:val="a0"/>
    <w:link w:val="a3"/>
    <w:uiPriority w:val="99"/>
    <w:rsid w:val="00E87982"/>
  </w:style>
  <w:style w:type="paragraph" w:styleId="a5">
    <w:name w:val="footer"/>
    <w:basedOn w:val="a"/>
    <w:link w:val="a6"/>
    <w:uiPriority w:val="99"/>
    <w:unhideWhenUsed/>
    <w:rsid w:val="00E87982"/>
    <w:pPr>
      <w:tabs>
        <w:tab w:val="center" w:pos="4252"/>
        <w:tab w:val="right" w:pos="8504"/>
      </w:tabs>
      <w:snapToGrid w:val="0"/>
    </w:pPr>
  </w:style>
  <w:style w:type="character" w:customStyle="1" w:styleId="a6">
    <w:name w:val="フッター (文字)"/>
    <w:basedOn w:val="a0"/>
    <w:link w:val="a5"/>
    <w:uiPriority w:val="99"/>
    <w:rsid w:val="00E87982"/>
  </w:style>
  <w:style w:type="table" w:styleId="a7">
    <w:name w:val="Table Grid"/>
    <w:basedOn w:val="a1"/>
    <w:uiPriority w:val="39"/>
    <w:rsid w:val="00613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17</cp:revision>
  <cp:lastPrinted>2022-07-08T00:26:00Z</cp:lastPrinted>
  <dcterms:created xsi:type="dcterms:W3CDTF">2022-07-08T00:10:00Z</dcterms:created>
  <dcterms:modified xsi:type="dcterms:W3CDTF">2023-08-06T23:53:00Z</dcterms:modified>
</cp:coreProperties>
</file>