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B8502D" w:rsidP="00B8502D">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（宛先）京都市長</w:t>
            </w:r>
          </w:p>
          <w:p w:rsidR="00B8502D" w:rsidRDefault="00B8502D" w:rsidP="00B8502D">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2" w:name="_GoBack"/>
            <w:bookmarkEnd w:id="2"/>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23F" w:rsidRDefault="00AB223F" w:rsidP="00E51FC9">
      <w:r>
        <w:separator/>
      </w:r>
    </w:p>
  </w:endnote>
  <w:endnote w:type="continuationSeparator" w:id="0">
    <w:p w:rsidR="00AB223F" w:rsidRDefault="00AB223F"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23F" w:rsidRDefault="00AB223F" w:rsidP="00E51FC9">
      <w:r>
        <w:separator/>
      </w:r>
    </w:p>
  </w:footnote>
  <w:footnote w:type="continuationSeparator" w:id="0">
    <w:p w:rsidR="00AB223F" w:rsidRDefault="00AB223F"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B223F"/>
    <w:rsid w:val="00AF72B1"/>
    <w:rsid w:val="00B8502D"/>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E6C9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2021-01-05T06:35:00Z</dcterms:modified>
</cp:coreProperties>
</file>