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4753B7" w:rsidP="004753B7">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（宛先）京都市長</w:t>
            </w:r>
          </w:p>
          <w:p w:rsidR="004753B7" w:rsidRDefault="004753B7" w:rsidP="004753B7">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71D" w:rsidRDefault="00D3271D" w:rsidP="0044451F">
      <w:r>
        <w:separator/>
      </w:r>
    </w:p>
  </w:endnote>
  <w:endnote w:type="continuationSeparator" w:id="0">
    <w:p w:rsidR="00D3271D" w:rsidRDefault="00D3271D"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71D" w:rsidRDefault="00D3271D" w:rsidP="0044451F">
      <w:r>
        <w:separator/>
      </w:r>
    </w:p>
  </w:footnote>
  <w:footnote w:type="continuationSeparator" w:id="0">
    <w:p w:rsidR="00D3271D" w:rsidRDefault="00D3271D"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753B7"/>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D3271D"/>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F0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2021-01-05T06:31:00Z</dcterms:modified>
</cp:coreProperties>
</file>