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3822F" w14:textId="680FE07D" w:rsidR="00D878D9" w:rsidRPr="00CB7CA2" w:rsidRDefault="00417273" w:rsidP="00333959">
      <w:pPr>
        <w:rPr>
          <w:rFonts w:asciiTheme="minorEastAsia" w:hAnsiTheme="minorEastAsia"/>
          <w:szCs w:val="24"/>
        </w:rPr>
      </w:pPr>
      <w:r w:rsidRPr="00CB7CA2">
        <w:rPr>
          <w:rFonts w:asciiTheme="minorEastAsia" w:hAnsiTheme="minorEastAsia" w:hint="eastAsia"/>
          <w:szCs w:val="24"/>
        </w:rPr>
        <w:t>（第1号様式</w:t>
      </w:r>
      <w:r w:rsidR="0097705E" w:rsidRPr="00CB7CA2">
        <w:rPr>
          <w:rFonts w:asciiTheme="minorEastAsia" w:hAnsiTheme="minorEastAsia" w:hint="eastAsia"/>
          <w:szCs w:val="24"/>
        </w:rPr>
        <w:t>：申請者 → 京都市長</w:t>
      </w:r>
      <w:r w:rsidRPr="00CB7CA2">
        <w:rPr>
          <w:rFonts w:asciiTheme="minorEastAsia" w:hAnsiTheme="minorEastAsia" w:hint="eastAsia"/>
          <w:szCs w:val="24"/>
        </w:rPr>
        <w:t>）</w:t>
      </w:r>
    </w:p>
    <w:p w14:paraId="51373DE2" w14:textId="791B5886" w:rsidR="00417273" w:rsidRPr="00CB7CA2" w:rsidRDefault="00417273" w:rsidP="00417273">
      <w:pPr>
        <w:jc w:val="right"/>
        <w:rPr>
          <w:rFonts w:asciiTheme="minorEastAsia" w:hAnsiTheme="minorEastAsia"/>
          <w:szCs w:val="24"/>
        </w:rPr>
      </w:pPr>
      <w:r w:rsidRPr="00CB7CA2">
        <w:rPr>
          <w:rFonts w:asciiTheme="minorEastAsia" w:hAnsiTheme="minorEastAsia" w:hint="eastAsia"/>
          <w:szCs w:val="24"/>
        </w:rPr>
        <w:t>令和　　年　　月　　日</w:t>
      </w:r>
    </w:p>
    <w:p w14:paraId="4AD7EBAA" w14:textId="77777777" w:rsidR="00417273" w:rsidRPr="00CB7CA2" w:rsidRDefault="00417273" w:rsidP="00417273">
      <w:pPr>
        <w:jc w:val="right"/>
        <w:rPr>
          <w:rFonts w:asciiTheme="minorEastAsia" w:hAnsiTheme="minorEastAsia"/>
          <w:szCs w:val="24"/>
        </w:rPr>
      </w:pPr>
    </w:p>
    <w:p w14:paraId="15A208C2" w14:textId="2CA31980" w:rsidR="00417273" w:rsidRPr="00CB7CA2" w:rsidRDefault="00417273" w:rsidP="00417273">
      <w:pPr>
        <w:jc w:val="center"/>
        <w:rPr>
          <w:rFonts w:asciiTheme="majorEastAsia" w:eastAsiaTheme="majorEastAsia" w:hAnsiTheme="majorEastAsia"/>
          <w:b/>
          <w:bCs/>
          <w:sz w:val="28"/>
          <w:szCs w:val="28"/>
        </w:rPr>
      </w:pPr>
      <w:bookmarkStart w:id="0" w:name="_Hlk192597053"/>
      <w:r w:rsidRPr="00CB7CA2">
        <w:rPr>
          <w:rFonts w:asciiTheme="majorEastAsia" w:eastAsiaTheme="majorEastAsia" w:hAnsiTheme="majorEastAsia" w:hint="eastAsia"/>
          <w:b/>
          <w:bCs/>
          <w:sz w:val="28"/>
          <w:szCs w:val="28"/>
        </w:rPr>
        <w:t>福祉避難所の備蓄物資・設備確保支援事業に係る補助金交付</w:t>
      </w:r>
      <w:bookmarkEnd w:id="0"/>
      <w:r w:rsidRPr="00CB7CA2">
        <w:rPr>
          <w:rFonts w:asciiTheme="majorEastAsia" w:eastAsiaTheme="majorEastAsia" w:hAnsiTheme="majorEastAsia" w:hint="eastAsia"/>
          <w:b/>
          <w:bCs/>
          <w:sz w:val="28"/>
          <w:szCs w:val="28"/>
        </w:rPr>
        <w:t>申請書</w:t>
      </w:r>
    </w:p>
    <w:p w14:paraId="27156407" w14:textId="77777777" w:rsidR="00417273" w:rsidRPr="00CB7CA2" w:rsidRDefault="00417273" w:rsidP="00B871F5">
      <w:pPr>
        <w:spacing w:line="360" w:lineRule="auto"/>
        <w:rPr>
          <w:rFonts w:asciiTheme="minorEastAsia" w:hAnsiTheme="minorEastAsia"/>
          <w:szCs w:val="24"/>
        </w:rPr>
      </w:pPr>
    </w:p>
    <w:p w14:paraId="1176669E" w14:textId="6C289BBA" w:rsidR="00417273" w:rsidRPr="00CB7CA2" w:rsidRDefault="00417273" w:rsidP="00B871F5">
      <w:pPr>
        <w:spacing w:line="360" w:lineRule="auto"/>
        <w:rPr>
          <w:rFonts w:asciiTheme="minorEastAsia" w:hAnsiTheme="minorEastAsia"/>
          <w:szCs w:val="24"/>
        </w:rPr>
      </w:pPr>
      <w:r w:rsidRPr="00CB7CA2">
        <w:rPr>
          <w:rFonts w:asciiTheme="minorEastAsia" w:hAnsiTheme="minorEastAsia" w:hint="eastAsia"/>
          <w:szCs w:val="24"/>
        </w:rPr>
        <w:t>京都市長あて</w:t>
      </w:r>
    </w:p>
    <w:p w14:paraId="14F5791C" w14:textId="77777777" w:rsidR="00417273" w:rsidRPr="00CB7CA2" w:rsidRDefault="00417273" w:rsidP="00B871F5">
      <w:pPr>
        <w:rPr>
          <w:rFonts w:asciiTheme="minorEastAsia" w:hAnsiTheme="minorEastAsia"/>
          <w:szCs w:val="24"/>
        </w:rPr>
      </w:pPr>
    </w:p>
    <w:p w14:paraId="7EC949B2" w14:textId="315767A7" w:rsidR="00B871F5" w:rsidRPr="00CB7CA2" w:rsidRDefault="00B871F5" w:rsidP="00B871F5">
      <w:pPr>
        <w:wordWrap w:val="0"/>
        <w:spacing w:line="360" w:lineRule="auto"/>
        <w:jc w:val="right"/>
        <w:rPr>
          <w:rFonts w:asciiTheme="minorEastAsia" w:hAnsiTheme="minorEastAsia"/>
          <w:szCs w:val="24"/>
        </w:rPr>
      </w:pPr>
      <w:r w:rsidRPr="00CB7CA2">
        <w:rPr>
          <w:rFonts w:asciiTheme="minorEastAsia" w:hAnsiTheme="minorEastAsia" w:hint="eastAsia"/>
          <w:szCs w:val="24"/>
        </w:rPr>
        <w:t xml:space="preserve">申請者　住　　　所：　　　　　　　　　　　　　　</w:t>
      </w:r>
      <w:r w:rsidRPr="00CB7CA2">
        <w:rPr>
          <w:rFonts w:asciiTheme="minorEastAsia" w:hAnsiTheme="minorEastAsia" w:hint="eastAsia"/>
          <w:sz w:val="2"/>
          <w:szCs w:val="2"/>
        </w:rPr>
        <w:t>.</w:t>
      </w:r>
    </w:p>
    <w:p w14:paraId="6003E587" w14:textId="4D26524A" w:rsidR="00B871F5" w:rsidRPr="00CB7CA2" w:rsidRDefault="00B871F5" w:rsidP="00B871F5">
      <w:pPr>
        <w:wordWrap w:val="0"/>
        <w:spacing w:line="360" w:lineRule="auto"/>
        <w:jc w:val="right"/>
        <w:rPr>
          <w:rFonts w:asciiTheme="minorEastAsia" w:hAnsiTheme="minorEastAsia"/>
          <w:szCs w:val="24"/>
        </w:rPr>
      </w:pPr>
      <w:r w:rsidRPr="00CB7CA2">
        <w:rPr>
          <w:rFonts w:asciiTheme="minorEastAsia" w:hAnsiTheme="minorEastAsia" w:hint="eastAsia"/>
          <w:szCs w:val="24"/>
        </w:rPr>
        <w:t xml:space="preserve">　　　　法  人  名：　　　　　　　　　　　　　　</w:t>
      </w:r>
      <w:r w:rsidRPr="00CB7CA2">
        <w:rPr>
          <w:rFonts w:asciiTheme="minorEastAsia" w:hAnsiTheme="minorEastAsia" w:hint="eastAsia"/>
          <w:sz w:val="2"/>
          <w:szCs w:val="2"/>
        </w:rPr>
        <w:t>.</w:t>
      </w:r>
    </w:p>
    <w:p w14:paraId="2B840D78" w14:textId="5069B52E" w:rsidR="00B871F5" w:rsidRPr="00CB7CA2" w:rsidRDefault="00B871F5" w:rsidP="00B871F5">
      <w:pPr>
        <w:wordWrap w:val="0"/>
        <w:spacing w:line="360" w:lineRule="auto"/>
        <w:jc w:val="right"/>
        <w:rPr>
          <w:rFonts w:asciiTheme="minorEastAsia" w:hAnsiTheme="minorEastAsia"/>
          <w:szCs w:val="24"/>
        </w:rPr>
      </w:pPr>
      <w:r w:rsidRPr="00CB7CA2">
        <w:rPr>
          <w:rFonts w:asciiTheme="minorEastAsia" w:hAnsiTheme="minorEastAsia" w:hint="eastAsia"/>
          <w:szCs w:val="24"/>
        </w:rPr>
        <w:t xml:space="preserve">　　　　法人代表者：　　　　　　　　　　　　　　</w:t>
      </w:r>
      <w:r w:rsidRPr="00CB7CA2">
        <w:rPr>
          <w:rFonts w:asciiTheme="minorEastAsia" w:hAnsiTheme="minorEastAsia" w:hint="eastAsia"/>
          <w:sz w:val="2"/>
          <w:szCs w:val="2"/>
        </w:rPr>
        <w:t>.</w:t>
      </w:r>
    </w:p>
    <w:p w14:paraId="53C0DDBC" w14:textId="77777777" w:rsidR="00B871F5" w:rsidRPr="00CB7CA2" w:rsidRDefault="00B871F5" w:rsidP="00B871F5">
      <w:pPr>
        <w:jc w:val="right"/>
        <w:rPr>
          <w:rFonts w:asciiTheme="minorEastAsia" w:hAnsiTheme="minorEastAsia"/>
          <w:szCs w:val="24"/>
        </w:rPr>
      </w:pPr>
    </w:p>
    <w:p w14:paraId="6ADDD0BC" w14:textId="77777777" w:rsidR="00536E58" w:rsidRPr="00CB7CA2" w:rsidRDefault="00B871F5" w:rsidP="00B871F5">
      <w:pPr>
        <w:jc w:val="left"/>
        <w:rPr>
          <w:rFonts w:asciiTheme="minorEastAsia" w:hAnsiTheme="minorEastAsia"/>
          <w:szCs w:val="24"/>
        </w:rPr>
      </w:pPr>
      <w:r w:rsidRPr="00CB7CA2">
        <w:rPr>
          <w:rFonts w:asciiTheme="minorEastAsia" w:hAnsiTheme="minorEastAsia" w:hint="eastAsia"/>
          <w:szCs w:val="24"/>
        </w:rPr>
        <w:t xml:space="preserve">　標記について下記により補助金を交付されるよう、</w:t>
      </w:r>
      <w:r w:rsidR="00F262F3" w:rsidRPr="00CB7CA2">
        <w:rPr>
          <w:rFonts w:asciiTheme="minorEastAsia" w:hAnsiTheme="minorEastAsia" w:hint="eastAsia"/>
          <w:szCs w:val="24"/>
        </w:rPr>
        <w:t>福祉避難所の備蓄物資・設備確保支援事業に係る補助金交付要綱</w:t>
      </w:r>
      <w:r w:rsidRPr="00CB7CA2">
        <w:rPr>
          <w:rFonts w:asciiTheme="minorEastAsia" w:hAnsiTheme="minorEastAsia" w:hint="eastAsia"/>
          <w:szCs w:val="24"/>
        </w:rPr>
        <w:t>第</w:t>
      </w:r>
      <w:r w:rsidR="00BB3C8C" w:rsidRPr="00CB7CA2">
        <w:rPr>
          <w:rFonts w:asciiTheme="minorEastAsia" w:hAnsiTheme="minorEastAsia" w:hint="eastAsia"/>
          <w:szCs w:val="24"/>
        </w:rPr>
        <w:t>７</w:t>
      </w:r>
      <w:r w:rsidRPr="00CB7CA2">
        <w:rPr>
          <w:rFonts w:asciiTheme="minorEastAsia" w:hAnsiTheme="minorEastAsia" w:hint="eastAsia"/>
          <w:szCs w:val="24"/>
        </w:rPr>
        <w:t>条の規定により関係書類を添えて申請します。また、暴力団等との関係を有しないことを誓約します。</w:t>
      </w:r>
    </w:p>
    <w:p w14:paraId="71B7D1CD" w14:textId="7065FA53" w:rsidR="00B871F5" w:rsidRPr="00CB7CA2" w:rsidRDefault="00B871F5" w:rsidP="00536E58">
      <w:pPr>
        <w:ind w:firstLineChars="100" w:firstLine="240"/>
        <w:jc w:val="left"/>
        <w:rPr>
          <w:rFonts w:asciiTheme="minorEastAsia" w:hAnsiTheme="minorEastAsia"/>
          <w:szCs w:val="24"/>
        </w:rPr>
      </w:pPr>
      <w:r w:rsidRPr="00CB7CA2">
        <w:rPr>
          <w:rFonts w:asciiTheme="minorEastAsia" w:hAnsiTheme="minorEastAsia" w:hint="eastAsia"/>
          <w:szCs w:val="24"/>
        </w:rPr>
        <w:t>なお、</w:t>
      </w:r>
      <w:r w:rsidR="00536E58" w:rsidRPr="00CB7CA2">
        <w:rPr>
          <w:rFonts w:asciiTheme="minorEastAsia" w:hAnsiTheme="minorEastAsia" w:hint="eastAsia"/>
          <w:szCs w:val="24"/>
        </w:rPr>
        <w:t>当該補助に関して、</w:t>
      </w:r>
      <w:r w:rsidRPr="00CB7CA2">
        <w:rPr>
          <w:rFonts w:asciiTheme="minorEastAsia" w:hAnsiTheme="minorEastAsia" w:hint="eastAsia"/>
          <w:szCs w:val="24"/>
        </w:rPr>
        <w:t>説明を求められた際には誠実に対応いたします。</w:t>
      </w:r>
    </w:p>
    <w:p w14:paraId="3634CB1A" w14:textId="77777777" w:rsidR="009D1546" w:rsidRPr="00CB7CA2" w:rsidRDefault="009D1546" w:rsidP="00B871F5">
      <w:pPr>
        <w:jc w:val="left"/>
        <w:rPr>
          <w:rFonts w:asciiTheme="minorEastAsia" w:hAnsiTheme="minorEastAsia"/>
          <w:szCs w:val="24"/>
        </w:rPr>
      </w:pPr>
    </w:p>
    <w:p w14:paraId="2E8FFECB" w14:textId="78E4DD90" w:rsidR="00B871F5" w:rsidRPr="00CB7CA2" w:rsidRDefault="00B871F5" w:rsidP="00B871F5">
      <w:pPr>
        <w:jc w:val="center"/>
        <w:rPr>
          <w:rFonts w:asciiTheme="minorEastAsia" w:hAnsiTheme="minorEastAsia"/>
          <w:szCs w:val="24"/>
        </w:rPr>
      </w:pPr>
      <w:r w:rsidRPr="00CB7CA2">
        <w:rPr>
          <w:rFonts w:asciiTheme="minorEastAsia" w:hAnsiTheme="minorEastAsia" w:hint="eastAsia"/>
          <w:szCs w:val="24"/>
        </w:rPr>
        <w:t>記</w:t>
      </w:r>
    </w:p>
    <w:p w14:paraId="6AA5CA84" w14:textId="77777777" w:rsidR="009D1546" w:rsidRPr="00CB7CA2" w:rsidRDefault="009D1546" w:rsidP="00B871F5">
      <w:pPr>
        <w:rPr>
          <w:rFonts w:asciiTheme="minorEastAsia" w:hAnsiTheme="minorEastAsia"/>
          <w:szCs w:val="24"/>
        </w:rPr>
      </w:pPr>
    </w:p>
    <w:p w14:paraId="043D0461" w14:textId="04795D63" w:rsidR="009D1546" w:rsidRPr="00CB7CA2" w:rsidRDefault="00516646" w:rsidP="00B871F5">
      <w:pPr>
        <w:rPr>
          <w:rFonts w:asciiTheme="majorEastAsia" w:eastAsiaTheme="majorEastAsia" w:hAnsiTheme="majorEastAsia"/>
          <w:szCs w:val="24"/>
        </w:rPr>
      </w:pPr>
      <w:r w:rsidRPr="00CB7CA2">
        <w:rPr>
          <w:rFonts w:asciiTheme="majorEastAsia" w:eastAsiaTheme="majorEastAsia" w:hAnsiTheme="majorEastAsia" w:hint="eastAsia"/>
          <w:szCs w:val="24"/>
        </w:rPr>
        <w:t>１　補助金交付対象施設について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2976"/>
        <w:gridCol w:w="5663"/>
      </w:tblGrid>
      <w:tr w:rsidR="009D1546" w:rsidRPr="00CB7CA2" w14:paraId="394CB3F8" w14:textId="77777777" w:rsidTr="006F50EB">
        <w:trPr>
          <w:trHeight w:val="454"/>
        </w:trPr>
        <w:tc>
          <w:tcPr>
            <w:tcW w:w="2976" w:type="dxa"/>
          </w:tcPr>
          <w:p w14:paraId="39278A69" w14:textId="4BE7849B" w:rsidR="009D1546" w:rsidRPr="00CB7CA2" w:rsidRDefault="009D1546" w:rsidP="00222EEC">
            <w:pPr>
              <w:spacing w:line="480" w:lineRule="auto"/>
              <w:rPr>
                <w:rFonts w:asciiTheme="minorEastAsia" w:hAnsiTheme="minorEastAsia"/>
                <w:szCs w:val="24"/>
              </w:rPr>
            </w:pPr>
            <w:r w:rsidRPr="00CB7CA2">
              <w:rPr>
                <w:rFonts w:asciiTheme="minorEastAsia" w:hAnsiTheme="minorEastAsia" w:hint="eastAsia"/>
                <w:szCs w:val="24"/>
              </w:rPr>
              <w:t>施設名</w:t>
            </w:r>
          </w:p>
        </w:tc>
        <w:tc>
          <w:tcPr>
            <w:tcW w:w="5663" w:type="dxa"/>
          </w:tcPr>
          <w:p w14:paraId="3CF5B5D0" w14:textId="77777777" w:rsidR="009D1546" w:rsidRPr="00CB7CA2" w:rsidRDefault="009D1546" w:rsidP="00222EEC">
            <w:pPr>
              <w:spacing w:line="480" w:lineRule="auto"/>
              <w:rPr>
                <w:rFonts w:asciiTheme="minorEastAsia" w:hAnsiTheme="minorEastAsia"/>
                <w:szCs w:val="24"/>
              </w:rPr>
            </w:pPr>
          </w:p>
        </w:tc>
      </w:tr>
      <w:tr w:rsidR="009D1546" w:rsidRPr="00CB7CA2" w14:paraId="1F3D81BC" w14:textId="77777777" w:rsidTr="006F50EB">
        <w:trPr>
          <w:trHeight w:val="454"/>
        </w:trPr>
        <w:tc>
          <w:tcPr>
            <w:tcW w:w="2976" w:type="dxa"/>
          </w:tcPr>
          <w:p w14:paraId="4EA10EE7" w14:textId="5A432C59" w:rsidR="009D1546" w:rsidRPr="00CB7CA2" w:rsidRDefault="009D1546" w:rsidP="00222EEC">
            <w:pPr>
              <w:spacing w:line="480" w:lineRule="auto"/>
              <w:rPr>
                <w:rFonts w:asciiTheme="minorEastAsia" w:hAnsiTheme="minorEastAsia"/>
                <w:szCs w:val="24"/>
              </w:rPr>
            </w:pPr>
            <w:r w:rsidRPr="00CB7CA2">
              <w:rPr>
                <w:rFonts w:asciiTheme="minorEastAsia" w:hAnsiTheme="minorEastAsia" w:hint="eastAsia"/>
                <w:szCs w:val="24"/>
              </w:rPr>
              <w:t>施設責任者</w:t>
            </w:r>
          </w:p>
        </w:tc>
        <w:tc>
          <w:tcPr>
            <w:tcW w:w="5663" w:type="dxa"/>
          </w:tcPr>
          <w:p w14:paraId="13C59DA5" w14:textId="77777777" w:rsidR="009D1546" w:rsidRPr="00CB7CA2" w:rsidRDefault="009D1546" w:rsidP="00222EEC">
            <w:pPr>
              <w:spacing w:line="480" w:lineRule="auto"/>
              <w:rPr>
                <w:rFonts w:asciiTheme="minorEastAsia" w:hAnsiTheme="minorEastAsia"/>
                <w:szCs w:val="24"/>
              </w:rPr>
            </w:pPr>
          </w:p>
        </w:tc>
      </w:tr>
      <w:tr w:rsidR="009D1546" w:rsidRPr="00CB7CA2" w14:paraId="27060A95" w14:textId="77777777" w:rsidTr="006F50EB">
        <w:trPr>
          <w:trHeight w:val="454"/>
        </w:trPr>
        <w:tc>
          <w:tcPr>
            <w:tcW w:w="2976" w:type="dxa"/>
          </w:tcPr>
          <w:p w14:paraId="59621718" w14:textId="14B4495F" w:rsidR="009D1546" w:rsidRPr="00CB7CA2" w:rsidRDefault="009D1546" w:rsidP="00222EEC">
            <w:pPr>
              <w:spacing w:line="480" w:lineRule="auto"/>
              <w:rPr>
                <w:rFonts w:asciiTheme="minorEastAsia" w:hAnsiTheme="minorEastAsia"/>
                <w:szCs w:val="24"/>
              </w:rPr>
            </w:pPr>
            <w:r w:rsidRPr="00CB7CA2">
              <w:rPr>
                <w:rFonts w:asciiTheme="minorEastAsia" w:hAnsiTheme="minorEastAsia" w:hint="eastAsia"/>
                <w:szCs w:val="24"/>
              </w:rPr>
              <w:t>施設の種類</w:t>
            </w:r>
          </w:p>
        </w:tc>
        <w:tc>
          <w:tcPr>
            <w:tcW w:w="5663" w:type="dxa"/>
          </w:tcPr>
          <w:p w14:paraId="231CE83C" w14:textId="2A96E0C6" w:rsidR="009D1546" w:rsidRPr="00CB7CA2" w:rsidRDefault="009D1546" w:rsidP="00222EEC">
            <w:pPr>
              <w:spacing w:line="480" w:lineRule="auto"/>
              <w:rPr>
                <w:rFonts w:asciiTheme="minorEastAsia" w:hAnsiTheme="minorEastAsia"/>
                <w:szCs w:val="24"/>
              </w:rPr>
            </w:pPr>
            <w:r w:rsidRPr="00CB7CA2">
              <w:rPr>
                <w:rFonts w:asciiTheme="minorEastAsia" w:hAnsiTheme="minorEastAsia" w:hint="eastAsia"/>
                <w:szCs w:val="24"/>
              </w:rPr>
              <w:t xml:space="preserve">　入　　所　・　通　　所　・　入所兼通所</w:t>
            </w:r>
          </w:p>
        </w:tc>
      </w:tr>
      <w:tr w:rsidR="009D1546" w:rsidRPr="00CB7CA2" w14:paraId="07187250" w14:textId="77777777" w:rsidTr="006F50EB">
        <w:trPr>
          <w:trHeight w:val="454"/>
        </w:trPr>
        <w:tc>
          <w:tcPr>
            <w:tcW w:w="2976" w:type="dxa"/>
          </w:tcPr>
          <w:p w14:paraId="15A6C505" w14:textId="4C324292" w:rsidR="009D1546" w:rsidRPr="00CB7CA2" w:rsidRDefault="00BB3C8C" w:rsidP="00222EEC">
            <w:pPr>
              <w:spacing w:line="480" w:lineRule="auto"/>
              <w:rPr>
                <w:rFonts w:asciiTheme="minorEastAsia" w:hAnsiTheme="minorEastAsia"/>
                <w:szCs w:val="24"/>
              </w:rPr>
            </w:pPr>
            <w:r w:rsidRPr="00CB7CA2">
              <w:rPr>
                <w:rFonts w:asciiTheme="minorEastAsia" w:hAnsiTheme="minorEastAsia" w:hint="eastAsia"/>
                <w:szCs w:val="24"/>
              </w:rPr>
              <w:t>避難</w:t>
            </w:r>
            <w:r w:rsidR="009D1546" w:rsidRPr="00CB7CA2">
              <w:rPr>
                <w:rFonts w:asciiTheme="minorEastAsia" w:hAnsiTheme="minorEastAsia" w:hint="eastAsia"/>
                <w:szCs w:val="24"/>
              </w:rPr>
              <w:t>受入想定人数</w:t>
            </w:r>
          </w:p>
        </w:tc>
        <w:tc>
          <w:tcPr>
            <w:tcW w:w="5663" w:type="dxa"/>
          </w:tcPr>
          <w:p w14:paraId="39E0FB60" w14:textId="372B4B87" w:rsidR="009D1546" w:rsidRPr="00CB7CA2" w:rsidRDefault="009D1546" w:rsidP="00222EEC">
            <w:pPr>
              <w:spacing w:line="480" w:lineRule="auto"/>
              <w:rPr>
                <w:rFonts w:asciiTheme="minorEastAsia" w:hAnsiTheme="minorEastAsia"/>
                <w:szCs w:val="24"/>
              </w:rPr>
            </w:pPr>
            <w:r w:rsidRPr="00CB7CA2">
              <w:rPr>
                <w:rFonts w:asciiTheme="minorEastAsia" w:hAnsiTheme="minorEastAsia" w:hint="eastAsia"/>
                <w:szCs w:val="24"/>
              </w:rPr>
              <w:t xml:space="preserve">　　　　　　　人</w:t>
            </w:r>
          </w:p>
        </w:tc>
      </w:tr>
      <w:tr w:rsidR="009D1546" w:rsidRPr="00CB7CA2" w14:paraId="0BDEE005" w14:textId="77777777" w:rsidTr="006F50EB">
        <w:trPr>
          <w:trHeight w:val="454"/>
        </w:trPr>
        <w:tc>
          <w:tcPr>
            <w:tcW w:w="2976" w:type="dxa"/>
          </w:tcPr>
          <w:p w14:paraId="4FE611C5" w14:textId="602839F3" w:rsidR="009D1546" w:rsidRPr="00CB7CA2" w:rsidRDefault="009D1546" w:rsidP="00222EEC">
            <w:pPr>
              <w:spacing w:line="480" w:lineRule="auto"/>
              <w:rPr>
                <w:rFonts w:asciiTheme="minorEastAsia" w:hAnsiTheme="minorEastAsia"/>
                <w:szCs w:val="24"/>
              </w:rPr>
            </w:pPr>
            <w:r w:rsidRPr="00CB7CA2">
              <w:rPr>
                <w:rFonts w:asciiTheme="minorEastAsia" w:hAnsiTheme="minorEastAsia" w:hint="eastAsia"/>
                <w:szCs w:val="24"/>
              </w:rPr>
              <w:t>直接避難制度の導入状況</w:t>
            </w:r>
          </w:p>
        </w:tc>
        <w:tc>
          <w:tcPr>
            <w:tcW w:w="5663" w:type="dxa"/>
          </w:tcPr>
          <w:p w14:paraId="4844A0F0" w14:textId="057070A1" w:rsidR="009D1546" w:rsidRPr="00CB7CA2" w:rsidRDefault="009D1546" w:rsidP="00222EEC">
            <w:pPr>
              <w:spacing w:line="480" w:lineRule="auto"/>
              <w:rPr>
                <w:rFonts w:asciiTheme="minorEastAsia" w:hAnsiTheme="minorEastAsia"/>
                <w:szCs w:val="24"/>
              </w:rPr>
            </w:pPr>
            <w:r w:rsidRPr="00CB7CA2">
              <w:rPr>
                <w:rFonts w:asciiTheme="minorEastAsia" w:hAnsiTheme="minorEastAsia" w:hint="eastAsia"/>
                <w:szCs w:val="24"/>
              </w:rPr>
              <w:t xml:space="preserve">　導入済み　・　検 討 中　・　予定なし</w:t>
            </w:r>
          </w:p>
        </w:tc>
      </w:tr>
      <w:tr w:rsidR="009D1546" w:rsidRPr="00CB7CA2" w14:paraId="5E8B1474" w14:textId="77777777" w:rsidTr="006F50EB">
        <w:trPr>
          <w:trHeight w:val="454"/>
        </w:trPr>
        <w:tc>
          <w:tcPr>
            <w:tcW w:w="2976" w:type="dxa"/>
          </w:tcPr>
          <w:p w14:paraId="17D7FB31" w14:textId="4844DDEA" w:rsidR="009D1546" w:rsidRPr="00CB7CA2" w:rsidRDefault="009D1546" w:rsidP="00222EEC">
            <w:pPr>
              <w:spacing w:line="480" w:lineRule="auto"/>
              <w:rPr>
                <w:rFonts w:asciiTheme="minorEastAsia" w:hAnsiTheme="minorEastAsia"/>
                <w:szCs w:val="24"/>
              </w:rPr>
            </w:pPr>
            <w:r w:rsidRPr="00CB7CA2">
              <w:rPr>
                <w:rFonts w:asciiTheme="minorEastAsia" w:hAnsiTheme="minorEastAsia" w:hint="eastAsia"/>
                <w:szCs w:val="24"/>
              </w:rPr>
              <w:t>連絡先（電話）</w:t>
            </w:r>
          </w:p>
        </w:tc>
        <w:tc>
          <w:tcPr>
            <w:tcW w:w="5663" w:type="dxa"/>
          </w:tcPr>
          <w:p w14:paraId="53CC454A" w14:textId="77777777" w:rsidR="009D1546" w:rsidRPr="00CB7CA2" w:rsidRDefault="009D1546" w:rsidP="00222EEC">
            <w:pPr>
              <w:spacing w:line="480" w:lineRule="auto"/>
              <w:rPr>
                <w:rFonts w:asciiTheme="minorEastAsia" w:hAnsiTheme="minorEastAsia"/>
                <w:szCs w:val="24"/>
              </w:rPr>
            </w:pPr>
          </w:p>
        </w:tc>
      </w:tr>
      <w:tr w:rsidR="009D1546" w:rsidRPr="00CB7CA2" w14:paraId="51EBBFE2" w14:textId="77777777" w:rsidTr="006F50EB">
        <w:trPr>
          <w:trHeight w:val="454"/>
        </w:trPr>
        <w:tc>
          <w:tcPr>
            <w:tcW w:w="2976" w:type="dxa"/>
          </w:tcPr>
          <w:p w14:paraId="183E1EE8" w14:textId="6442A869" w:rsidR="009D1546" w:rsidRPr="00CB7CA2" w:rsidRDefault="009D1546" w:rsidP="00222EEC">
            <w:pPr>
              <w:spacing w:line="480" w:lineRule="auto"/>
              <w:rPr>
                <w:rFonts w:asciiTheme="minorEastAsia" w:hAnsiTheme="minorEastAsia"/>
                <w:szCs w:val="24"/>
              </w:rPr>
            </w:pPr>
            <w:r w:rsidRPr="00CB7CA2">
              <w:rPr>
                <w:rFonts w:asciiTheme="minorEastAsia" w:hAnsiTheme="minorEastAsia" w:hint="eastAsia"/>
                <w:szCs w:val="24"/>
              </w:rPr>
              <w:t>連絡先（電子メール）</w:t>
            </w:r>
          </w:p>
        </w:tc>
        <w:tc>
          <w:tcPr>
            <w:tcW w:w="5663" w:type="dxa"/>
          </w:tcPr>
          <w:p w14:paraId="223477FC" w14:textId="77777777" w:rsidR="009D1546" w:rsidRPr="00CB7CA2" w:rsidRDefault="009D1546" w:rsidP="00222EEC">
            <w:pPr>
              <w:spacing w:line="480" w:lineRule="auto"/>
              <w:rPr>
                <w:rFonts w:asciiTheme="minorEastAsia" w:hAnsiTheme="minorEastAsia"/>
                <w:szCs w:val="24"/>
              </w:rPr>
            </w:pPr>
          </w:p>
        </w:tc>
      </w:tr>
    </w:tbl>
    <w:p w14:paraId="48BEC15F" w14:textId="23F14A05" w:rsidR="009D1546" w:rsidRPr="00CB7CA2" w:rsidRDefault="009D1546" w:rsidP="00222EEC">
      <w:pPr>
        <w:ind w:left="720" w:hangingChars="300" w:hanging="720"/>
        <w:rPr>
          <w:rFonts w:asciiTheme="minorEastAsia" w:hAnsiTheme="minorEastAsia"/>
          <w:szCs w:val="24"/>
        </w:rPr>
      </w:pPr>
      <w:r w:rsidRPr="00CB7CA2">
        <w:rPr>
          <w:rFonts w:asciiTheme="minorEastAsia" w:hAnsiTheme="minorEastAsia" w:hint="eastAsia"/>
          <w:szCs w:val="24"/>
        </w:rPr>
        <w:t xml:space="preserve">　　※連絡先については補助金交付事務に必要となる場合があります</w:t>
      </w:r>
      <w:r w:rsidR="00222EEC" w:rsidRPr="00CB7CA2">
        <w:rPr>
          <w:rFonts w:asciiTheme="minorEastAsia" w:hAnsiTheme="minorEastAsia" w:hint="eastAsia"/>
          <w:szCs w:val="24"/>
        </w:rPr>
        <w:t>ので、施設の　施設の開所時間中、連絡可能な電話番号等を記載してください</w:t>
      </w:r>
      <w:r w:rsidRPr="00CB7CA2">
        <w:rPr>
          <w:rFonts w:asciiTheme="minorEastAsia" w:hAnsiTheme="minorEastAsia" w:hint="eastAsia"/>
          <w:szCs w:val="24"/>
        </w:rPr>
        <w:t>。</w:t>
      </w:r>
    </w:p>
    <w:p w14:paraId="3C0595B0" w14:textId="2DCA45BF" w:rsidR="009D1546" w:rsidRPr="00CB7CA2" w:rsidRDefault="00516646" w:rsidP="00B871F5">
      <w:pPr>
        <w:rPr>
          <w:rFonts w:asciiTheme="majorEastAsia" w:eastAsiaTheme="majorEastAsia" w:hAnsiTheme="majorEastAsia"/>
          <w:szCs w:val="24"/>
        </w:rPr>
      </w:pPr>
      <w:bookmarkStart w:id="1" w:name="_Hlk189482868"/>
      <w:r w:rsidRPr="00CB7CA2">
        <w:rPr>
          <w:rFonts w:asciiTheme="majorEastAsia" w:eastAsiaTheme="majorEastAsia" w:hAnsiTheme="majorEastAsia" w:hint="eastAsia"/>
          <w:szCs w:val="24"/>
        </w:rPr>
        <w:lastRenderedPageBreak/>
        <w:t>２　補助金交付申請額</w:t>
      </w:r>
      <w:r w:rsidR="00F76067" w:rsidRPr="00CB7CA2">
        <w:rPr>
          <w:rFonts w:asciiTheme="majorEastAsia" w:eastAsiaTheme="majorEastAsia" w:hAnsiTheme="majorEastAsia" w:hint="eastAsia"/>
          <w:szCs w:val="24"/>
        </w:rPr>
        <w:t>等</w:t>
      </w:r>
    </w:p>
    <w:p w14:paraId="64F82071" w14:textId="574714D5" w:rsidR="00F76067" w:rsidRPr="00CB7CA2" w:rsidRDefault="00F76067" w:rsidP="00BA6AAE">
      <w:pPr>
        <w:pStyle w:val="a8"/>
        <w:numPr>
          <w:ilvl w:val="0"/>
          <w:numId w:val="13"/>
        </w:numPr>
        <w:spacing w:beforeLines="50" w:before="180"/>
        <w:ind w:leftChars="0" w:left="595" w:hanging="357"/>
        <w:rPr>
          <w:rFonts w:asciiTheme="minorEastAsia" w:hAnsiTheme="minorEastAsia"/>
          <w:szCs w:val="24"/>
        </w:rPr>
      </w:pPr>
      <w:bookmarkStart w:id="2" w:name="_Hlk222134944"/>
      <w:r w:rsidRPr="00CB7CA2">
        <w:rPr>
          <w:rFonts w:asciiTheme="minorEastAsia" w:hAnsiTheme="minorEastAsia" w:hint="eastAsia"/>
          <w:szCs w:val="24"/>
        </w:rPr>
        <w:t>購入予定物品の詳細</w:t>
      </w:r>
    </w:p>
    <w:p w14:paraId="330E7067" w14:textId="5FAEB088" w:rsidR="0006007B" w:rsidRPr="00CB7CA2" w:rsidRDefault="0006007B" w:rsidP="00BA6AAE">
      <w:pPr>
        <w:pStyle w:val="a8"/>
        <w:ind w:leftChars="0" w:left="595"/>
        <w:rPr>
          <w:rFonts w:asciiTheme="minorEastAsia" w:hAnsiTheme="minorEastAsia"/>
          <w:szCs w:val="24"/>
        </w:rPr>
      </w:pPr>
      <w:r w:rsidRPr="00CB7CA2">
        <w:rPr>
          <w:rFonts w:asciiTheme="minorEastAsia" w:hAnsiTheme="minorEastAsia" w:hint="eastAsia"/>
          <w:szCs w:val="24"/>
        </w:rPr>
        <w:t>※消耗品類を除き、各品において複数種類の購入を想定されている場合や、別料金の附属品（ポータブル電源に対するソーラーパネル等）の購入を想定されている場合は、第１号様式別紙を作成ください。</w:t>
      </w:r>
    </w:p>
    <w:tbl>
      <w:tblPr>
        <w:tblStyle w:val="a7"/>
        <w:tblW w:w="8467" w:type="dxa"/>
        <w:tblInd w:w="600" w:type="dxa"/>
        <w:tblLook w:val="04A0" w:firstRow="1" w:lastRow="0" w:firstColumn="1" w:lastColumn="0" w:noHBand="0" w:noVBand="1"/>
      </w:tblPr>
      <w:tblGrid>
        <w:gridCol w:w="2514"/>
        <w:gridCol w:w="1544"/>
        <w:gridCol w:w="1191"/>
        <w:gridCol w:w="1191"/>
        <w:gridCol w:w="2027"/>
      </w:tblGrid>
      <w:tr w:rsidR="00AE3515" w:rsidRPr="00CB7CA2" w14:paraId="0EE6F486" w14:textId="00ED5F90" w:rsidTr="00BA6AAE">
        <w:trPr>
          <w:trHeight w:val="510"/>
        </w:trPr>
        <w:tc>
          <w:tcPr>
            <w:tcW w:w="2514" w:type="dxa"/>
            <w:vAlign w:val="center"/>
          </w:tcPr>
          <w:p w14:paraId="546C2E38" w14:textId="77777777" w:rsidR="00AE3515" w:rsidRPr="00CB7CA2" w:rsidRDefault="00AE3515" w:rsidP="00BA6AAE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vAlign w:val="center"/>
          </w:tcPr>
          <w:p w14:paraId="553605F1" w14:textId="1B4C5EFE" w:rsidR="00AE3515" w:rsidRPr="00CB7CA2" w:rsidRDefault="00AE3515" w:rsidP="00BA6AAE">
            <w:pPr>
              <w:pStyle w:val="a8"/>
              <w:ind w:leftChars="0" w:left="0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CB7CA2">
              <w:rPr>
                <w:rFonts w:asciiTheme="minorEastAsia" w:hAnsiTheme="minorEastAsia" w:hint="eastAsia"/>
                <w:sz w:val="21"/>
                <w:szCs w:val="21"/>
              </w:rPr>
              <w:t>単価（税込）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14:paraId="148EC219" w14:textId="1E153130" w:rsidR="00AE3515" w:rsidRPr="00CB7CA2" w:rsidRDefault="00AE3515" w:rsidP="00BA6AAE">
            <w:pPr>
              <w:pStyle w:val="a8"/>
              <w:ind w:leftChars="0" w:left="0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CB7CA2">
              <w:rPr>
                <w:rFonts w:asciiTheme="minorEastAsia" w:hAnsiTheme="minorEastAsia" w:hint="eastAsia"/>
                <w:sz w:val="21"/>
                <w:szCs w:val="21"/>
              </w:rPr>
              <w:t>数量</w:t>
            </w:r>
          </w:p>
        </w:tc>
        <w:tc>
          <w:tcPr>
            <w:tcW w:w="1191" w:type="dxa"/>
            <w:vAlign w:val="center"/>
          </w:tcPr>
          <w:p w14:paraId="43B900DD" w14:textId="4C74B33C" w:rsidR="00AE3515" w:rsidRPr="00CB7CA2" w:rsidRDefault="00AE3515" w:rsidP="00BA6AAE">
            <w:pPr>
              <w:pStyle w:val="a8"/>
              <w:ind w:leftChars="0" w:left="0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CB7CA2">
              <w:rPr>
                <w:rFonts w:asciiTheme="minorEastAsia" w:hAnsiTheme="minorEastAsia" w:hint="eastAsia"/>
                <w:sz w:val="21"/>
                <w:szCs w:val="21"/>
              </w:rPr>
              <w:t>人数分</w:t>
            </w:r>
          </w:p>
        </w:tc>
        <w:tc>
          <w:tcPr>
            <w:tcW w:w="2027" w:type="dxa"/>
            <w:vAlign w:val="center"/>
          </w:tcPr>
          <w:p w14:paraId="2D77D7AD" w14:textId="040580D3" w:rsidR="00AE3515" w:rsidRPr="00CB7CA2" w:rsidRDefault="00AE3515" w:rsidP="00AE3515">
            <w:pPr>
              <w:pStyle w:val="a8"/>
              <w:ind w:leftChars="0" w:left="0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CB7CA2">
              <w:rPr>
                <w:rFonts w:asciiTheme="minorEastAsia" w:hAnsiTheme="minorEastAsia" w:hint="eastAsia"/>
                <w:sz w:val="21"/>
                <w:szCs w:val="21"/>
              </w:rPr>
              <w:t>支払額（税込）</w:t>
            </w:r>
          </w:p>
        </w:tc>
      </w:tr>
      <w:tr w:rsidR="00AE3515" w:rsidRPr="00CB7CA2" w14:paraId="11A5C15C" w14:textId="6999E2CF" w:rsidTr="00BA6AAE">
        <w:trPr>
          <w:trHeight w:val="510"/>
        </w:trPr>
        <w:tc>
          <w:tcPr>
            <w:tcW w:w="2514" w:type="dxa"/>
            <w:vAlign w:val="center"/>
          </w:tcPr>
          <w:p w14:paraId="6EF91655" w14:textId="53F19540" w:rsidR="00AE3515" w:rsidRPr="00CB7CA2" w:rsidRDefault="00AE3515" w:rsidP="00BA6AAE">
            <w:pPr>
              <w:pStyle w:val="a8"/>
              <w:numPr>
                <w:ilvl w:val="2"/>
                <w:numId w:val="13"/>
              </w:numPr>
              <w:ind w:leftChars="0" w:left="281" w:hanging="284"/>
              <w:rPr>
                <w:rFonts w:asciiTheme="minorEastAsia" w:hAnsiTheme="minorEastAsia"/>
                <w:sz w:val="21"/>
                <w:szCs w:val="21"/>
              </w:rPr>
            </w:pPr>
            <w:r w:rsidRPr="00CB7CA2">
              <w:rPr>
                <w:rFonts w:asciiTheme="minorEastAsia" w:hAnsiTheme="minorEastAsia" w:hint="eastAsia"/>
                <w:sz w:val="21"/>
                <w:szCs w:val="21"/>
              </w:rPr>
              <w:t>消耗品類（一式）</w:t>
            </w:r>
          </w:p>
        </w:tc>
        <w:tc>
          <w:tcPr>
            <w:tcW w:w="1544" w:type="dxa"/>
            <w:tcBorders>
              <w:tr2bl w:val="single" w:sz="4" w:space="0" w:color="auto"/>
            </w:tcBorders>
            <w:vAlign w:val="center"/>
          </w:tcPr>
          <w:p w14:paraId="64DA9C6F" w14:textId="29F690B3" w:rsidR="00AE3515" w:rsidRPr="00CB7CA2" w:rsidRDefault="00AE3515" w:rsidP="00BA6AAE">
            <w:pPr>
              <w:pStyle w:val="a8"/>
              <w:ind w:leftChars="0" w:left="0"/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191" w:type="dxa"/>
            <w:tcBorders>
              <w:tr2bl w:val="single" w:sz="4" w:space="0" w:color="auto"/>
            </w:tcBorders>
            <w:vAlign w:val="center"/>
          </w:tcPr>
          <w:p w14:paraId="31B03B59" w14:textId="0BF8CD69" w:rsidR="00AE3515" w:rsidRPr="00CB7CA2" w:rsidRDefault="00AE3515" w:rsidP="00BA6AAE">
            <w:pPr>
              <w:pStyle w:val="a8"/>
              <w:ind w:leftChars="0" w:left="0"/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191" w:type="dxa"/>
            <w:vAlign w:val="center"/>
          </w:tcPr>
          <w:p w14:paraId="50E183D2" w14:textId="512A0613" w:rsidR="00AE3515" w:rsidRPr="00CB7CA2" w:rsidRDefault="00AE3515" w:rsidP="00BA6AAE">
            <w:pPr>
              <w:pStyle w:val="a8"/>
              <w:ind w:leftChars="0" w:left="0"/>
              <w:jc w:val="right"/>
              <w:rPr>
                <w:rFonts w:asciiTheme="minorEastAsia" w:hAnsiTheme="minorEastAsia"/>
                <w:sz w:val="21"/>
                <w:szCs w:val="21"/>
              </w:rPr>
            </w:pPr>
            <w:r w:rsidRPr="00CB7CA2">
              <w:rPr>
                <w:rFonts w:asciiTheme="minorEastAsia" w:hAnsiTheme="minorEastAsia" w:hint="eastAsia"/>
                <w:sz w:val="21"/>
                <w:szCs w:val="21"/>
              </w:rPr>
              <w:t>人分</w:t>
            </w:r>
          </w:p>
        </w:tc>
        <w:tc>
          <w:tcPr>
            <w:tcW w:w="2027" w:type="dxa"/>
            <w:vAlign w:val="center"/>
          </w:tcPr>
          <w:p w14:paraId="4F9F182C" w14:textId="1F5F426D" w:rsidR="00AE3515" w:rsidRPr="00CB7CA2" w:rsidRDefault="00AE3515" w:rsidP="00AE3515">
            <w:pPr>
              <w:pStyle w:val="a8"/>
              <w:ind w:leftChars="0" w:left="0"/>
              <w:jc w:val="right"/>
              <w:rPr>
                <w:rFonts w:asciiTheme="minorEastAsia" w:hAnsiTheme="minorEastAsia"/>
                <w:sz w:val="21"/>
                <w:szCs w:val="21"/>
              </w:rPr>
            </w:pPr>
            <w:r w:rsidRPr="00CB7CA2">
              <w:rPr>
                <w:rFonts w:asciiTheme="minorEastAsia" w:hAnsiTheme="minorEastAsia" w:hint="eastAsia"/>
                <w:sz w:val="21"/>
                <w:szCs w:val="21"/>
              </w:rPr>
              <w:t>円</w:t>
            </w:r>
          </w:p>
        </w:tc>
      </w:tr>
      <w:tr w:rsidR="00AE3515" w:rsidRPr="00CB7CA2" w14:paraId="18155AE4" w14:textId="256F209C" w:rsidTr="00BA6AAE">
        <w:trPr>
          <w:trHeight w:val="510"/>
        </w:trPr>
        <w:tc>
          <w:tcPr>
            <w:tcW w:w="2514" w:type="dxa"/>
            <w:vAlign w:val="center"/>
          </w:tcPr>
          <w:p w14:paraId="3C655D73" w14:textId="0C2588C6" w:rsidR="00AE3515" w:rsidRPr="00CB7CA2" w:rsidRDefault="00AE3515" w:rsidP="00BA6AAE">
            <w:pPr>
              <w:pStyle w:val="a8"/>
              <w:numPr>
                <w:ilvl w:val="2"/>
                <w:numId w:val="13"/>
              </w:numPr>
              <w:ind w:leftChars="0" w:left="281" w:hanging="283"/>
              <w:rPr>
                <w:rFonts w:asciiTheme="minorEastAsia" w:hAnsiTheme="minorEastAsia"/>
                <w:sz w:val="21"/>
                <w:szCs w:val="21"/>
              </w:rPr>
            </w:pPr>
            <w:r w:rsidRPr="00CB7CA2">
              <w:rPr>
                <w:rFonts w:asciiTheme="minorEastAsia" w:hAnsiTheme="minorEastAsia" w:hint="eastAsia"/>
                <w:sz w:val="21"/>
                <w:szCs w:val="21"/>
              </w:rPr>
              <w:t>簡易ベッド類</w:t>
            </w:r>
          </w:p>
        </w:tc>
        <w:tc>
          <w:tcPr>
            <w:tcW w:w="1544" w:type="dxa"/>
            <w:vAlign w:val="center"/>
          </w:tcPr>
          <w:p w14:paraId="17BEE3F0" w14:textId="6FFD60E6" w:rsidR="00AE3515" w:rsidRPr="00CB7CA2" w:rsidRDefault="00AE3515" w:rsidP="00BA6AAE">
            <w:pPr>
              <w:pStyle w:val="a8"/>
              <w:ind w:leftChars="0" w:left="0"/>
              <w:jc w:val="right"/>
              <w:rPr>
                <w:rFonts w:asciiTheme="minorEastAsia" w:hAnsiTheme="minorEastAsia"/>
                <w:sz w:val="21"/>
                <w:szCs w:val="21"/>
              </w:rPr>
            </w:pPr>
            <w:r w:rsidRPr="00CB7CA2">
              <w:rPr>
                <w:rFonts w:asciiTheme="minorEastAsia" w:hAnsiTheme="minorEastAsia" w:hint="eastAsia"/>
                <w:sz w:val="21"/>
                <w:szCs w:val="21"/>
              </w:rPr>
              <w:t>円</w:t>
            </w:r>
          </w:p>
        </w:tc>
        <w:tc>
          <w:tcPr>
            <w:tcW w:w="1191" w:type="dxa"/>
            <w:vAlign w:val="center"/>
          </w:tcPr>
          <w:p w14:paraId="113B3BE4" w14:textId="17032F85" w:rsidR="00AE3515" w:rsidRPr="00CB7CA2" w:rsidRDefault="00AE3515" w:rsidP="00BA6AAE">
            <w:pPr>
              <w:pStyle w:val="a8"/>
              <w:ind w:leftChars="0" w:left="0"/>
              <w:jc w:val="right"/>
              <w:rPr>
                <w:rFonts w:asciiTheme="minorEastAsia" w:hAnsiTheme="minorEastAsia"/>
                <w:sz w:val="21"/>
                <w:szCs w:val="21"/>
              </w:rPr>
            </w:pPr>
            <w:r w:rsidRPr="00CB7CA2">
              <w:rPr>
                <w:rFonts w:asciiTheme="minorEastAsia" w:hAnsiTheme="minorEastAsia" w:hint="eastAsia"/>
                <w:sz w:val="21"/>
                <w:szCs w:val="21"/>
              </w:rPr>
              <w:t>個</w:t>
            </w:r>
          </w:p>
        </w:tc>
        <w:tc>
          <w:tcPr>
            <w:tcW w:w="1191" w:type="dxa"/>
            <w:vAlign w:val="center"/>
          </w:tcPr>
          <w:p w14:paraId="28755B2B" w14:textId="3759C5B9" w:rsidR="00AE3515" w:rsidRPr="00CB7CA2" w:rsidRDefault="00AE3515" w:rsidP="00BA6AAE">
            <w:pPr>
              <w:pStyle w:val="a8"/>
              <w:ind w:leftChars="0" w:left="0"/>
              <w:jc w:val="right"/>
              <w:rPr>
                <w:rFonts w:asciiTheme="minorEastAsia" w:hAnsiTheme="minorEastAsia"/>
                <w:sz w:val="21"/>
                <w:szCs w:val="21"/>
              </w:rPr>
            </w:pPr>
            <w:r w:rsidRPr="00CB7CA2">
              <w:rPr>
                <w:rFonts w:asciiTheme="minorEastAsia" w:hAnsiTheme="minorEastAsia" w:hint="eastAsia"/>
                <w:sz w:val="21"/>
                <w:szCs w:val="21"/>
              </w:rPr>
              <w:t>人分</w:t>
            </w:r>
          </w:p>
        </w:tc>
        <w:tc>
          <w:tcPr>
            <w:tcW w:w="2027" w:type="dxa"/>
            <w:vAlign w:val="center"/>
          </w:tcPr>
          <w:p w14:paraId="3342C53B" w14:textId="3C6FA635" w:rsidR="00AE3515" w:rsidRPr="00CB7CA2" w:rsidRDefault="00AE3515" w:rsidP="00AE3515">
            <w:pPr>
              <w:pStyle w:val="a8"/>
              <w:ind w:leftChars="0" w:left="0"/>
              <w:jc w:val="right"/>
              <w:rPr>
                <w:rFonts w:asciiTheme="minorEastAsia" w:hAnsiTheme="minorEastAsia"/>
                <w:sz w:val="21"/>
                <w:szCs w:val="21"/>
              </w:rPr>
            </w:pPr>
            <w:r w:rsidRPr="00CB7CA2">
              <w:rPr>
                <w:rFonts w:asciiTheme="minorEastAsia" w:hAnsiTheme="minorEastAsia" w:hint="eastAsia"/>
                <w:sz w:val="21"/>
                <w:szCs w:val="21"/>
              </w:rPr>
              <w:t>円</w:t>
            </w:r>
          </w:p>
        </w:tc>
      </w:tr>
      <w:tr w:rsidR="00AE3515" w:rsidRPr="00CB7CA2" w14:paraId="464A4314" w14:textId="239549FE" w:rsidTr="00BA6AAE">
        <w:trPr>
          <w:trHeight w:val="510"/>
        </w:trPr>
        <w:tc>
          <w:tcPr>
            <w:tcW w:w="2514" w:type="dxa"/>
            <w:vAlign w:val="center"/>
          </w:tcPr>
          <w:p w14:paraId="064CA3A4" w14:textId="00F37EA9" w:rsidR="00AE3515" w:rsidRPr="00CB7CA2" w:rsidRDefault="00AE3515" w:rsidP="00BA6AAE">
            <w:pPr>
              <w:pStyle w:val="a8"/>
              <w:numPr>
                <w:ilvl w:val="2"/>
                <w:numId w:val="13"/>
              </w:numPr>
              <w:ind w:leftChars="0" w:left="281" w:hanging="281"/>
              <w:rPr>
                <w:rFonts w:asciiTheme="minorEastAsia" w:hAnsiTheme="minorEastAsia"/>
                <w:sz w:val="21"/>
                <w:szCs w:val="21"/>
              </w:rPr>
            </w:pPr>
            <w:r w:rsidRPr="00CB7CA2">
              <w:rPr>
                <w:rFonts w:asciiTheme="minorEastAsia" w:hAnsiTheme="minorEastAsia" w:hint="eastAsia"/>
                <w:sz w:val="21"/>
                <w:szCs w:val="21"/>
              </w:rPr>
              <w:t>パーティション類</w:t>
            </w:r>
          </w:p>
        </w:tc>
        <w:tc>
          <w:tcPr>
            <w:tcW w:w="1544" w:type="dxa"/>
            <w:vAlign w:val="center"/>
          </w:tcPr>
          <w:p w14:paraId="452E70A4" w14:textId="224DDAFE" w:rsidR="00AE3515" w:rsidRPr="00CB7CA2" w:rsidRDefault="00AE3515" w:rsidP="00BA6AAE">
            <w:pPr>
              <w:pStyle w:val="a8"/>
              <w:ind w:leftChars="0" w:left="0"/>
              <w:jc w:val="right"/>
              <w:rPr>
                <w:rFonts w:asciiTheme="minorEastAsia" w:hAnsiTheme="minorEastAsia"/>
                <w:sz w:val="21"/>
                <w:szCs w:val="21"/>
              </w:rPr>
            </w:pPr>
            <w:r w:rsidRPr="00CB7CA2">
              <w:rPr>
                <w:rFonts w:asciiTheme="minorEastAsia" w:hAnsiTheme="minorEastAsia" w:hint="eastAsia"/>
                <w:sz w:val="21"/>
                <w:szCs w:val="21"/>
              </w:rPr>
              <w:t>円</w:t>
            </w:r>
          </w:p>
        </w:tc>
        <w:tc>
          <w:tcPr>
            <w:tcW w:w="1191" w:type="dxa"/>
            <w:vAlign w:val="center"/>
          </w:tcPr>
          <w:p w14:paraId="21A427E9" w14:textId="243E9F51" w:rsidR="00AE3515" w:rsidRPr="00CB7CA2" w:rsidRDefault="00AE3515" w:rsidP="00BA6AAE">
            <w:pPr>
              <w:pStyle w:val="a8"/>
              <w:ind w:leftChars="0" w:left="0"/>
              <w:jc w:val="right"/>
              <w:rPr>
                <w:rFonts w:asciiTheme="minorEastAsia" w:hAnsiTheme="minorEastAsia"/>
                <w:sz w:val="21"/>
                <w:szCs w:val="21"/>
              </w:rPr>
            </w:pPr>
            <w:r w:rsidRPr="00CB7CA2">
              <w:rPr>
                <w:rFonts w:asciiTheme="minorEastAsia" w:hAnsiTheme="minorEastAsia" w:hint="eastAsia"/>
                <w:sz w:val="21"/>
                <w:szCs w:val="21"/>
              </w:rPr>
              <w:t>個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14:paraId="319BD170" w14:textId="4D82A398" w:rsidR="00AE3515" w:rsidRPr="00CB7CA2" w:rsidRDefault="00AE3515" w:rsidP="00BA6AAE">
            <w:pPr>
              <w:pStyle w:val="a8"/>
              <w:ind w:leftChars="0" w:left="0"/>
              <w:jc w:val="right"/>
              <w:rPr>
                <w:rFonts w:asciiTheme="minorEastAsia" w:hAnsiTheme="minorEastAsia"/>
                <w:sz w:val="21"/>
                <w:szCs w:val="21"/>
              </w:rPr>
            </w:pPr>
            <w:r w:rsidRPr="00CB7CA2">
              <w:rPr>
                <w:rFonts w:asciiTheme="minorEastAsia" w:hAnsiTheme="minorEastAsia" w:hint="eastAsia"/>
                <w:sz w:val="21"/>
                <w:szCs w:val="21"/>
              </w:rPr>
              <w:t>人分</w:t>
            </w:r>
          </w:p>
        </w:tc>
        <w:tc>
          <w:tcPr>
            <w:tcW w:w="2027" w:type="dxa"/>
            <w:tcBorders>
              <w:bottom w:val="single" w:sz="4" w:space="0" w:color="auto"/>
            </w:tcBorders>
            <w:vAlign w:val="center"/>
          </w:tcPr>
          <w:p w14:paraId="31445BC8" w14:textId="1DEA036A" w:rsidR="00AE3515" w:rsidRPr="00CB7CA2" w:rsidRDefault="00AE3515" w:rsidP="00AE3515">
            <w:pPr>
              <w:pStyle w:val="a8"/>
              <w:ind w:leftChars="0" w:left="0"/>
              <w:jc w:val="right"/>
              <w:rPr>
                <w:rFonts w:asciiTheme="minorEastAsia" w:hAnsiTheme="minorEastAsia"/>
                <w:sz w:val="21"/>
                <w:szCs w:val="21"/>
              </w:rPr>
            </w:pPr>
            <w:r w:rsidRPr="00CB7CA2">
              <w:rPr>
                <w:rFonts w:asciiTheme="minorEastAsia" w:hAnsiTheme="minorEastAsia" w:hint="eastAsia"/>
                <w:sz w:val="21"/>
                <w:szCs w:val="21"/>
              </w:rPr>
              <w:t>円</w:t>
            </w:r>
          </w:p>
        </w:tc>
      </w:tr>
      <w:tr w:rsidR="00AE3515" w:rsidRPr="00CB7CA2" w14:paraId="4FC50C7B" w14:textId="2681DE93" w:rsidTr="00BA6AAE">
        <w:trPr>
          <w:trHeight w:val="510"/>
        </w:trPr>
        <w:tc>
          <w:tcPr>
            <w:tcW w:w="2514" w:type="dxa"/>
            <w:vAlign w:val="center"/>
          </w:tcPr>
          <w:p w14:paraId="29FC27B7" w14:textId="3A889ACB" w:rsidR="00AE3515" w:rsidRPr="00CB7CA2" w:rsidRDefault="00AE3515" w:rsidP="00BA6AAE">
            <w:pPr>
              <w:pStyle w:val="a8"/>
              <w:numPr>
                <w:ilvl w:val="2"/>
                <w:numId w:val="13"/>
              </w:numPr>
              <w:ind w:leftChars="0" w:left="281" w:hanging="283"/>
              <w:rPr>
                <w:rFonts w:asciiTheme="minorEastAsia" w:hAnsiTheme="minorEastAsia"/>
                <w:sz w:val="21"/>
                <w:szCs w:val="21"/>
              </w:rPr>
            </w:pPr>
            <w:r w:rsidRPr="00CB7CA2">
              <w:rPr>
                <w:rFonts w:asciiTheme="minorEastAsia" w:hAnsiTheme="minorEastAsia" w:hint="eastAsia"/>
                <w:sz w:val="21"/>
                <w:szCs w:val="21"/>
              </w:rPr>
              <w:t>非常用発電機類</w:t>
            </w:r>
          </w:p>
        </w:tc>
        <w:tc>
          <w:tcPr>
            <w:tcW w:w="1544" w:type="dxa"/>
            <w:vAlign w:val="center"/>
          </w:tcPr>
          <w:p w14:paraId="498C5BF7" w14:textId="3B95D47E" w:rsidR="00AE3515" w:rsidRPr="00CB7CA2" w:rsidRDefault="00AE3515" w:rsidP="00BA6AAE">
            <w:pPr>
              <w:pStyle w:val="a8"/>
              <w:ind w:leftChars="0" w:left="0"/>
              <w:jc w:val="right"/>
              <w:rPr>
                <w:rFonts w:asciiTheme="minorEastAsia" w:hAnsiTheme="minorEastAsia"/>
                <w:sz w:val="21"/>
                <w:szCs w:val="21"/>
              </w:rPr>
            </w:pPr>
            <w:r w:rsidRPr="00CB7CA2">
              <w:rPr>
                <w:rFonts w:asciiTheme="minorEastAsia" w:hAnsiTheme="minorEastAsia" w:hint="eastAsia"/>
                <w:sz w:val="21"/>
                <w:szCs w:val="21"/>
              </w:rPr>
              <w:t>円</w:t>
            </w:r>
          </w:p>
        </w:tc>
        <w:tc>
          <w:tcPr>
            <w:tcW w:w="1191" w:type="dxa"/>
            <w:vAlign w:val="center"/>
          </w:tcPr>
          <w:p w14:paraId="28B0ED52" w14:textId="545D9D79" w:rsidR="00AE3515" w:rsidRPr="00CB7CA2" w:rsidRDefault="00AE3515" w:rsidP="00BA6AAE">
            <w:pPr>
              <w:pStyle w:val="a8"/>
              <w:ind w:leftChars="0" w:left="0"/>
              <w:jc w:val="right"/>
              <w:rPr>
                <w:rFonts w:asciiTheme="minorEastAsia" w:hAnsiTheme="minorEastAsia"/>
                <w:sz w:val="21"/>
                <w:szCs w:val="21"/>
              </w:rPr>
            </w:pPr>
            <w:r w:rsidRPr="00CB7CA2">
              <w:rPr>
                <w:rFonts w:asciiTheme="minorEastAsia" w:hAnsiTheme="minorEastAsia" w:hint="eastAsia"/>
                <w:sz w:val="21"/>
                <w:szCs w:val="21"/>
              </w:rPr>
              <w:t>機</w:t>
            </w:r>
          </w:p>
        </w:tc>
        <w:tc>
          <w:tcPr>
            <w:tcW w:w="1191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268D2D6B" w14:textId="67164B46" w:rsidR="00AE3515" w:rsidRPr="00CB7CA2" w:rsidRDefault="00AE3515" w:rsidP="00BA6AAE">
            <w:pPr>
              <w:pStyle w:val="a8"/>
              <w:ind w:leftChars="0" w:left="0"/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027" w:type="dxa"/>
            <w:tcBorders>
              <w:bottom w:val="single" w:sz="4" w:space="0" w:color="auto"/>
            </w:tcBorders>
            <w:vAlign w:val="center"/>
          </w:tcPr>
          <w:p w14:paraId="5F447BDA" w14:textId="4A3328CE" w:rsidR="00AE3515" w:rsidRPr="00CB7CA2" w:rsidRDefault="00AE3515" w:rsidP="00BA6AAE">
            <w:pPr>
              <w:pStyle w:val="a8"/>
              <w:ind w:leftChars="0" w:left="0"/>
              <w:jc w:val="right"/>
              <w:rPr>
                <w:rFonts w:asciiTheme="minorEastAsia" w:hAnsiTheme="minorEastAsia"/>
                <w:sz w:val="21"/>
                <w:szCs w:val="21"/>
              </w:rPr>
            </w:pPr>
            <w:r w:rsidRPr="00CB7CA2">
              <w:rPr>
                <w:rFonts w:asciiTheme="minorEastAsia" w:hAnsiTheme="minorEastAsia" w:hint="eastAsia"/>
                <w:sz w:val="21"/>
                <w:szCs w:val="21"/>
              </w:rPr>
              <w:t>円</w:t>
            </w:r>
          </w:p>
        </w:tc>
      </w:tr>
      <w:tr w:rsidR="00AE3515" w:rsidRPr="00CB7CA2" w14:paraId="195A4477" w14:textId="61503ADA" w:rsidTr="00BA6AAE">
        <w:trPr>
          <w:trHeight w:val="510"/>
        </w:trPr>
        <w:tc>
          <w:tcPr>
            <w:tcW w:w="2514" w:type="dxa"/>
            <w:vAlign w:val="center"/>
          </w:tcPr>
          <w:p w14:paraId="557C9995" w14:textId="58B47BF8" w:rsidR="00AE3515" w:rsidRPr="00CB7CA2" w:rsidRDefault="00AE3515" w:rsidP="00BA6AAE">
            <w:pPr>
              <w:pStyle w:val="a8"/>
              <w:numPr>
                <w:ilvl w:val="2"/>
                <w:numId w:val="13"/>
              </w:numPr>
              <w:ind w:leftChars="0" w:left="281" w:hanging="281"/>
              <w:rPr>
                <w:rFonts w:asciiTheme="minorEastAsia" w:hAnsiTheme="minorEastAsia"/>
                <w:sz w:val="21"/>
                <w:szCs w:val="21"/>
              </w:rPr>
            </w:pPr>
            <w:r w:rsidRPr="00CB7CA2">
              <w:rPr>
                <w:rFonts w:asciiTheme="minorEastAsia" w:hAnsiTheme="minorEastAsia" w:hint="eastAsia"/>
                <w:sz w:val="21"/>
                <w:szCs w:val="21"/>
              </w:rPr>
              <w:t>可搬式空調機器類</w:t>
            </w:r>
          </w:p>
        </w:tc>
        <w:tc>
          <w:tcPr>
            <w:tcW w:w="1544" w:type="dxa"/>
            <w:vAlign w:val="center"/>
          </w:tcPr>
          <w:p w14:paraId="281CCD3C" w14:textId="08A7EF62" w:rsidR="00AE3515" w:rsidRPr="00CB7CA2" w:rsidRDefault="00AE3515" w:rsidP="00BA6AAE">
            <w:pPr>
              <w:pStyle w:val="a8"/>
              <w:ind w:leftChars="0" w:left="0"/>
              <w:jc w:val="right"/>
              <w:rPr>
                <w:rFonts w:asciiTheme="minorEastAsia" w:hAnsiTheme="minorEastAsia"/>
                <w:sz w:val="21"/>
                <w:szCs w:val="21"/>
              </w:rPr>
            </w:pPr>
            <w:r w:rsidRPr="00CB7CA2">
              <w:rPr>
                <w:rFonts w:asciiTheme="minorEastAsia" w:hAnsiTheme="minorEastAsia" w:hint="eastAsia"/>
                <w:sz w:val="21"/>
                <w:szCs w:val="21"/>
              </w:rPr>
              <w:t>円</w:t>
            </w:r>
          </w:p>
        </w:tc>
        <w:tc>
          <w:tcPr>
            <w:tcW w:w="1191" w:type="dxa"/>
            <w:vAlign w:val="center"/>
          </w:tcPr>
          <w:p w14:paraId="73FA440C" w14:textId="35893F53" w:rsidR="00AE3515" w:rsidRPr="00CB7CA2" w:rsidRDefault="00AE3515" w:rsidP="00BA6AAE">
            <w:pPr>
              <w:pStyle w:val="a8"/>
              <w:ind w:leftChars="0" w:left="0"/>
              <w:jc w:val="right"/>
              <w:rPr>
                <w:rFonts w:asciiTheme="minorEastAsia" w:hAnsiTheme="minorEastAsia"/>
                <w:sz w:val="21"/>
                <w:szCs w:val="21"/>
              </w:rPr>
            </w:pPr>
            <w:r w:rsidRPr="00CB7CA2">
              <w:rPr>
                <w:rFonts w:asciiTheme="minorEastAsia" w:hAnsiTheme="minorEastAsia" w:hint="eastAsia"/>
                <w:sz w:val="21"/>
                <w:szCs w:val="21"/>
              </w:rPr>
              <w:t>機</w:t>
            </w:r>
          </w:p>
        </w:tc>
        <w:tc>
          <w:tcPr>
            <w:tcW w:w="1191" w:type="dxa"/>
            <w:tcBorders>
              <w:tr2bl w:val="single" w:sz="4" w:space="0" w:color="auto"/>
            </w:tcBorders>
            <w:vAlign w:val="center"/>
          </w:tcPr>
          <w:p w14:paraId="6311649D" w14:textId="2FDCD332" w:rsidR="00AE3515" w:rsidRPr="00CB7CA2" w:rsidRDefault="00AE3515" w:rsidP="00BA6AAE">
            <w:pPr>
              <w:pStyle w:val="a8"/>
              <w:ind w:leftChars="0" w:left="0"/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027" w:type="dxa"/>
            <w:vAlign w:val="center"/>
          </w:tcPr>
          <w:p w14:paraId="5DEEA32C" w14:textId="33059DFC" w:rsidR="00AE3515" w:rsidRPr="00CB7CA2" w:rsidRDefault="00AE3515" w:rsidP="00BA6AAE">
            <w:pPr>
              <w:pStyle w:val="a8"/>
              <w:ind w:leftChars="0" w:left="0"/>
              <w:jc w:val="right"/>
              <w:rPr>
                <w:rFonts w:asciiTheme="minorEastAsia" w:hAnsiTheme="minorEastAsia"/>
                <w:sz w:val="21"/>
                <w:szCs w:val="21"/>
              </w:rPr>
            </w:pPr>
            <w:r w:rsidRPr="00CB7CA2">
              <w:rPr>
                <w:rFonts w:asciiTheme="minorEastAsia" w:hAnsiTheme="minorEastAsia" w:hint="eastAsia"/>
                <w:sz w:val="21"/>
                <w:szCs w:val="21"/>
              </w:rPr>
              <w:t>円</w:t>
            </w:r>
          </w:p>
        </w:tc>
      </w:tr>
    </w:tbl>
    <w:p w14:paraId="662F68B1" w14:textId="2EB895AC" w:rsidR="008664B4" w:rsidRPr="00CB7CA2" w:rsidRDefault="0006007B" w:rsidP="00BA6AAE">
      <w:pPr>
        <w:pStyle w:val="a8"/>
        <w:numPr>
          <w:ilvl w:val="1"/>
          <w:numId w:val="13"/>
        </w:numPr>
        <w:spacing w:beforeLines="50" w:before="180"/>
        <w:ind w:leftChars="0" w:left="1037" w:hanging="357"/>
        <w:rPr>
          <w:rFonts w:asciiTheme="minorEastAsia" w:hAnsiTheme="minorEastAsia"/>
          <w:szCs w:val="24"/>
        </w:rPr>
      </w:pPr>
      <w:r w:rsidRPr="00CB7CA2">
        <w:rPr>
          <w:rFonts w:asciiTheme="minorEastAsia" w:hAnsiTheme="minorEastAsia" w:hint="eastAsia"/>
          <w:szCs w:val="24"/>
        </w:rPr>
        <w:t>第１号様式別紙を提出します。</w:t>
      </w:r>
    </w:p>
    <w:bookmarkEnd w:id="2"/>
    <w:p w14:paraId="0CA8E213" w14:textId="77777777" w:rsidR="0006007B" w:rsidRPr="00CB7CA2" w:rsidRDefault="0006007B" w:rsidP="00BA6AAE">
      <w:pPr>
        <w:rPr>
          <w:rFonts w:asciiTheme="minorEastAsia" w:hAnsiTheme="minorEastAsia"/>
          <w:szCs w:val="24"/>
        </w:rPr>
      </w:pPr>
    </w:p>
    <w:p w14:paraId="1BACCA05" w14:textId="7E6AE711" w:rsidR="00F76067" w:rsidRPr="00CB7CA2" w:rsidRDefault="00F76067" w:rsidP="00BA6AAE">
      <w:pPr>
        <w:pStyle w:val="a8"/>
        <w:numPr>
          <w:ilvl w:val="0"/>
          <w:numId w:val="13"/>
        </w:numPr>
        <w:ind w:leftChars="0" w:left="595" w:hanging="357"/>
        <w:rPr>
          <w:rFonts w:asciiTheme="minorEastAsia" w:hAnsiTheme="minorEastAsia"/>
          <w:szCs w:val="24"/>
        </w:rPr>
      </w:pPr>
      <w:r w:rsidRPr="00CB7CA2">
        <w:rPr>
          <w:rFonts w:asciiTheme="minorEastAsia" w:hAnsiTheme="minorEastAsia" w:hint="eastAsia"/>
          <w:szCs w:val="24"/>
        </w:rPr>
        <w:t>補助金申請額</w:t>
      </w:r>
    </w:p>
    <w:p w14:paraId="6C559CE5" w14:textId="24D60785" w:rsidR="009D1546" w:rsidRPr="00CB7CA2" w:rsidRDefault="009D1546" w:rsidP="00BA6AAE">
      <w:pPr>
        <w:spacing w:line="420" w:lineRule="auto"/>
        <w:rPr>
          <w:rFonts w:asciiTheme="majorEastAsia" w:eastAsiaTheme="majorEastAsia" w:hAnsiTheme="majorEastAsia"/>
          <w:b/>
          <w:bCs/>
          <w:sz w:val="32"/>
          <w:szCs w:val="32"/>
        </w:rPr>
      </w:pPr>
      <w:r w:rsidRPr="00CB7CA2">
        <w:rPr>
          <w:rFonts w:asciiTheme="minorEastAsia" w:hAnsiTheme="minorEastAsia" w:hint="eastAsia"/>
          <w:szCs w:val="24"/>
        </w:rPr>
        <w:t xml:space="preserve">　　</w:t>
      </w:r>
      <w:r w:rsidRPr="00CB7CA2">
        <w:rPr>
          <w:rFonts w:asciiTheme="majorEastAsia" w:eastAsiaTheme="majorEastAsia" w:hAnsiTheme="majorEastAsia" w:hint="eastAsia"/>
          <w:b/>
          <w:bCs/>
          <w:sz w:val="32"/>
          <w:szCs w:val="32"/>
        </w:rPr>
        <w:t>総　額：</w:t>
      </w:r>
      <w:r w:rsidRPr="00CB7CA2">
        <w:rPr>
          <w:rFonts w:asciiTheme="majorEastAsia" w:eastAsiaTheme="majorEastAsia" w:hAnsiTheme="majorEastAsia" w:hint="eastAsia"/>
          <w:b/>
          <w:bCs/>
          <w:sz w:val="32"/>
          <w:szCs w:val="32"/>
          <w:u w:val="single"/>
        </w:rPr>
        <w:t xml:space="preserve">　　　　　　　　　　　　円</w:t>
      </w:r>
      <w:r w:rsidR="008664B4" w:rsidRPr="00CB7CA2">
        <w:rPr>
          <w:rFonts w:asciiTheme="majorEastAsia" w:eastAsiaTheme="majorEastAsia" w:hAnsiTheme="majorEastAsia" w:hint="eastAsia"/>
          <w:b/>
          <w:bCs/>
          <w:sz w:val="21"/>
          <w:szCs w:val="21"/>
          <w:u w:val="single"/>
        </w:rPr>
        <w:t>（下記</w:t>
      </w:r>
      <w:r w:rsidR="008664B4" w:rsidRPr="00CB7CA2">
        <w:rPr>
          <w:rFonts w:asciiTheme="majorEastAsia" w:eastAsiaTheme="majorEastAsia" w:hAnsiTheme="majorEastAsia"/>
          <w:b/>
          <w:bCs/>
          <w:sz w:val="21"/>
          <w:szCs w:val="21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664B4" w:rsidRPr="00CB7CA2">
              <w:rPr>
                <w:rFonts w:ascii="ＭＳ ゴシック" w:eastAsia="ＭＳ ゴシック" w:hAnsi="ＭＳ ゴシック"/>
                <w:b/>
                <w:bCs/>
                <w:sz w:val="10"/>
                <w:szCs w:val="21"/>
                <w:u w:val="single"/>
              </w:rPr>
              <w:t>・・</w:t>
            </w:r>
          </w:rt>
          <w:rubyBase>
            <w:r w:rsidR="008664B4" w:rsidRPr="00CB7CA2">
              <w:rPr>
                <w:rFonts w:asciiTheme="majorEastAsia" w:eastAsiaTheme="majorEastAsia" w:hAnsiTheme="majorEastAsia"/>
                <w:b/>
                <w:bCs/>
                <w:sz w:val="21"/>
                <w:szCs w:val="21"/>
                <w:u w:val="single"/>
              </w:rPr>
              <w:t>申請</w:t>
            </w:r>
          </w:rubyBase>
        </w:ruby>
      </w:r>
      <w:r w:rsidR="008664B4" w:rsidRPr="00CB7CA2">
        <w:rPr>
          <w:rFonts w:asciiTheme="majorEastAsia" w:eastAsiaTheme="majorEastAsia" w:hAnsiTheme="majorEastAsia"/>
          <w:b/>
          <w:bCs/>
          <w:sz w:val="21"/>
          <w:szCs w:val="21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664B4" w:rsidRPr="00CB7CA2">
              <w:rPr>
                <w:rFonts w:ascii="ＭＳ ゴシック" w:eastAsia="ＭＳ ゴシック" w:hAnsi="ＭＳ ゴシック"/>
                <w:b/>
                <w:bCs/>
                <w:sz w:val="10"/>
                <w:szCs w:val="21"/>
                <w:u w:val="single"/>
              </w:rPr>
              <w:t>・</w:t>
            </w:r>
          </w:rt>
          <w:rubyBase>
            <w:r w:rsidR="008664B4" w:rsidRPr="00CB7CA2">
              <w:rPr>
                <w:rFonts w:asciiTheme="majorEastAsia" w:eastAsiaTheme="majorEastAsia" w:hAnsiTheme="majorEastAsia"/>
                <w:b/>
                <w:bCs/>
                <w:sz w:val="21"/>
                <w:szCs w:val="21"/>
                <w:u w:val="single"/>
              </w:rPr>
              <w:t>額</w:t>
            </w:r>
          </w:rubyBase>
        </w:ruby>
      </w:r>
      <w:r w:rsidR="008664B4" w:rsidRPr="00CB7CA2">
        <w:rPr>
          <w:rFonts w:asciiTheme="majorEastAsia" w:eastAsiaTheme="majorEastAsia" w:hAnsiTheme="majorEastAsia" w:hint="eastAsia"/>
          <w:b/>
          <w:bCs/>
          <w:sz w:val="21"/>
          <w:szCs w:val="21"/>
          <w:u w:val="single"/>
        </w:rPr>
        <w:t>の</w:t>
      </w:r>
      <w:r w:rsidR="0006007B" w:rsidRPr="00CB7CA2">
        <w:rPr>
          <w:rFonts w:asciiTheme="majorEastAsia" w:eastAsiaTheme="majorEastAsia" w:hAnsiTheme="majorEastAsia" w:hint="eastAsia"/>
          <w:b/>
          <w:bCs/>
          <w:sz w:val="21"/>
          <w:szCs w:val="21"/>
          <w:u w:val="single"/>
        </w:rPr>
        <w:t>合計</w:t>
      </w:r>
      <w:r w:rsidR="008664B4" w:rsidRPr="00CB7CA2">
        <w:rPr>
          <w:rFonts w:asciiTheme="majorEastAsia" w:eastAsiaTheme="majorEastAsia" w:hAnsiTheme="majorEastAsia" w:hint="eastAsia"/>
          <w:b/>
          <w:bCs/>
          <w:sz w:val="21"/>
          <w:szCs w:val="21"/>
          <w:u w:val="single"/>
        </w:rPr>
        <w:t>）</w:t>
      </w:r>
    </w:p>
    <w:tbl>
      <w:tblPr>
        <w:tblStyle w:val="a7"/>
        <w:tblW w:w="8505" w:type="dxa"/>
        <w:tblInd w:w="562" w:type="dxa"/>
        <w:tblLook w:val="04A0" w:firstRow="1" w:lastRow="0" w:firstColumn="1" w:lastColumn="0" w:noHBand="0" w:noVBand="1"/>
      </w:tblPr>
      <w:tblGrid>
        <w:gridCol w:w="4678"/>
        <w:gridCol w:w="3827"/>
      </w:tblGrid>
      <w:tr w:rsidR="00471CB7" w:rsidRPr="00CB7CA2" w14:paraId="6E4984AB" w14:textId="48F80D3A" w:rsidTr="00471CB7">
        <w:trPr>
          <w:trHeight w:val="720"/>
        </w:trPr>
        <w:tc>
          <w:tcPr>
            <w:tcW w:w="4678" w:type="dxa"/>
            <w:vAlign w:val="center"/>
          </w:tcPr>
          <w:p w14:paraId="6257BA85" w14:textId="510A32EF" w:rsidR="00471CB7" w:rsidRPr="00CB7CA2" w:rsidRDefault="00471CB7" w:rsidP="009D1546">
            <w:pPr>
              <w:jc w:val="center"/>
              <w:rPr>
                <w:rFonts w:asciiTheme="minorEastAsia" w:hAnsiTheme="minorEastAsia"/>
                <w:szCs w:val="24"/>
              </w:rPr>
            </w:pPr>
            <w:r w:rsidRPr="00CB7CA2">
              <w:rPr>
                <w:rFonts w:asciiTheme="minorEastAsia" w:hAnsiTheme="minorEastAsia" w:hint="eastAsia"/>
                <w:szCs w:val="24"/>
              </w:rPr>
              <w:t>内　　訳</w:t>
            </w:r>
          </w:p>
        </w:tc>
        <w:tc>
          <w:tcPr>
            <w:tcW w:w="3827" w:type="dxa"/>
            <w:vAlign w:val="center"/>
          </w:tcPr>
          <w:p w14:paraId="5A9B5CA0" w14:textId="3A51B4C8" w:rsidR="00471CB7" w:rsidRPr="00CB7CA2" w:rsidRDefault="00471CB7" w:rsidP="009D1546">
            <w:pPr>
              <w:jc w:val="center"/>
              <w:rPr>
                <w:rFonts w:asciiTheme="minorEastAsia" w:hAnsiTheme="minorEastAsia"/>
                <w:szCs w:val="24"/>
              </w:rPr>
            </w:pPr>
            <w:r w:rsidRPr="00CB7CA2">
              <w:rPr>
                <w:rFonts w:asciiTheme="minorEastAsia" w:hAnsiTheme="minorEastAsia" w:hint="eastAsia"/>
                <w:szCs w:val="24"/>
              </w:rPr>
              <w:t>申　請　額</w:t>
            </w:r>
          </w:p>
        </w:tc>
      </w:tr>
      <w:tr w:rsidR="00471CB7" w:rsidRPr="00CB7CA2" w14:paraId="40FA8524" w14:textId="7BE5D2C3" w:rsidTr="00BA6AAE">
        <w:trPr>
          <w:trHeight w:val="680"/>
        </w:trPr>
        <w:tc>
          <w:tcPr>
            <w:tcW w:w="4678" w:type="dxa"/>
            <w:vAlign w:val="center"/>
          </w:tcPr>
          <w:p w14:paraId="15739513" w14:textId="5424C158" w:rsidR="00471CB7" w:rsidRPr="00CB7CA2" w:rsidRDefault="00471CB7" w:rsidP="009D1546">
            <w:pPr>
              <w:rPr>
                <w:rFonts w:asciiTheme="minorEastAsia" w:hAnsiTheme="minorEastAsia"/>
                <w:szCs w:val="24"/>
              </w:rPr>
            </w:pPr>
            <w:r w:rsidRPr="00CB7CA2">
              <w:rPr>
                <w:rFonts w:asciiTheme="minorEastAsia" w:hAnsiTheme="minorEastAsia" w:hint="eastAsia"/>
                <w:szCs w:val="24"/>
              </w:rPr>
              <w:t>備蓄食料等の消耗品</w:t>
            </w:r>
          </w:p>
        </w:tc>
        <w:tc>
          <w:tcPr>
            <w:tcW w:w="3827" w:type="dxa"/>
            <w:vAlign w:val="center"/>
          </w:tcPr>
          <w:p w14:paraId="0E2AC49C" w14:textId="601A26F0" w:rsidR="00471CB7" w:rsidRPr="00CB7CA2" w:rsidRDefault="00471CB7" w:rsidP="00222EEC">
            <w:pPr>
              <w:jc w:val="right"/>
              <w:rPr>
                <w:rFonts w:asciiTheme="minorEastAsia" w:hAnsiTheme="minorEastAsia"/>
                <w:szCs w:val="24"/>
              </w:rPr>
            </w:pPr>
            <w:r w:rsidRPr="00CB7CA2">
              <w:rPr>
                <w:rFonts w:asciiTheme="minorEastAsia" w:hAnsiTheme="minorEastAsia" w:hint="eastAsia"/>
                <w:szCs w:val="24"/>
              </w:rPr>
              <w:t>円</w:t>
            </w:r>
          </w:p>
        </w:tc>
      </w:tr>
      <w:tr w:rsidR="00471CB7" w:rsidRPr="00CB7CA2" w14:paraId="2562769A" w14:textId="6DD68F43" w:rsidTr="00BA6AAE">
        <w:trPr>
          <w:trHeight w:val="680"/>
        </w:trPr>
        <w:tc>
          <w:tcPr>
            <w:tcW w:w="4678" w:type="dxa"/>
            <w:vAlign w:val="center"/>
          </w:tcPr>
          <w:p w14:paraId="65D2855A" w14:textId="6636BFB4" w:rsidR="00471CB7" w:rsidRPr="00CB7CA2" w:rsidRDefault="00471CB7" w:rsidP="00471CB7">
            <w:pPr>
              <w:rPr>
                <w:rFonts w:asciiTheme="minorEastAsia" w:hAnsiTheme="minorEastAsia"/>
                <w:szCs w:val="24"/>
              </w:rPr>
            </w:pPr>
            <w:r w:rsidRPr="00CB7CA2">
              <w:rPr>
                <w:rFonts w:asciiTheme="minorEastAsia" w:hAnsiTheme="minorEastAsia" w:hint="eastAsia"/>
                <w:szCs w:val="24"/>
              </w:rPr>
              <w:t>段ボールベッド類・パーティション類</w:t>
            </w:r>
          </w:p>
        </w:tc>
        <w:tc>
          <w:tcPr>
            <w:tcW w:w="3827" w:type="dxa"/>
            <w:vAlign w:val="center"/>
          </w:tcPr>
          <w:p w14:paraId="5852AE47" w14:textId="3739C58A" w:rsidR="00471CB7" w:rsidRPr="00CB7CA2" w:rsidRDefault="00471CB7" w:rsidP="00222EEC">
            <w:pPr>
              <w:jc w:val="right"/>
              <w:rPr>
                <w:rFonts w:asciiTheme="minorEastAsia" w:hAnsiTheme="minorEastAsia"/>
                <w:szCs w:val="24"/>
              </w:rPr>
            </w:pPr>
            <w:r w:rsidRPr="00CB7CA2">
              <w:rPr>
                <w:rFonts w:asciiTheme="minorEastAsia" w:hAnsiTheme="minorEastAsia" w:hint="eastAsia"/>
                <w:szCs w:val="24"/>
              </w:rPr>
              <w:t>円</w:t>
            </w:r>
          </w:p>
        </w:tc>
      </w:tr>
      <w:tr w:rsidR="00471CB7" w:rsidRPr="00CB7CA2" w14:paraId="72C992BA" w14:textId="05E81AF4" w:rsidTr="00BA6AAE">
        <w:trPr>
          <w:trHeight w:val="680"/>
        </w:trPr>
        <w:tc>
          <w:tcPr>
            <w:tcW w:w="4678" w:type="dxa"/>
            <w:vAlign w:val="center"/>
          </w:tcPr>
          <w:p w14:paraId="4D6CBB99" w14:textId="5CD2A4CE" w:rsidR="00471CB7" w:rsidRPr="00CB7CA2" w:rsidRDefault="00471CB7" w:rsidP="00471CB7">
            <w:pPr>
              <w:rPr>
                <w:rFonts w:asciiTheme="minorEastAsia" w:hAnsiTheme="minorEastAsia"/>
                <w:szCs w:val="24"/>
              </w:rPr>
            </w:pPr>
            <w:r w:rsidRPr="00CB7CA2">
              <w:rPr>
                <w:rFonts w:asciiTheme="minorEastAsia" w:hAnsiTheme="minorEastAsia" w:hint="eastAsia"/>
                <w:szCs w:val="24"/>
              </w:rPr>
              <w:t>非常用発電機類・可搬式空調機器類</w:t>
            </w:r>
          </w:p>
        </w:tc>
        <w:tc>
          <w:tcPr>
            <w:tcW w:w="3827" w:type="dxa"/>
            <w:vAlign w:val="center"/>
          </w:tcPr>
          <w:p w14:paraId="5F65CBA0" w14:textId="0F23A06B" w:rsidR="00471CB7" w:rsidRPr="00CB7CA2" w:rsidRDefault="00471CB7" w:rsidP="00222EEC">
            <w:pPr>
              <w:jc w:val="right"/>
              <w:rPr>
                <w:rFonts w:asciiTheme="minorEastAsia" w:hAnsiTheme="minorEastAsia"/>
                <w:szCs w:val="24"/>
              </w:rPr>
            </w:pPr>
            <w:r w:rsidRPr="00CB7CA2">
              <w:rPr>
                <w:rFonts w:asciiTheme="minorEastAsia" w:hAnsiTheme="minorEastAsia" w:hint="eastAsia"/>
                <w:szCs w:val="24"/>
              </w:rPr>
              <w:t>円</w:t>
            </w:r>
          </w:p>
        </w:tc>
      </w:tr>
    </w:tbl>
    <w:p w14:paraId="4F4F98B7" w14:textId="4C96D6CF" w:rsidR="008664B4" w:rsidRPr="00CB7CA2" w:rsidRDefault="00222EEC" w:rsidP="00BA6AAE">
      <w:pPr>
        <w:spacing w:beforeLines="50" w:before="180"/>
        <w:rPr>
          <w:rFonts w:asciiTheme="minorEastAsia" w:hAnsiTheme="minorEastAsia"/>
          <w:szCs w:val="24"/>
        </w:rPr>
      </w:pPr>
      <w:r w:rsidRPr="00CB7CA2">
        <w:rPr>
          <w:rFonts w:asciiTheme="minorEastAsia" w:hAnsiTheme="minorEastAsia" w:hint="eastAsia"/>
          <w:szCs w:val="24"/>
        </w:rPr>
        <w:t xml:space="preserve">　　　</w:t>
      </w:r>
      <w:r w:rsidR="008664B4" w:rsidRPr="00CB7CA2">
        <w:rPr>
          <w:rFonts w:asciiTheme="minorEastAsia" w:hAnsiTheme="minorEastAsia" w:hint="eastAsia"/>
          <w:szCs w:val="24"/>
        </w:rPr>
        <w:t>※申請額は、補助上限額と購入予定額のうち、少額の方になります。</w:t>
      </w:r>
    </w:p>
    <w:p w14:paraId="0F8E2B93" w14:textId="12187510" w:rsidR="009D1546" w:rsidRPr="00CB7CA2" w:rsidRDefault="00222EEC" w:rsidP="00BA6AAE">
      <w:pPr>
        <w:ind w:firstLineChars="300" w:firstLine="720"/>
        <w:rPr>
          <w:rFonts w:asciiTheme="minorEastAsia" w:hAnsiTheme="minorEastAsia"/>
          <w:szCs w:val="24"/>
        </w:rPr>
      </w:pPr>
      <w:r w:rsidRPr="00CB7CA2">
        <w:rPr>
          <w:rFonts w:asciiTheme="minorEastAsia" w:hAnsiTheme="minorEastAsia" w:hint="eastAsia"/>
          <w:szCs w:val="24"/>
        </w:rPr>
        <w:t>※補助率：上限額まで全額補助</w:t>
      </w:r>
    </w:p>
    <w:p w14:paraId="2124CB01" w14:textId="5E6A4A13" w:rsidR="00222EEC" w:rsidRPr="00CB7CA2" w:rsidRDefault="00222EEC" w:rsidP="00536E58">
      <w:pPr>
        <w:rPr>
          <w:rFonts w:asciiTheme="minorEastAsia" w:hAnsiTheme="minorEastAsia"/>
          <w:szCs w:val="24"/>
        </w:rPr>
      </w:pPr>
      <w:r w:rsidRPr="00CB7CA2">
        <w:rPr>
          <w:rFonts w:asciiTheme="minorEastAsia" w:hAnsiTheme="minorEastAsia" w:hint="eastAsia"/>
          <w:szCs w:val="24"/>
        </w:rPr>
        <w:t xml:space="preserve">　　　※</w:t>
      </w:r>
      <w:r w:rsidR="008664B4" w:rsidRPr="00CB7CA2">
        <w:rPr>
          <w:rFonts w:asciiTheme="minorEastAsia" w:hAnsiTheme="minorEastAsia" w:hint="eastAsia"/>
          <w:szCs w:val="24"/>
        </w:rPr>
        <w:t>各</w:t>
      </w:r>
      <w:r w:rsidRPr="00CB7CA2">
        <w:rPr>
          <w:rFonts w:asciiTheme="minorEastAsia" w:hAnsiTheme="minorEastAsia" w:hint="eastAsia"/>
          <w:szCs w:val="24"/>
        </w:rPr>
        <w:t>申請額は千円未満を切り捨てること（千円未満</w:t>
      </w:r>
      <w:r w:rsidR="00536E58" w:rsidRPr="00CB7CA2">
        <w:rPr>
          <w:rFonts w:asciiTheme="minorEastAsia" w:hAnsiTheme="minorEastAsia" w:hint="eastAsia"/>
          <w:szCs w:val="24"/>
        </w:rPr>
        <w:t>及び上限額以上</w:t>
      </w:r>
      <w:r w:rsidRPr="00CB7CA2">
        <w:rPr>
          <w:rFonts w:asciiTheme="minorEastAsia" w:hAnsiTheme="minorEastAsia" w:hint="eastAsia"/>
          <w:szCs w:val="24"/>
        </w:rPr>
        <w:t>は法人負担）</w:t>
      </w:r>
    </w:p>
    <w:p w14:paraId="1837AB62" w14:textId="77777777" w:rsidR="00FC7B5D" w:rsidRPr="00CB7CA2" w:rsidRDefault="00FC7B5D" w:rsidP="00FC7B5D">
      <w:pPr>
        <w:rPr>
          <w:rFonts w:asciiTheme="minorEastAsia" w:hAnsiTheme="minorEastAsia"/>
          <w:szCs w:val="24"/>
          <w:u w:val="single"/>
        </w:rPr>
      </w:pPr>
      <w:r w:rsidRPr="00CB7CA2">
        <w:rPr>
          <w:rFonts w:asciiTheme="minorEastAsia" w:hAnsiTheme="minorEastAsia" w:hint="eastAsia"/>
          <w:szCs w:val="24"/>
        </w:rPr>
        <w:t xml:space="preserve">　　　※</w:t>
      </w:r>
      <w:r w:rsidRPr="00CB7CA2">
        <w:rPr>
          <w:rFonts w:asciiTheme="minorEastAsia" w:hAnsiTheme="minorEastAsia" w:hint="eastAsia"/>
          <w:szCs w:val="24"/>
          <w:u w:val="single"/>
        </w:rPr>
        <w:t>非常用発電機類は１台１０万円以上のものが対象となり、可搬式空調機器類</w:t>
      </w:r>
    </w:p>
    <w:p w14:paraId="249327D3" w14:textId="57133DD3" w:rsidR="00FC7B5D" w:rsidRPr="00CB7CA2" w:rsidRDefault="00FC7B5D" w:rsidP="00FC7B5D">
      <w:pPr>
        <w:ind w:firstLineChars="300" w:firstLine="720"/>
        <w:rPr>
          <w:rFonts w:asciiTheme="minorEastAsia" w:hAnsiTheme="minorEastAsia"/>
          <w:szCs w:val="24"/>
        </w:rPr>
      </w:pPr>
      <w:r w:rsidRPr="00CB7CA2">
        <w:rPr>
          <w:rFonts w:asciiTheme="minorEastAsia" w:hAnsiTheme="minorEastAsia" w:hint="eastAsia"/>
          <w:szCs w:val="24"/>
          <w:u w:val="single"/>
        </w:rPr>
        <w:t>と両方購入する必要があります。</w:t>
      </w:r>
    </w:p>
    <w:p w14:paraId="360B112C" w14:textId="77777777" w:rsidR="00E24185" w:rsidRPr="00CB7CA2" w:rsidRDefault="00E24185" w:rsidP="00FC7B5D">
      <w:pPr>
        <w:ind w:firstLineChars="300" w:firstLine="720"/>
        <w:rPr>
          <w:rFonts w:asciiTheme="minorEastAsia" w:hAnsiTheme="minorEastAsia"/>
          <w:szCs w:val="24"/>
        </w:rPr>
      </w:pPr>
    </w:p>
    <w:p w14:paraId="38CB19EA" w14:textId="77777777" w:rsidR="00E24185" w:rsidRPr="00CB7CA2" w:rsidRDefault="00E24185" w:rsidP="00FC7B5D">
      <w:pPr>
        <w:ind w:firstLineChars="300" w:firstLine="720"/>
        <w:rPr>
          <w:rFonts w:asciiTheme="minorEastAsia" w:hAnsiTheme="minorEastAsia"/>
          <w:szCs w:val="24"/>
        </w:rPr>
      </w:pPr>
    </w:p>
    <w:p w14:paraId="29E659FD" w14:textId="77777777" w:rsidR="00E24185" w:rsidRPr="00CB7CA2" w:rsidRDefault="00E24185" w:rsidP="00FC7B5D">
      <w:pPr>
        <w:ind w:firstLineChars="300" w:firstLine="720"/>
        <w:rPr>
          <w:rFonts w:asciiTheme="minorEastAsia" w:hAnsiTheme="minorEastAsia"/>
          <w:szCs w:val="24"/>
        </w:rPr>
      </w:pPr>
    </w:p>
    <w:p w14:paraId="7DEF3774" w14:textId="77777777" w:rsidR="00E24185" w:rsidRPr="00CB7CA2" w:rsidRDefault="00E24185" w:rsidP="00FC7B5D">
      <w:pPr>
        <w:ind w:firstLineChars="300" w:firstLine="720"/>
        <w:rPr>
          <w:rFonts w:asciiTheme="minorEastAsia" w:hAnsiTheme="minorEastAsia"/>
          <w:szCs w:val="24"/>
        </w:rPr>
      </w:pPr>
    </w:p>
    <w:p w14:paraId="09C5B5EC" w14:textId="77777777" w:rsidR="00E24185" w:rsidRPr="00CB7CA2" w:rsidRDefault="00E24185" w:rsidP="00FC7B5D">
      <w:pPr>
        <w:ind w:firstLineChars="300" w:firstLine="720"/>
        <w:rPr>
          <w:rFonts w:asciiTheme="minorEastAsia" w:hAnsiTheme="minorEastAsia"/>
          <w:szCs w:val="24"/>
        </w:rPr>
      </w:pPr>
    </w:p>
    <w:bookmarkEnd w:id="1"/>
    <w:p w14:paraId="495730C0" w14:textId="0A2DC518" w:rsidR="002A5B2D" w:rsidRPr="00CB7CA2" w:rsidRDefault="002A5B2D" w:rsidP="00B871F5">
      <w:pPr>
        <w:rPr>
          <w:rFonts w:asciiTheme="majorEastAsia" w:eastAsiaTheme="majorEastAsia" w:hAnsiTheme="majorEastAsia"/>
          <w:szCs w:val="24"/>
        </w:rPr>
      </w:pPr>
      <w:r w:rsidRPr="00CB7CA2">
        <w:rPr>
          <w:rFonts w:asciiTheme="majorEastAsia" w:eastAsiaTheme="majorEastAsia" w:hAnsiTheme="majorEastAsia" w:hint="eastAsia"/>
          <w:szCs w:val="24"/>
        </w:rPr>
        <w:lastRenderedPageBreak/>
        <w:t>３　福祉避難所（開設）運営訓練の実施</w:t>
      </w:r>
    </w:p>
    <w:tbl>
      <w:tblPr>
        <w:tblStyle w:val="a7"/>
        <w:tblW w:w="0" w:type="auto"/>
        <w:tblInd w:w="562" w:type="dxa"/>
        <w:tblLook w:val="04A0" w:firstRow="1" w:lastRow="0" w:firstColumn="1" w:lastColumn="0" w:noHBand="0" w:noVBand="1"/>
      </w:tblPr>
      <w:tblGrid>
        <w:gridCol w:w="2127"/>
        <w:gridCol w:w="2409"/>
        <w:gridCol w:w="3686"/>
      </w:tblGrid>
      <w:tr w:rsidR="002A5B2D" w:rsidRPr="00CB7CA2" w14:paraId="73C9886C" w14:textId="77777777" w:rsidTr="00125EDF">
        <w:trPr>
          <w:gridAfter w:val="1"/>
          <w:wAfter w:w="3686" w:type="dxa"/>
          <w:trHeight w:val="657"/>
        </w:trPr>
        <w:tc>
          <w:tcPr>
            <w:tcW w:w="2127" w:type="dxa"/>
            <w:vAlign w:val="center"/>
          </w:tcPr>
          <w:p w14:paraId="01839A6A" w14:textId="2FEBD095" w:rsidR="002A5B2D" w:rsidRPr="00CB7CA2" w:rsidRDefault="002A5B2D" w:rsidP="00125EDF">
            <w:pPr>
              <w:rPr>
                <w:rFonts w:asciiTheme="minorEastAsia" w:hAnsiTheme="minorEastAsia"/>
                <w:szCs w:val="24"/>
              </w:rPr>
            </w:pPr>
            <w:bookmarkStart w:id="3" w:name="_Hlk189812166"/>
            <w:r w:rsidRPr="00CB7CA2">
              <w:rPr>
                <w:rFonts w:asciiTheme="minorEastAsia" w:hAnsiTheme="minorEastAsia" w:hint="eastAsia"/>
                <w:szCs w:val="24"/>
              </w:rPr>
              <w:t>訓練の実施予定</w:t>
            </w:r>
          </w:p>
        </w:tc>
        <w:tc>
          <w:tcPr>
            <w:tcW w:w="2409" w:type="dxa"/>
            <w:vAlign w:val="center"/>
          </w:tcPr>
          <w:p w14:paraId="30C795C6" w14:textId="725756DF" w:rsidR="002A5B2D" w:rsidRPr="00CB7CA2" w:rsidRDefault="002A5B2D" w:rsidP="00125EDF">
            <w:pPr>
              <w:rPr>
                <w:rFonts w:asciiTheme="minorEastAsia" w:hAnsiTheme="minorEastAsia"/>
                <w:szCs w:val="24"/>
              </w:rPr>
            </w:pPr>
            <w:r w:rsidRPr="00CB7CA2">
              <w:rPr>
                <w:rFonts w:asciiTheme="minorEastAsia" w:hAnsiTheme="minorEastAsia" w:hint="eastAsia"/>
                <w:szCs w:val="24"/>
              </w:rPr>
              <w:t xml:space="preserve">　有　　・　　無</w:t>
            </w:r>
          </w:p>
        </w:tc>
      </w:tr>
      <w:tr w:rsidR="00125EDF" w:rsidRPr="00CB7CA2" w14:paraId="5EC552C2" w14:textId="77777777" w:rsidTr="00471CB7">
        <w:trPr>
          <w:trHeight w:val="4918"/>
        </w:trPr>
        <w:tc>
          <w:tcPr>
            <w:tcW w:w="8222" w:type="dxa"/>
            <w:gridSpan w:val="3"/>
          </w:tcPr>
          <w:p w14:paraId="257F1E9B" w14:textId="77777777" w:rsidR="00125EDF" w:rsidRPr="00CB7CA2" w:rsidRDefault="00125EDF" w:rsidP="002A5B2D">
            <w:pPr>
              <w:rPr>
                <w:rFonts w:asciiTheme="minorEastAsia" w:hAnsiTheme="minorEastAsia"/>
                <w:szCs w:val="24"/>
              </w:rPr>
            </w:pPr>
            <w:r w:rsidRPr="00CB7CA2">
              <w:rPr>
                <w:rFonts w:asciiTheme="minorEastAsia" w:hAnsiTheme="minorEastAsia" w:hint="eastAsia"/>
                <w:szCs w:val="24"/>
              </w:rPr>
              <w:t>【訓練の概要】</w:t>
            </w:r>
          </w:p>
          <w:p w14:paraId="4AF741EE" w14:textId="77777777" w:rsidR="00125EDF" w:rsidRPr="00CB7CA2" w:rsidRDefault="00125EDF" w:rsidP="002A5B2D">
            <w:pPr>
              <w:rPr>
                <w:rFonts w:asciiTheme="minorEastAsia" w:hAnsiTheme="minorEastAsia"/>
                <w:szCs w:val="24"/>
              </w:rPr>
            </w:pPr>
            <w:r w:rsidRPr="00CB7CA2">
              <w:rPr>
                <w:rFonts w:asciiTheme="minorEastAsia" w:hAnsiTheme="minorEastAsia" w:hint="eastAsia"/>
                <w:szCs w:val="24"/>
              </w:rPr>
              <w:t xml:space="preserve">　実施予定日：</w:t>
            </w:r>
          </w:p>
          <w:p w14:paraId="6DFDDDC0" w14:textId="534EEF7B" w:rsidR="00125EDF" w:rsidRPr="00CB7CA2" w:rsidRDefault="00125EDF" w:rsidP="002A5B2D">
            <w:pPr>
              <w:rPr>
                <w:rFonts w:asciiTheme="minorEastAsia" w:hAnsiTheme="minorEastAsia"/>
                <w:szCs w:val="24"/>
              </w:rPr>
            </w:pPr>
            <w:r w:rsidRPr="00CB7CA2">
              <w:rPr>
                <w:rFonts w:asciiTheme="minorEastAsia" w:hAnsiTheme="minorEastAsia" w:hint="eastAsia"/>
                <w:szCs w:val="24"/>
              </w:rPr>
              <w:t xml:space="preserve">　対　象　者：</w:t>
            </w:r>
          </w:p>
          <w:p w14:paraId="1A3619E1" w14:textId="64C0FCD1" w:rsidR="00125EDF" w:rsidRPr="00CB7CA2" w:rsidRDefault="00125EDF" w:rsidP="002A5B2D">
            <w:pPr>
              <w:rPr>
                <w:rFonts w:asciiTheme="minorEastAsia" w:hAnsiTheme="minorEastAsia"/>
                <w:szCs w:val="24"/>
              </w:rPr>
            </w:pPr>
            <w:r w:rsidRPr="00CB7CA2">
              <w:rPr>
                <w:rFonts w:asciiTheme="minorEastAsia" w:hAnsiTheme="minorEastAsia" w:hint="eastAsia"/>
                <w:szCs w:val="24"/>
              </w:rPr>
              <w:t xml:space="preserve">　</w:t>
            </w:r>
            <w:r w:rsidRPr="00CB7CA2">
              <w:rPr>
                <w:rFonts w:asciiTheme="minorEastAsia" w:hAnsiTheme="minorEastAsia" w:hint="eastAsia"/>
                <w:spacing w:val="40"/>
                <w:kern w:val="0"/>
                <w:szCs w:val="24"/>
                <w:fitText w:val="1200" w:id="-767931392"/>
              </w:rPr>
              <w:t>実施内</w:t>
            </w:r>
            <w:r w:rsidRPr="00CB7CA2">
              <w:rPr>
                <w:rFonts w:asciiTheme="minorEastAsia" w:hAnsiTheme="minorEastAsia" w:hint="eastAsia"/>
                <w:kern w:val="0"/>
                <w:szCs w:val="24"/>
                <w:fitText w:val="1200" w:id="-767931392"/>
              </w:rPr>
              <w:t>容</w:t>
            </w:r>
            <w:r w:rsidRPr="00CB7CA2">
              <w:rPr>
                <w:rFonts w:asciiTheme="minorEastAsia" w:hAnsiTheme="minorEastAsia" w:hint="eastAsia"/>
                <w:kern w:val="0"/>
                <w:szCs w:val="24"/>
              </w:rPr>
              <w:t>：</w:t>
            </w:r>
          </w:p>
          <w:p w14:paraId="08772B50" w14:textId="4E8DE62F" w:rsidR="00125EDF" w:rsidRPr="00CB7CA2" w:rsidRDefault="00125EDF" w:rsidP="002A5B2D">
            <w:pPr>
              <w:rPr>
                <w:rFonts w:asciiTheme="minorEastAsia" w:hAnsiTheme="minorEastAsia"/>
                <w:szCs w:val="24"/>
              </w:rPr>
            </w:pPr>
          </w:p>
        </w:tc>
      </w:tr>
    </w:tbl>
    <w:bookmarkEnd w:id="3"/>
    <w:p w14:paraId="661655BA" w14:textId="77777777" w:rsidR="00707896" w:rsidRPr="00CB7CA2" w:rsidRDefault="00707896" w:rsidP="00707896">
      <w:pPr>
        <w:ind w:left="960" w:hangingChars="400" w:hanging="960"/>
        <w:rPr>
          <w:rFonts w:asciiTheme="minorEastAsia" w:hAnsiTheme="minorEastAsia"/>
          <w:szCs w:val="24"/>
        </w:rPr>
      </w:pPr>
      <w:r w:rsidRPr="00CB7CA2">
        <w:rPr>
          <w:rFonts w:asciiTheme="minorEastAsia" w:hAnsiTheme="minorEastAsia" w:hint="eastAsia"/>
          <w:szCs w:val="24"/>
        </w:rPr>
        <w:t xml:space="preserve">　　※実施予定の有・無は、補助決定に影響はありませんが、災害時の避難所の円滑</w:t>
      </w:r>
    </w:p>
    <w:p w14:paraId="1C8CCE96" w14:textId="77777777" w:rsidR="004F0462" w:rsidRPr="00CB7CA2" w:rsidRDefault="00707896" w:rsidP="00707896">
      <w:pPr>
        <w:ind w:leftChars="200" w:left="960" w:hangingChars="200" w:hanging="480"/>
        <w:rPr>
          <w:rFonts w:asciiTheme="minorEastAsia" w:hAnsiTheme="minorEastAsia"/>
          <w:szCs w:val="24"/>
        </w:rPr>
      </w:pPr>
      <w:r w:rsidRPr="00CB7CA2">
        <w:rPr>
          <w:rFonts w:asciiTheme="minorEastAsia" w:hAnsiTheme="minorEastAsia" w:hint="eastAsia"/>
          <w:szCs w:val="24"/>
        </w:rPr>
        <w:t>な開設と、備蓄物資が活用できるよう動作確認等をお願いするものです。</w:t>
      </w:r>
    </w:p>
    <w:p w14:paraId="502967D0" w14:textId="77777777" w:rsidR="004F0462" w:rsidRPr="00CB7CA2" w:rsidRDefault="00707896" w:rsidP="004F0462">
      <w:pPr>
        <w:ind w:leftChars="300" w:left="960" w:hangingChars="100" w:hanging="240"/>
        <w:rPr>
          <w:rFonts w:asciiTheme="minorEastAsia" w:hAnsiTheme="minorEastAsia"/>
          <w:szCs w:val="24"/>
        </w:rPr>
      </w:pPr>
      <w:r w:rsidRPr="00CB7CA2">
        <w:rPr>
          <w:rFonts w:asciiTheme="minorEastAsia" w:hAnsiTheme="minorEastAsia" w:hint="eastAsia"/>
          <w:szCs w:val="24"/>
        </w:rPr>
        <w:t>座学・机上訓練</w:t>
      </w:r>
      <w:r w:rsidR="004F0462" w:rsidRPr="00CB7CA2">
        <w:rPr>
          <w:rFonts w:asciiTheme="minorEastAsia" w:hAnsiTheme="minorEastAsia" w:hint="eastAsia"/>
          <w:szCs w:val="24"/>
        </w:rPr>
        <w:t>（区役所等が実施する訓練に参加する場合）</w:t>
      </w:r>
      <w:r w:rsidRPr="00CB7CA2">
        <w:rPr>
          <w:rFonts w:asciiTheme="minorEastAsia" w:hAnsiTheme="minorEastAsia" w:hint="eastAsia"/>
          <w:szCs w:val="24"/>
        </w:rPr>
        <w:t>も含めて、記入を</w:t>
      </w:r>
    </w:p>
    <w:p w14:paraId="2155C04C" w14:textId="5F807C04" w:rsidR="00707896" w:rsidRPr="00CB7CA2" w:rsidRDefault="00707896" w:rsidP="004F0462">
      <w:pPr>
        <w:ind w:firstLineChars="200" w:firstLine="480"/>
        <w:rPr>
          <w:rFonts w:asciiTheme="minorEastAsia" w:hAnsiTheme="minorEastAsia"/>
          <w:szCs w:val="24"/>
        </w:rPr>
      </w:pPr>
      <w:r w:rsidRPr="00CB7CA2">
        <w:rPr>
          <w:rFonts w:asciiTheme="minorEastAsia" w:hAnsiTheme="minorEastAsia" w:hint="eastAsia"/>
          <w:szCs w:val="24"/>
        </w:rPr>
        <w:t>お願いします。</w:t>
      </w:r>
    </w:p>
    <w:p w14:paraId="79D9CA30" w14:textId="77777777" w:rsidR="002A5B2D" w:rsidRPr="00CB7CA2" w:rsidRDefault="002A5B2D" w:rsidP="00B871F5">
      <w:pPr>
        <w:rPr>
          <w:rFonts w:asciiTheme="minorEastAsia" w:hAnsiTheme="minorEastAsia"/>
          <w:szCs w:val="24"/>
        </w:rPr>
      </w:pPr>
    </w:p>
    <w:p w14:paraId="325430E1" w14:textId="1830BF1A" w:rsidR="00D20B33" w:rsidRPr="00CB7CA2" w:rsidRDefault="002A5B2D" w:rsidP="00471CB7">
      <w:pPr>
        <w:ind w:left="1680" w:hangingChars="700" w:hanging="1680"/>
        <w:rPr>
          <w:rFonts w:asciiTheme="minorEastAsia" w:hAnsiTheme="minorEastAsia"/>
          <w:szCs w:val="24"/>
        </w:rPr>
      </w:pPr>
      <w:bookmarkStart w:id="4" w:name="_Hlk189482904"/>
      <w:r w:rsidRPr="00CB7CA2">
        <w:rPr>
          <w:rFonts w:asciiTheme="majorEastAsia" w:eastAsiaTheme="majorEastAsia" w:hAnsiTheme="majorEastAsia" w:hint="eastAsia"/>
          <w:szCs w:val="24"/>
        </w:rPr>
        <w:t>４</w:t>
      </w:r>
      <w:r w:rsidR="00516646" w:rsidRPr="00CB7CA2">
        <w:rPr>
          <w:rFonts w:asciiTheme="majorEastAsia" w:eastAsiaTheme="majorEastAsia" w:hAnsiTheme="majorEastAsia" w:hint="eastAsia"/>
          <w:szCs w:val="24"/>
        </w:rPr>
        <w:t xml:space="preserve">　添付書類</w:t>
      </w:r>
      <w:r w:rsidR="00222EEC" w:rsidRPr="00CB7CA2">
        <w:rPr>
          <w:rFonts w:asciiTheme="majorEastAsia" w:eastAsiaTheme="majorEastAsia" w:hAnsiTheme="majorEastAsia" w:hint="eastAsia"/>
          <w:szCs w:val="24"/>
        </w:rPr>
        <w:t>：</w:t>
      </w:r>
      <w:bookmarkEnd w:id="4"/>
      <w:r w:rsidR="00D20B33" w:rsidRPr="00CB7CA2">
        <w:rPr>
          <w:rFonts w:asciiTheme="minorEastAsia" w:hAnsiTheme="minorEastAsia" w:hint="eastAsia"/>
          <w:szCs w:val="24"/>
        </w:rPr>
        <w:t>購入する物品の詳細が分かる資料（商品のＨＰやカタログなども可）を添付</w:t>
      </w:r>
      <w:r w:rsidR="00471CB7" w:rsidRPr="00CB7CA2">
        <w:rPr>
          <w:rFonts w:asciiTheme="minorEastAsia" w:hAnsiTheme="minorEastAsia" w:hint="eastAsia"/>
          <w:szCs w:val="24"/>
        </w:rPr>
        <w:t>してください（</w:t>
      </w:r>
      <w:r w:rsidR="00D20B33" w:rsidRPr="00CB7CA2">
        <w:rPr>
          <w:rFonts w:asciiTheme="minorEastAsia" w:hAnsiTheme="minorEastAsia" w:hint="eastAsia"/>
          <w:szCs w:val="24"/>
        </w:rPr>
        <w:t>※正式な見積書でなくとも支障ありません。</w:t>
      </w:r>
      <w:r w:rsidR="00471CB7" w:rsidRPr="00CB7CA2">
        <w:rPr>
          <w:rFonts w:asciiTheme="minorEastAsia" w:hAnsiTheme="minorEastAsia" w:hint="eastAsia"/>
          <w:szCs w:val="24"/>
        </w:rPr>
        <w:t>）。</w:t>
      </w:r>
    </w:p>
    <w:p w14:paraId="4AA58080" w14:textId="0BFE82F7" w:rsidR="00401A24" w:rsidRPr="00CB7CA2" w:rsidRDefault="00401A24">
      <w:pPr>
        <w:widowControl/>
        <w:jc w:val="left"/>
        <w:rPr>
          <w:rFonts w:asciiTheme="minorEastAsia" w:hAnsiTheme="minorEastAsia"/>
          <w:szCs w:val="24"/>
        </w:rPr>
      </w:pPr>
    </w:p>
    <w:sectPr w:rsidR="00401A24" w:rsidRPr="00CB7CA2" w:rsidSect="00A61EF8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55A9C" w14:textId="77777777" w:rsidR="001552BE" w:rsidRDefault="001552BE" w:rsidP="00973C13">
      <w:r>
        <w:separator/>
      </w:r>
    </w:p>
  </w:endnote>
  <w:endnote w:type="continuationSeparator" w:id="0">
    <w:p w14:paraId="583724F9" w14:textId="77777777" w:rsidR="001552BE" w:rsidRDefault="001552BE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651CA" w14:textId="77777777" w:rsidR="001552BE" w:rsidRDefault="001552BE" w:rsidP="00973C13">
      <w:r>
        <w:separator/>
      </w:r>
    </w:p>
  </w:footnote>
  <w:footnote w:type="continuationSeparator" w:id="0">
    <w:p w14:paraId="1242E67A" w14:textId="77777777" w:rsidR="001552BE" w:rsidRDefault="001552BE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E4970"/>
    <w:multiLevelType w:val="hybridMultilevel"/>
    <w:tmpl w:val="81E2403C"/>
    <w:lvl w:ilvl="0" w:tplc="23EEE1C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76011CE"/>
    <w:multiLevelType w:val="hybridMultilevel"/>
    <w:tmpl w:val="6AEA309A"/>
    <w:lvl w:ilvl="0" w:tplc="96E0928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A2C5E6D"/>
    <w:multiLevelType w:val="hybridMultilevel"/>
    <w:tmpl w:val="079AFC8E"/>
    <w:lvl w:ilvl="0" w:tplc="23EEE1C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44A0B6F"/>
    <w:multiLevelType w:val="hybridMultilevel"/>
    <w:tmpl w:val="B50ABEE6"/>
    <w:lvl w:ilvl="0" w:tplc="113C7960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4" w15:restartNumberingAfterBreak="0">
    <w:nsid w:val="18732FD4"/>
    <w:multiLevelType w:val="hybridMultilevel"/>
    <w:tmpl w:val="0C2E7B9C"/>
    <w:lvl w:ilvl="0" w:tplc="6900A48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C7B4F1E"/>
    <w:multiLevelType w:val="hybridMultilevel"/>
    <w:tmpl w:val="276E2414"/>
    <w:lvl w:ilvl="0" w:tplc="301853CC">
      <w:start w:val="1"/>
      <w:numFmt w:val="decimalEnclosedParen"/>
      <w:lvlText w:val="%1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40"/>
      </w:pPr>
    </w:lvl>
    <w:lvl w:ilvl="3" w:tplc="0409000F" w:tentative="1">
      <w:start w:val="1"/>
      <w:numFmt w:val="decimal"/>
      <w:lvlText w:val="%4."/>
      <w:lvlJc w:val="left"/>
      <w:pPr>
        <w:ind w:left="1880" w:hanging="440"/>
      </w:pPr>
    </w:lvl>
    <w:lvl w:ilvl="4" w:tplc="04090017" w:tentative="1">
      <w:start w:val="1"/>
      <w:numFmt w:val="aiueoFullWidth"/>
      <w:lvlText w:val="(%5)"/>
      <w:lvlJc w:val="left"/>
      <w:pPr>
        <w:ind w:left="23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40"/>
      </w:pPr>
    </w:lvl>
    <w:lvl w:ilvl="6" w:tplc="0409000F" w:tentative="1">
      <w:start w:val="1"/>
      <w:numFmt w:val="decimal"/>
      <w:lvlText w:val="%7."/>
      <w:lvlJc w:val="left"/>
      <w:pPr>
        <w:ind w:left="3200" w:hanging="440"/>
      </w:pPr>
    </w:lvl>
    <w:lvl w:ilvl="7" w:tplc="04090017" w:tentative="1">
      <w:start w:val="1"/>
      <w:numFmt w:val="aiueoFullWidth"/>
      <w:lvlText w:val="(%8)"/>
      <w:lvlJc w:val="left"/>
      <w:pPr>
        <w:ind w:left="36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40"/>
      </w:pPr>
    </w:lvl>
  </w:abstractNum>
  <w:abstractNum w:abstractNumId="6" w15:restartNumberingAfterBreak="0">
    <w:nsid w:val="30810A95"/>
    <w:multiLevelType w:val="hybridMultilevel"/>
    <w:tmpl w:val="1B3AE79A"/>
    <w:lvl w:ilvl="0" w:tplc="EAE29282">
      <w:start w:val="1"/>
      <w:numFmt w:val="decimalEnclosedCircle"/>
      <w:lvlText w:val="%1"/>
      <w:lvlJc w:val="left"/>
      <w:pPr>
        <w:ind w:left="360" w:hanging="360"/>
      </w:pPr>
      <w:rPr>
        <w:rFonts w:hint="eastAsia"/>
        <w:b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338C4510"/>
    <w:multiLevelType w:val="hybridMultilevel"/>
    <w:tmpl w:val="81D42DAA"/>
    <w:lvl w:ilvl="0" w:tplc="2974AFBE">
      <w:start w:val="1"/>
      <w:numFmt w:val="decimalFullWidth"/>
      <w:lvlText w:val="（%1）"/>
      <w:lvlJc w:val="left"/>
      <w:pPr>
        <w:ind w:left="56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40"/>
      </w:pPr>
    </w:lvl>
    <w:lvl w:ilvl="3" w:tplc="0409000F" w:tentative="1">
      <w:start w:val="1"/>
      <w:numFmt w:val="decimal"/>
      <w:lvlText w:val="%4."/>
      <w:lvlJc w:val="left"/>
      <w:pPr>
        <w:ind w:left="1880" w:hanging="440"/>
      </w:pPr>
    </w:lvl>
    <w:lvl w:ilvl="4" w:tplc="04090017" w:tentative="1">
      <w:start w:val="1"/>
      <w:numFmt w:val="aiueoFullWidth"/>
      <w:lvlText w:val="(%5)"/>
      <w:lvlJc w:val="left"/>
      <w:pPr>
        <w:ind w:left="23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40"/>
      </w:pPr>
    </w:lvl>
    <w:lvl w:ilvl="6" w:tplc="0409000F" w:tentative="1">
      <w:start w:val="1"/>
      <w:numFmt w:val="decimal"/>
      <w:lvlText w:val="%7."/>
      <w:lvlJc w:val="left"/>
      <w:pPr>
        <w:ind w:left="3200" w:hanging="440"/>
      </w:pPr>
    </w:lvl>
    <w:lvl w:ilvl="7" w:tplc="04090017" w:tentative="1">
      <w:start w:val="1"/>
      <w:numFmt w:val="aiueoFullWidth"/>
      <w:lvlText w:val="(%8)"/>
      <w:lvlJc w:val="left"/>
      <w:pPr>
        <w:ind w:left="36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40"/>
      </w:pPr>
    </w:lvl>
  </w:abstractNum>
  <w:abstractNum w:abstractNumId="8" w15:restartNumberingAfterBreak="0">
    <w:nsid w:val="341534E4"/>
    <w:multiLevelType w:val="hybridMultilevel"/>
    <w:tmpl w:val="2864FC3C"/>
    <w:lvl w:ilvl="0" w:tplc="2EDC128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35181A7D"/>
    <w:multiLevelType w:val="hybridMultilevel"/>
    <w:tmpl w:val="1EFC2ABA"/>
    <w:lvl w:ilvl="0" w:tplc="29E22C0C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0" w15:restartNumberingAfterBreak="0">
    <w:nsid w:val="37190954"/>
    <w:multiLevelType w:val="hybridMultilevel"/>
    <w:tmpl w:val="38743728"/>
    <w:lvl w:ilvl="0" w:tplc="35A8EAAA">
      <w:start w:val="1"/>
      <w:numFmt w:val="decimalEnclosedParen"/>
      <w:lvlText w:val="%1"/>
      <w:lvlJc w:val="left"/>
      <w:pPr>
        <w:ind w:left="60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1" w15:restartNumberingAfterBreak="0">
    <w:nsid w:val="3E114E54"/>
    <w:multiLevelType w:val="hybridMultilevel"/>
    <w:tmpl w:val="B48269AE"/>
    <w:lvl w:ilvl="0" w:tplc="5184B8CA">
      <w:start w:val="1"/>
      <w:numFmt w:val="decimalFullWidth"/>
      <w:lvlText w:val="（%1）"/>
      <w:lvlJc w:val="left"/>
      <w:pPr>
        <w:ind w:left="680" w:hanging="6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40A41C9F"/>
    <w:multiLevelType w:val="hybridMultilevel"/>
    <w:tmpl w:val="D2E2DF9C"/>
    <w:lvl w:ilvl="0" w:tplc="25CC4858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3" w15:restartNumberingAfterBreak="0">
    <w:nsid w:val="476F21BD"/>
    <w:multiLevelType w:val="hybridMultilevel"/>
    <w:tmpl w:val="FF1C65EC"/>
    <w:lvl w:ilvl="0" w:tplc="CB6A5F52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9C1C4ECE">
      <w:start w:val="1"/>
      <w:numFmt w:val="bullet"/>
      <w:lvlText w:val="□"/>
      <w:lvlJc w:val="left"/>
      <w:pPr>
        <w:ind w:left="1040" w:hanging="360"/>
      </w:pPr>
      <w:rPr>
        <w:rFonts w:ascii="ＭＳ ゴシック" w:eastAsia="ＭＳ ゴシック" w:hAnsi="ＭＳ ゴシック" w:cstheme="minorBidi" w:hint="eastAsia"/>
      </w:rPr>
    </w:lvl>
    <w:lvl w:ilvl="2" w:tplc="71FC5CDC">
      <w:start w:val="1"/>
      <w:numFmt w:val="decimalEnclosedCircle"/>
      <w:lvlText w:val="%3"/>
      <w:lvlJc w:val="left"/>
      <w:pPr>
        <w:ind w:left="148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4" w15:restartNumberingAfterBreak="0">
    <w:nsid w:val="68C10C46"/>
    <w:multiLevelType w:val="hybridMultilevel"/>
    <w:tmpl w:val="47AE4296"/>
    <w:lvl w:ilvl="0" w:tplc="69F098E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73E5610C"/>
    <w:multiLevelType w:val="hybridMultilevel"/>
    <w:tmpl w:val="BB7C1A1E"/>
    <w:lvl w:ilvl="0" w:tplc="CCF6B086">
      <w:start w:val="1"/>
      <w:numFmt w:val="decimalFullWidth"/>
      <w:lvlText w:val="(%1)"/>
      <w:lvlJc w:val="left"/>
      <w:pPr>
        <w:ind w:left="6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40"/>
      </w:pPr>
    </w:lvl>
    <w:lvl w:ilvl="3" w:tplc="0409000F" w:tentative="1">
      <w:start w:val="1"/>
      <w:numFmt w:val="decimal"/>
      <w:lvlText w:val="%4."/>
      <w:lvlJc w:val="left"/>
      <w:pPr>
        <w:ind w:left="1880" w:hanging="440"/>
      </w:pPr>
    </w:lvl>
    <w:lvl w:ilvl="4" w:tplc="04090017" w:tentative="1">
      <w:start w:val="1"/>
      <w:numFmt w:val="aiueoFullWidth"/>
      <w:lvlText w:val="(%5)"/>
      <w:lvlJc w:val="left"/>
      <w:pPr>
        <w:ind w:left="23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40"/>
      </w:pPr>
    </w:lvl>
    <w:lvl w:ilvl="6" w:tplc="0409000F" w:tentative="1">
      <w:start w:val="1"/>
      <w:numFmt w:val="decimal"/>
      <w:lvlText w:val="%7."/>
      <w:lvlJc w:val="left"/>
      <w:pPr>
        <w:ind w:left="3200" w:hanging="440"/>
      </w:pPr>
    </w:lvl>
    <w:lvl w:ilvl="7" w:tplc="04090017" w:tentative="1">
      <w:start w:val="1"/>
      <w:numFmt w:val="aiueoFullWidth"/>
      <w:lvlText w:val="(%8)"/>
      <w:lvlJc w:val="left"/>
      <w:pPr>
        <w:ind w:left="36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40"/>
      </w:pPr>
    </w:lvl>
  </w:abstractNum>
  <w:abstractNum w:abstractNumId="16" w15:restartNumberingAfterBreak="0">
    <w:nsid w:val="74547C32"/>
    <w:multiLevelType w:val="hybridMultilevel"/>
    <w:tmpl w:val="768C737E"/>
    <w:lvl w:ilvl="0" w:tplc="E1F4E638"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17" w15:restartNumberingAfterBreak="0">
    <w:nsid w:val="77512402"/>
    <w:multiLevelType w:val="hybridMultilevel"/>
    <w:tmpl w:val="20584FEE"/>
    <w:lvl w:ilvl="0" w:tplc="ED2676D4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num w:numId="1" w16cid:durableId="657807522">
    <w:abstractNumId w:val="3"/>
  </w:num>
  <w:num w:numId="2" w16cid:durableId="1297493205">
    <w:abstractNumId w:val="5"/>
  </w:num>
  <w:num w:numId="3" w16cid:durableId="321009661">
    <w:abstractNumId w:val="12"/>
  </w:num>
  <w:num w:numId="4" w16cid:durableId="794906215">
    <w:abstractNumId w:val="9"/>
  </w:num>
  <w:num w:numId="5" w16cid:durableId="282810250">
    <w:abstractNumId w:val="11"/>
  </w:num>
  <w:num w:numId="6" w16cid:durableId="1666932441">
    <w:abstractNumId w:val="17"/>
  </w:num>
  <w:num w:numId="7" w16cid:durableId="1972588093">
    <w:abstractNumId w:val="7"/>
  </w:num>
  <w:num w:numId="8" w16cid:durableId="820124856">
    <w:abstractNumId w:val="15"/>
  </w:num>
  <w:num w:numId="9" w16cid:durableId="291642800">
    <w:abstractNumId w:val="0"/>
  </w:num>
  <w:num w:numId="10" w16cid:durableId="858856429">
    <w:abstractNumId w:val="2"/>
  </w:num>
  <w:num w:numId="11" w16cid:durableId="33964862">
    <w:abstractNumId w:val="16"/>
  </w:num>
  <w:num w:numId="12" w16cid:durableId="1647466348">
    <w:abstractNumId w:val="8"/>
  </w:num>
  <w:num w:numId="13" w16cid:durableId="96143105">
    <w:abstractNumId w:val="13"/>
  </w:num>
  <w:num w:numId="14" w16cid:durableId="1097285163">
    <w:abstractNumId w:val="4"/>
  </w:num>
  <w:num w:numId="15" w16cid:durableId="519196279">
    <w:abstractNumId w:val="6"/>
  </w:num>
  <w:num w:numId="16" w16cid:durableId="609775674">
    <w:abstractNumId w:val="14"/>
  </w:num>
  <w:num w:numId="17" w16cid:durableId="1537038752">
    <w:abstractNumId w:val="10"/>
  </w:num>
  <w:num w:numId="18" w16cid:durableId="11662456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256"/>
    <w:rsid w:val="000205B1"/>
    <w:rsid w:val="00037838"/>
    <w:rsid w:val="0006007B"/>
    <w:rsid w:val="000764DD"/>
    <w:rsid w:val="0009304E"/>
    <w:rsid w:val="00097FC3"/>
    <w:rsid w:val="000A2365"/>
    <w:rsid w:val="000B27BB"/>
    <w:rsid w:val="000B712C"/>
    <w:rsid w:val="000F66D8"/>
    <w:rsid w:val="00125EDF"/>
    <w:rsid w:val="001478B6"/>
    <w:rsid w:val="001552BE"/>
    <w:rsid w:val="00181156"/>
    <w:rsid w:val="0018196A"/>
    <w:rsid w:val="001F03E9"/>
    <w:rsid w:val="00211265"/>
    <w:rsid w:val="00222EEC"/>
    <w:rsid w:val="00254CEE"/>
    <w:rsid w:val="002674F3"/>
    <w:rsid w:val="00284618"/>
    <w:rsid w:val="002964E5"/>
    <w:rsid w:val="002A5B2D"/>
    <w:rsid w:val="002F4005"/>
    <w:rsid w:val="00303912"/>
    <w:rsid w:val="00304E26"/>
    <w:rsid w:val="003232B3"/>
    <w:rsid w:val="00331A75"/>
    <w:rsid w:val="00333959"/>
    <w:rsid w:val="00342B9C"/>
    <w:rsid w:val="00361B53"/>
    <w:rsid w:val="00380204"/>
    <w:rsid w:val="00383C47"/>
    <w:rsid w:val="003A561E"/>
    <w:rsid w:val="003A79B9"/>
    <w:rsid w:val="003D5B60"/>
    <w:rsid w:val="003E3C5F"/>
    <w:rsid w:val="003E6EA5"/>
    <w:rsid w:val="00401A24"/>
    <w:rsid w:val="00402019"/>
    <w:rsid w:val="00411F6A"/>
    <w:rsid w:val="00417273"/>
    <w:rsid w:val="00444FB3"/>
    <w:rsid w:val="00462684"/>
    <w:rsid w:val="00471CB7"/>
    <w:rsid w:val="00482732"/>
    <w:rsid w:val="004D4B89"/>
    <w:rsid w:val="004F0462"/>
    <w:rsid w:val="004F49FE"/>
    <w:rsid w:val="00516646"/>
    <w:rsid w:val="005171DE"/>
    <w:rsid w:val="00520116"/>
    <w:rsid w:val="00530FE2"/>
    <w:rsid w:val="00536E58"/>
    <w:rsid w:val="005437A8"/>
    <w:rsid w:val="00565079"/>
    <w:rsid w:val="00566BEA"/>
    <w:rsid w:val="0057770C"/>
    <w:rsid w:val="0059069C"/>
    <w:rsid w:val="005B158C"/>
    <w:rsid w:val="005B2D0B"/>
    <w:rsid w:val="005C5336"/>
    <w:rsid w:val="005E7306"/>
    <w:rsid w:val="0060082C"/>
    <w:rsid w:val="0060255F"/>
    <w:rsid w:val="00612E4D"/>
    <w:rsid w:val="00616D6B"/>
    <w:rsid w:val="006200AA"/>
    <w:rsid w:val="006318C9"/>
    <w:rsid w:val="00640617"/>
    <w:rsid w:val="00640ED8"/>
    <w:rsid w:val="00643E71"/>
    <w:rsid w:val="00644497"/>
    <w:rsid w:val="00686570"/>
    <w:rsid w:val="006874B0"/>
    <w:rsid w:val="006905F3"/>
    <w:rsid w:val="006A214C"/>
    <w:rsid w:val="006A3B94"/>
    <w:rsid w:val="006A4900"/>
    <w:rsid w:val="006A5A72"/>
    <w:rsid w:val="006A6AB2"/>
    <w:rsid w:val="006B1021"/>
    <w:rsid w:val="006B7392"/>
    <w:rsid w:val="006D31D9"/>
    <w:rsid w:val="006E5030"/>
    <w:rsid w:val="006E615A"/>
    <w:rsid w:val="006F38FC"/>
    <w:rsid w:val="006F50EB"/>
    <w:rsid w:val="00707896"/>
    <w:rsid w:val="00712E16"/>
    <w:rsid w:val="00730B23"/>
    <w:rsid w:val="007460BA"/>
    <w:rsid w:val="0077041D"/>
    <w:rsid w:val="007C007A"/>
    <w:rsid w:val="007D357F"/>
    <w:rsid w:val="007F1299"/>
    <w:rsid w:val="007F3BE3"/>
    <w:rsid w:val="008154F5"/>
    <w:rsid w:val="00816D57"/>
    <w:rsid w:val="00844EC8"/>
    <w:rsid w:val="00846332"/>
    <w:rsid w:val="00865486"/>
    <w:rsid w:val="008664B4"/>
    <w:rsid w:val="0088103F"/>
    <w:rsid w:val="00886AC6"/>
    <w:rsid w:val="00886B2C"/>
    <w:rsid w:val="00890AE4"/>
    <w:rsid w:val="008A1A86"/>
    <w:rsid w:val="008A1FA2"/>
    <w:rsid w:val="008C30AB"/>
    <w:rsid w:val="008F0791"/>
    <w:rsid w:val="00912CFA"/>
    <w:rsid w:val="0092362E"/>
    <w:rsid w:val="009366B9"/>
    <w:rsid w:val="009412AD"/>
    <w:rsid w:val="0095671C"/>
    <w:rsid w:val="00956F47"/>
    <w:rsid w:val="00973C13"/>
    <w:rsid w:val="00976855"/>
    <w:rsid w:val="0097705E"/>
    <w:rsid w:val="00987748"/>
    <w:rsid w:val="009B1939"/>
    <w:rsid w:val="009B2953"/>
    <w:rsid w:val="009C3E8F"/>
    <w:rsid w:val="009D1546"/>
    <w:rsid w:val="009E3470"/>
    <w:rsid w:val="009E4A04"/>
    <w:rsid w:val="009E6CE5"/>
    <w:rsid w:val="00A03C9B"/>
    <w:rsid w:val="00A203CD"/>
    <w:rsid w:val="00A405AE"/>
    <w:rsid w:val="00A55AA4"/>
    <w:rsid w:val="00A563FE"/>
    <w:rsid w:val="00A60777"/>
    <w:rsid w:val="00A60B9B"/>
    <w:rsid w:val="00A61EF8"/>
    <w:rsid w:val="00A84928"/>
    <w:rsid w:val="00AC4144"/>
    <w:rsid w:val="00AE3515"/>
    <w:rsid w:val="00AF218B"/>
    <w:rsid w:val="00AF4CAA"/>
    <w:rsid w:val="00B03005"/>
    <w:rsid w:val="00B06790"/>
    <w:rsid w:val="00B454B4"/>
    <w:rsid w:val="00B47256"/>
    <w:rsid w:val="00B573C3"/>
    <w:rsid w:val="00B70E63"/>
    <w:rsid w:val="00B83844"/>
    <w:rsid w:val="00B871F5"/>
    <w:rsid w:val="00BA10BA"/>
    <w:rsid w:val="00BA6AAE"/>
    <w:rsid w:val="00BB1157"/>
    <w:rsid w:val="00BB16EB"/>
    <w:rsid w:val="00BB3C8C"/>
    <w:rsid w:val="00BD71A9"/>
    <w:rsid w:val="00BE394D"/>
    <w:rsid w:val="00BF101F"/>
    <w:rsid w:val="00C208F8"/>
    <w:rsid w:val="00C72E0B"/>
    <w:rsid w:val="00C76A7E"/>
    <w:rsid w:val="00C95355"/>
    <w:rsid w:val="00CA1CBC"/>
    <w:rsid w:val="00CA6B7C"/>
    <w:rsid w:val="00CB3A5D"/>
    <w:rsid w:val="00CB6895"/>
    <w:rsid w:val="00CB7CA2"/>
    <w:rsid w:val="00CF1B60"/>
    <w:rsid w:val="00D20B33"/>
    <w:rsid w:val="00D23881"/>
    <w:rsid w:val="00D3293B"/>
    <w:rsid w:val="00D34433"/>
    <w:rsid w:val="00D3574F"/>
    <w:rsid w:val="00D63DAF"/>
    <w:rsid w:val="00D6578A"/>
    <w:rsid w:val="00D67A92"/>
    <w:rsid w:val="00D72C03"/>
    <w:rsid w:val="00D8149B"/>
    <w:rsid w:val="00D878D9"/>
    <w:rsid w:val="00D92401"/>
    <w:rsid w:val="00DC1490"/>
    <w:rsid w:val="00DC60AC"/>
    <w:rsid w:val="00E24185"/>
    <w:rsid w:val="00E34B3B"/>
    <w:rsid w:val="00E56E8E"/>
    <w:rsid w:val="00E609FE"/>
    <w:rsid w:val="00E73517"/>
    <w:rsid w:val="00E834A5"/>
    <w:rsid w:val="00E83E28"/>
    <w:rsid w:val="00EE499E"/>
    <w:rsid w:val="00EF1E96"/>
    <w:rsid w:val="00EF3C66"/>
    <w:rsid w:val="00F06966"/>
    <w:rsid w:val="00F262F3"/>
    <w:rsid w:val="00F310BB"/>
    <w:rsid w:val="00F76067"/>
    <w:rsid w:val="00F81BCA"/>
    <w:rsid w:val="00F95E05"/>
    <w:rsid w:val="00FC7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8F4876"/>
  <w15:chartTrackingRefBased/>
  <w15:docId w15:val="{66AC95DA-15D8-4AB9-A457-39C427BE6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4C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D878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F0791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B871F5"/>
    <w:pPr>
      <w:jc w:val="center"/>
    </w:pPr>
    <w:rPr>
      <w:rFonts w:asciiTheme="minorEastAsia" w:hAnsiTheme="minorEastAsia"/>
      <w:szCs w:val="24"/>
    </w:rPr>
  </w:style>
  <w:style w:type="character" w:customStyle="1" w:styleId="aa">
    <w:name w:val="記 (文字)"/>
    <w:basedOn w:val="a0"/>
    <w:link w:val="a9"/>
    <w:uiPriority w:val="99"/>
    <w:rsid w:val="00B871F5"/>
    <w:rPr>
      <w:rFonts w:asciiTheme="minorEastAsia" w:hAnsiTheme="minorEastAsia"/>
      <w:szCs w:val="24"/>
    </w:rPr>
  </w:style>
  <w:style w:type="paragraph" w:styleId="ab">
    <w:name w:val="Closing"/>
    <w:basedOn w:val="a"/>
    <w:link w:val="ac"/>
    <w:uiPriority w:val="99"/>
    <w:unhideWhenUsed/>
    <w:rsid w:val="00B871F5"/>
    <w:pPr>
      <w:jc w:val="right"/>
    </w:pPr>
    <w:rPr>
      <w:rFonts w:asciiTheme="minorEastAsia" w:hAnsiTheme="minorEastAsia"/>
      <w:szCs w:val="24"/>
    </w:rPr>
  </w:style>
  <w:style w:type="character" w:customStyle="1" w:styleId="ac">
    <w:name w:val="結語 (文字)"/>
    <w:basedOn w:val="a0"/>
    <w:link w:val="ab"/>
    <w:uiPriority w:val="99"/>
    <w:rsid w:val="00B871F5"/>
    <w:rPr>
      <w:rFonts w:asciiTheme="minorEastAsia" w:hAnsiTheme="minorEastAsia"/>
      <w:szCs w:val="24"/>
    </w:rPr>
  </w:style>
  <w:style w:type="character" w:styleId="ad">
    <w:name w:val="annotation reference"/>
    <w:basedOn w:val="a0"/>
    <w:uiPriority w:val="99"/>
    <w:semiHidden/>
    <w:unhideWhenUsed/>
    <w:rsid w:val="0092362E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92362E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92362E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92362E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92362E"/>
    <w:rPr>
      <w:b/>
      <w:bCs/>
    </w:rPr>
  </w:style>
  <w:style w:type="paragraph" w:styleId="af2">
    <w:name w:val="Revision"/>
    <w:hidden/>
    <w:uiPriority w:val="99"/>
    <w:semiHidden/>
    <w:rsid w:val="00612E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8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AB9F92-74E2-4720-B88F-C3A9C8D29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sakabe</cp:lastModifiedBy>
  <cp:revision>2</cp:revision>
  <cp:lastPrinted>2025-03-13T04:49:00Z</cp:lastPrinted>
  <dcterms:created xsi:type="dcterms:W3CDTF">2026-03-23T04:18:00Z</dcterms:created>
  <dcterms:modified xsi:type="dcterms:W3CDTF">2026-03-23T04:18:00Z</dcterms:modified>
</cp:coreProperties>
</file>