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DAD6" w14:textId="023DE11B" w:rsidR="00E62129" w:rsidRPr="009C524F" w:rsidRDefault="00E62129" w:rsidP="00E62129">
      <w:pPr>
        <w:rPr>
          <w:rFonts w:ascii="ＭＳ 明朝" w:hAnsi="ＭＳ 明朝"/>
          <w:lang w:eastAsia="zh-CN"/>
        </w:rPr>
      </w:pPr>
      <w:r w:rsidRPr="009C524F">
        <w:rPr>
          <w:rFonts w:ascii="ＭＳ 明朝" w:hAnsi="ＭＳ 明朝" w:hint="eastAsia"/>
          <w:lang w:eastAsia="zh-CN"/>
        </w:rPr>
        <w:t>第８号様式（第１</w:t>
      </w:r>
      <w:r>
        <w:rPr>
          <w:rFonts w:ascii="ＭＳ 明朝" w:hAnsi="ＭＳ 明朝" w:hint="eastAsia"/>
          <w:lang w:eastAsia="zh-CN"/>
        </w:rPr>
        <w:t>１</w:t>
      </w:r>
      <w:r w:rsidRPr="009C524F">
        <w:rPr>
          <w:rFonts w:ascii="ＭＳ 明朝" w:hAnsi="ＭＳ 明朝" w:hint="eastAsia"/>
          <w:lang w:eastAsia="zh-CN"/>
        </w:rPr>
        <w:t>条関係）</w:t>
      </w:r>
    </w:p>
    <w:p w14:paraId="30F7C2A1" w14:textId="184719AA" w:rsidR="00E62129" w:rsidRPr="009C524F" w:rsidRDefault="00E62129" w:rsidP="00E62129">
      <w:pPr>
        <w:wordWrap w:val="0"/>
        <w:ind w:right="210"/>
        <w:jc w:val="right"/>
        <w:rPr>
          <w:rFonts w:ascii="ＭＳ 明朝" w:hAnsi="ＭＳ 明朝"/>
          <w:lang w:eastAsia="zh-CN"/>
        </w:rPr>
      </w:pPr>
      <w:r w:rsidRPr="009C524F">
        <w:rPr>
          <w:rFonts w:ascii="ＭＳ 明朝" w:hAnsi="ＭＳ 明朝" w:hint="eastAsia"/>
          <w:kern w:val="0"/>
          <w:lang w:eastAsia="zh-CN"/>
        </w:rPr>
        <w:t xml:space="preserve">京都市指令　　第　　号　</w:t>
      </w:r>
    </w:p>
    <w:p w14:paraId="2BF26977" w14:textId="77777777" w:rsidR="00E62129" w:rsidRPr="009C524F" w:rsidRDefault="00E62129" w:rsidP="00E62129">
      <w:pPr>
        <w:wordWrap w:val="0"/>
        <w:ind w:right="210"/>
        <w:jc w:val="right"/>
        <w:rPr>
          <w:rFonts w:ascii="ＭＳ 明朝" w:hAnsi="ＭＳ 明朝"/>
          <w:lang w:eastAsia="zh-CN"/>
        </w:rPr>
      </w:pPr>
      <w:r w:rsidRPr="009C524F">
        <w:rPr>
          <w:rFonts w:ascii="ＭＳ 明朝" w:hAnsi="ＭＳ 明朝" w:hint="eastAsia"/>
          <w:lang w:eastAsia="zh-CN"/>
        </w:rPr>
        <w:t xml:space="preserve">　　年　　月　　日　</w:t>
      </w:r>
    </w:p>
    <w:p w14:paraId="4FDDECAE" w14:textId="77777777" w:rsidR="00E62129" w:rsidRPr="009C524F" w:rsidRDefault="00E62129" w:rsidP="00E62129">
      <w:pPr>
        <w:jc w:val="center"/>
        <w:rPr>
          <w:rFonts w:ascii="ＭＳ 明朝" w:hAnsi="ＭＳ 明朝"/>
          <w:lang w:eastAsia="zh-CN"/>
        </w:rPr>
      </w:pPr>
    </w:p>
    <w:p w14:paraId="0FCDB3D8" w14:textId="761A30AC" w:rsidR="00E62129" w:rsidRPr="009C524F" w:rsidRDefault="00E62129" w:rsidP="00E62129">
      <w:pPr>
        <w:jc w:val="center"/>
        <w:rPr>
          <w:rFonts w:ascii="ＭＳ 明朝" w:hAnsi="ＭＳ 明朝"/>
          <w:lang w:eastAsia="zh-TW"/>
        </w:rPr>
      </w:pPr>
      <w:r w:rsidRPr="00E62129">
        <w:rPr>
          <w:rFonts w:ascii="ＭＳ 明朝" w:hAnsi="ＭＳ 明朝" w:hint="eastAsia"/>
          <w:lang w:eastAsia="zh-TW"/>
        </w:rPr>
        <w:t>京都市生活介護事業所開設準備金補助金</w:t>
      </w:r>
      <w:r w:rsidRPr="009C524F">
        <w:rPr>
          <w:rFonts w:ascii="ＭＳ 明朝" w:hAnsi="ＭＳ 明朝" w:hint="eastAsia"/>
          <w:szCs w:val="21"/>
          <w:lang w:eastAsia="zh-TW"/>
        </w:rPr>
        <w:t>交付額確定通知書</w:t>
      </w:r>
    </w:p>
    <w:p w14:paraId="7D6B7155" w14:textId="77777777" w:rsidR="00E62129" w:rsidRPr="009C524F" w:rsidRDefault="00E62129" w:rsidP="00E62129">
      <w:pPr>
        <w:jc w:val="right"/>
        <w:rPr>
          <w:rFonts w:ascii="ＭＳ 明朝" w:hAnsi="ＭＳ 明朝"/>
          <w:lang w:eastAsia="zh-TW"/>
        </w:rPr>
      </w:pPr>
    </w:p>
    <w:p w14:paraId="1DE7CE0E" w14:textId="77777777" w:rsidR="00E62129" w:rsidRPr="009C524F" w:rsidRDefault="00E62129" w:rsidP="00E62129">
      <w:pPr>
        <w:ind w:firstLineChars="1000" w:firstLine="2100"/>
        <w:rPr>
          <w:rFonts w:ascii="ＭＳ 明朝" w:hAnsi="ＭＳ 明朝"/>
          <w:lang w:eastAsia="zh-TW"/>
        </w:rPr>
      </w:pPr>
      <w:r w:rsidRPr="009C524F">
        <w:rPr>
          <w:rFonts w:ascii="ＭＳ 明朝" w:hAnsi="ＭＳ 明朝" w:hint="eastAsia"/>
          <w:lang w:eastAsia="zh-TW"/>
        </w:rPr>
        <w:t xml:space="preserve">　様</w:t>
      </w:r>
    </w:p>
    <w:p w14:paraId="60D8B272" w14:textId="77777777" w:rsidR="00E62129" w:rsidRPr="009C524F" w:rsidRDefault="00E62129" w:rsidP="00E62129">
      <w:pPr>
        <w:rPr>
          <w:rFonts w:ascii="ＭＳ 明朝" w:hAnsi="ＭＳ 明朝"/>
          <w:lang w:eastAsia="zh-TW"/>
        </w:rPr>
      </w:pPr>
    </w:p>
    <w:p w14:paraId="7442A490" w14:textId="1CF75C36" w:rsidR="00E62129" w:rsidRPr="009C524F" w:rsidRDefault="00E62129" w:rsidP="00E62129">
      <w:pPr>
        <w:wordWrap w:val="0"/>
        <w:jc w:val="right"/>
        <w:rPr>
          <w:rFonts w:ascii="ＭＳ 明朝" w:hAnsi="ＭＳ 明朝"/>
          <w:lang w:eastAsia="zh-TW"/>
        </w:rPr>
      </w:pPr>
      <w:r w:rsidRPr="009C524F">
        <w:rPr>
          <w:rFonts w:ascii="ＭＳ 明朝" w:hAnsi="ＭＳ 明朝" w:hint="eastAsia"/>
          <w:lang w:eastAsia="zh-TW"/>
        </w:rPr>
        <w:t xml:space="preserve">京　都　市　長　</w:t>
      </w:r>
      <w:r w:rsidR="00067609">
        <w:rPr>
          <w:rFonts w:ascii="ＭＳ 明朝" w:hAnsi="ＭＳ 明朝" w:hint="eastAsia"/>
        </w:rPr>
        <w:t xml:space="preserve">　○　○　○　○</w:t>
      </w:r>
    </w:p>
    <w:p w14:paraId="3BB030C2" w14:textId="77777777" w:rsidR="00E62129" w:rsidRPr="009C524F" w:rsidRDefault="00E62129" w:rsidP="00E62129">
      <w:pPr>
        <w:jc w:val="right"/>
        <w:rPr>
          <w:rFonts w:ascii="ＭＳ 明朝" w:hAnsi="ＭＳ 明朝"/>
          <w:kern w:val="0"/>
          <w:lang w:eastAsia="zh-CN"/>
        </w:rPr>
      </w:pPr>
      <w:r w:rsidRPr="009C524F">
        <w:rPr>
          <w:rFonts w:ascii="ＭＳ 明朝" w:hAnsi="ＭＳ 明朝" w:hint="eastAsia"/>
          <w:kern w:val="0"/>
          <w:lang w:eastAsia="zh-CN"/>
        </w:rPr>
        <w:t xml:space="preserve">（担当　　　　　　　　　　　　）　</w:t>
      </w:r>
    </w:p>
    <w:p w14:paraId="714B5379" w14:textId="77777777" w:rsidR="00E62129" w:rsidRPr="009C524F" w:rsidRDefault="00E62129" w:rsidP="00E62129">
      <w:pPr>
        <w:jc w:val="right"/>
        <w:rPr>
          <w:rFonts w:ascii="ＭＳ 明朝" w:hAnsi="ＭＳ 明朝"/>
          <w:kern w:val="0"/>
          <w:lang w:eastAsia="zh-CN"/>
        </w:rPr>
      </w:pPr>
    </w:p>
    <w:p w14:paraId="71CE305B" w14:textId="77777777" w:rsidR="00E62129" w:rsidRPr="009C524F" w:rsidRDefault="00E62129" w:rsidP="00E62129">
      <w:pPr>
        <w:rPr>
          <w:rFonts w:ascii="ＭＳ 明朝" w:hAnsi="ＭＳ 明朝"/>
          <w:kern w:val="0"/>
          <w:lang w:eastAsia="zh-CN"/>
        </w:rPr>
      </w:pPr>
      <w:r w:rsidRPr="009C524F">
        <w:rPr>
          <w:rFonts w:ascii="ＭＳ 明朝" w:hAnsi="ＭＳ 明朝" w:hint="eastAsia"/>
          <w:kern w:val="0"/>
          <w:lang w:eastAsia="zh-CN"/>
        </w:rPr>
        <w:t xml:space="preserve">　</w:t>
      </w:r>
    </w:p>
    <w:p w14:paraId="0E220660" w14:textId="71E14DD0" w:rsidR="00E62129" w:rsidRPr="009C524F" w:rsidRDefault="00E62129" w:rsidP="00E62129">
      <w:pPr>
        <w:tabs>
          <w:tab w:val="left" w:pos="8640"/>
        </w:tabs>
        <w:ind w:right="44" w:firstLineChars="100" w:firstLine="210"/>
        <w:rPr>
          <w:rFonts w:ascii="ＭＳ 明朝" w:hAnsi="ＭＳ 明朝"/>
          <w:szCs w:val="21"/>
        </w:rPr>
      </w:pPr>
      <w:r w:rsidRPr="009C524F">
        <w:rPr>
          <w:rFonts w:ascii="ＭＳ 明朝" w:hAnsi="ＭＳ 明朝" w:hint="eastAsia"/>
          <w:szCs w:val="21"/>
        </w:rPr>
        <w:t xml:space="preserve">　　年　　月　　日</w:t>
      </w:r>
      <w:r w:rsidRPr="009C524F">
        <w:rPr>
          <w:rFonts w:ascii="ＭＳ 明朝" w:hAnsi="ＭＳ 明朝" w:hint="eastAsia"/>
          <w:kern w:val="0"/>
        </w:rPr>
        <w:t xml:space="preserve">付京都市指令　　　</w:t>
      </w:r>
      <w:r w:rsidRPr="009C524F">
        <w:rPr>
          <w:rFonts w:ascii="ＭＳ 明朝" w:hAnsi="ＭＳ 明朝" w:hint="eastAsia"/>
          <w:szCs w:val="21"/>
        </w:rPr>
        <w:t>第　　号で交付決定した</w:t>
      </w:r>
      <w:r w:rsidR="00067609" w:rsidRPr="00E62129">
        <w:rPr>
          <w:rFonts w:ascii="ＭＳ 明朝" w:hAnsi="ＭＳ 明朝" w:hint="eastAsia"/>
        </w:rPr>
        <w:t>京都市生活介護事業所開設準備金補助金</w:t>
      </w:r>
      <w:r w:rsidRPr="009C524F">
        <w:rPr>
          <w:rFonts w:ascii="ＭＳ 明朝" w:hAnsi="ＭＳ 明朝" w:hint="eastAsia"/>
          <w:szCs w:val="21"/>
        </w:rPr>
        <w:t xml:space="preserve">については、　　年　　月　　</w:t>
      </w:r>
      <w:proofErr w:type="gramStart"/>
      <w:r w:rsidRPr="009C524F">
        <w:rPr>
          <w:rFonts w:ascii="ＭＳ 明朝" w:hAnsi="ＭＳ 明朝" w:hint="eastAsia"/>
          <w:szCs w:val="21"/>
        </w:rPr>
        <w:t>日付け</w:t>
      </w:r>
      <w:proofErr w:type="gramEnd"/>
      <w:r w:rsidRPr="009C524F">
        <w:rPr>
          <w:rFonts w:ascii="ＭＳ 明朝" w:hAnsi="ＭＳ 明朝" w:hint="eastAsia"/>
          <w:szCs w:val="21"/>
        </w:rPr>
        <w:t>で提出された実績報告に基づき、下記のとおり交付額を確定しましたので通知します。</w:t>
      </w:r>
    </w:p>
    <w:p w14:paraId="4A5B5955" w14:textId="77777777" w:rsidR="00E62129" w:rsidRPr="009C524F" w:rsidRDefault="00E62129" w:rsidP="00E62129">
      <w:pPr>
        <w:tabs>
          <w:tab w:val="left" w:pos="8640"/>
        </w:tabs>
        <w:ind w:right="44"/>
        <w:rPr>
          <w:rFonts w:ascii="ＭＳ 明朝" w:hAnsi="ＭＳ 明朝"/>
          <w:szCs w:val="21"/>
        </w:rPr>
      </w:pPr>
    </w:p>
    <w:p w14:paraId="2D7EDE28" w14:textId="77777777" w:rsidR="00E62129" w:rsidRPr="009C524F" w:rsidRDefault="00E62129" w:rsidP="00E62129">
      <w:pPr>
        <w:tabs>
          <w:tab w:val="left" w:pos="8640"/>
        </w:tabs>
        <w:ind w:right="44"/>
        <w:jc w:val="center"/>
        <w:rPr>
          <w:rFonts w:ascii="ＭＳ 明朝" w:hAnsi="ＭＳ 明朝"/>
          <w:szCs w:val="21"/>
          <w:lang w:eastAsia="zh-TW"/>
        </w:rPr>
      </w:pPr>
      <w:r w:rsidRPr="009C524F">
        <w:rPr>
          <w:rFonts w:ascii="ＭＳ 明朝" w:hAnsi="ＭＳ 明朝" w:hint="eastAsia"/>
          <w:szCs w:val="21"/>
          <w:lang w:eastAsia="zh-TW"/>
        </w:rPr>
        <w:t>記</w:t>
      </w:r>
    </w:p>
    <w:p w14:paraId="771D7AEC" w14:textId="77777777" w:rsidR="00E62129" w:rsidRPr="009C524F" w:rsidRDefault="00E62129" w:rsidP="00E62129">
      <w:pPr>
        <w:tabs>
          <w:tab w:val="left" w:pos="8640"/>
        </w:tabs>
        <w:ind w:right="44"/>
        <w:jc w:val="center"/>
        <w:rPr>
          <w:rFonts w:ascii="ＭＳ 明朝" w:hAnsi="ＭＳ 明朝"/>
          <w:szCs w:val="21"/>
          <w:lang w:eastAsia="zh-TW"/>
        </w:rPr>
      </w:pPr>
    </w:p>
    <w:p w14:paraId="3923F932" w14:textId="77777777" w:rsidR="00067609" w:rsidRDefault="00E62129" w:rsidP="00E62129">
      <w:pPr>
        <w:pStyle w:val="a7"/>
        <w:ind w:left="630" w:hangingChars="300" w:hanging="630"/>
        <w:jc w:val="both"/>
        <w:rPr>
          <w:rFonts w:ascii="ＭＳ 明朝" w:hAnsi="ＭＳ 明朝"/>
          <w:szCs w:val="21"/>
        </w:rPr>
      </w:pPr>
      <w:r w:rsidRPr="009C524F">
        <w:rPr>
          <w:rFonts w:ascii="ＭＳ 明朝" w:hAnsi="ＭＳ 明朝" w:hint="eastAsia"/>
          <w:szCs w:val="21"/>
          <w:lang w:eastAsia="zh-TW"/>
        </w:rPr>
        <w:t xml:space="preserve">交付確定額　　金　　　　　　　　　　　円　</w:t>
      </w:r>
      <w:bookmarkStart w:id="0" w:name="_Hlk161322454"/>
    </w:p>
    <w:p w14:paraId="41019A22" w14:textId="3B9B41D9" w:rsidR="00E62129" w:rsidRPr="009C524F" w:rsidRDefault="00E62129" w:rsidP="00E62129">
      <w:pPr>
        <w:pStyle w:val="a7"/>
        <w:ind w:left="630" w:hangingChars="300" w:hanging="630"/>
        <w:jc w:val="both"/>
        <w:rPr>
          <w:rFonts w:ascii="ＭＳ 明朝" w:hAnsi="ＭＳ 明朝"/>
          <w:szCs w:val="21"/>
        </w:rPr>
      </w:pPr>
      <w:r w:rsidRPr="009C524F">
        <w:rPr>
          <w:rFonts w:ascii="ＭＳ 明朝" w:hAnsi="ＭＳ 明朝" w:hint="eastAsia"/>
          <w:szCs w:val="21"/>
        </w:rPr>
        <w:t>（</w:t>
      </w:r>
      <w:r w:rsidR="00067609" w:rsidRPr="00F57E8B">
        <w:rPr>
          <w:rFonts w:ascii="ＭＳ 明朝" w:hAnsi="ＭＳ 明朝" w:hint="eastAsia"/>
        </w:rPr>
        <w:t>事業所の</w:t>
      </w:r>
      <w:r w:rsidRPr="009C524F">
        <w:rPr>
          <w:rFonts w:ascii="ＭＳ 明朝" w:hAnsi="ＭＳ 明朝" w:hint="eastAsia"/>
          <w:szCs w:val="21"/>
        </w:rPr>
        <w:t>名称　　　　　　　　　　　　　）</w:t>
      </w:r>
    </w:p>
    <w:bookmarkEnd w:id="0"/>
    <w:p w14:paraId="39118221" w14:textId="77777777" w:rsidR="00E62129" w:rsidRPr="009C524F" w:rsidRDefault="00E62129" w:rsidP="00E62129">
      <w:pPr>
        <w:pStyle w:val="a7"/>
        <w:ind w:left="630" w:hangingChars="300" w:hanging="630"/>
        <w:jc w:val="both"/>
        <w:rPr>
          <w:rFonts w:ascii="ＭＳ 明朝" w:hAnsi="ＭＳ 明朝"/>
          <w:szCs w:val="21"/>
        </w:rPr>
      </w:pPr>
    </w:p>
    <w:p w14:paraId="6FBA006E" w14:textId="77777777" w:rsidR="00E62129" w:rsidRPr="009C524F" w:rsidRDefault="00E62129" w:rsidP="00E62129">
      <w:pPr>
        <w:pStyle w:val="a7"/>
        <w:ind w:left="630" w:hangingChars="300" w:hanging="630"/>
        <w:jc w:val="both"/>
        <w:rPr>
          <w:rFonts w:ascii="ＭＳ 明朝" w:hAnsi="ＭＳ 明朝"/>
          <w:szCs w:val="21"/>
        </w:rPr>
      </w:pPr>
      <w:r w:rsidRPr="009C524F">
        <w:rPr>
          <w:rFonts w:ascii="ＭＳ 明朝" w:hAnsi="ＭＳ 明朝" w:hint="eastAsia"/>
          <w:szCs w:val="21"/>
        </w:rPr>
        <w:t>（教示）</w:t>
      </w:r>
    </w:p>
    <w:p w14:paraId="4DAF7100" w14:textId="0FEFDFB3" w:rsidR="00E62129" w:rsidRPr="009C524F" w:rsidRDefault="00E62129" w:rsidP="00E62129">
      <w:pPr>
        <w:rPr>
          <w:szCs w:val="22"/>
        </w:rPr>
      </w:pPr>
      <w:r w:rsidRPr="009C524F">
        <w:rPr>
          <w:rFonts w:hint="eastAsia"/>
          <w:szCs w:val="22"/>
        </w:rPr>
        <w:t xml:space="preserve">　この決定に不服があるときは、この通知を受け取られた日の翌日から起算して３</w:t>
      </w:r>
      <w:r w:rsidR="002674C3">
        <w:rPr>
          <w:rFonts w:hint="eastAsia"/>
          <w:szCs w:val="22"/>
        </w:rPr>
        <w:t>か</w:t>
      </w:r>
      <w:r w:rsidRPr="009C524F">
        <w:rPr>
          <w:rFonts w:hint="eastAsia"/>
          <w:szCs w:val="22"/>
        </w:rPr>
        <w:t>月以内に、京都市長に対して審査請求をすることができます。ただし、当該期間内であっても、この決定があった日の翌日から起算して１年を経過したときは、審査請求をすることができなくなります。</w:t>
      </w:r>
    </w:p>
    <w:p w14:paraId="1F17DA17" w14:textId="2C033BD0" w:rsidR="001504E8" w:rsidRPr="00E62129" w:rsidRDefault="00E62129" w:rsidP="00E62129">
      <w:pPr>
        <w:rPr>
          <w:szCs w:val="22"/>
        </w:rPr>
      </w:pPr>
      <w:r w:rsidRPr="009C524F">
        <w:rPr>
          <w:rFonts w:hint="eastAsia"/>
          <w:szCs w:val="22"/>
        </w:rPr>
        <w:t xml:space="preserve">　また、この通知を受け取られた日（京都市長に審査請求をした場合は、当該審査請求に対する京都市長の裁決があったことを知った日）の翌日から起算して６</w:t>
      </w:r>
      <w:r w:rsidR="002674C3">
        <w:rPr>
          <w:rFonts w:hint="eastAsia"/>
          <w:szCs w:val="22"/>
        </w:rPr>
        <w:t>か</w:t>
      </w:r>
      <w:r w:rsidRPr="009C524F">
        <w:rPr>
          <w:rFonts w:hint="eastAsia"/>
          <w:szCs w:val="22"/>
        </w:rPr>
        <w:t>月以内に、京都市を被告として、京都地方裁判所に処分の取消しの訴えを提起することもできます（訴訟において京都市を代表する者は、京都市長となります。）。ただし、当該期間内であっても、この決定があった日（京都市長に審査請求をした場合は、当該審査請求に対する京都市長の裁決があった日）の翌日から起算して１年を経過したときは、処分の取消しの訴えを提起することはできなくなります。</w:t>
      </w:r>
    </w:p>
    <w:sectPr w:rsidR="001504E8" w:rsidRPr="00E621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7C960" w14:textId="77777777" w:rsidR="00E62129" w:rsidRDefault="00E62129" w:rsidP="00E62129">
      <w:r>
        <w:separator/>
      </w:r>
    </w:p>
  </w:endnote>
  <w:endnote w:type="continuationSeparator" w:id="0">
    <w:p w14:paraId="41AC49DA" w14:textId="77777777" w:rsidR="00E62129" w:rsidRDefault="00E62129" w:rsidP="00E6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A167" w14:textId="77777777" w:rsidR="00E62129" w:rsidRDefault="00E62129" w:rsidP="00E62129">
      <w:r>
        <w:separator/>
      </w:r>
    </w:p>
  </w:footnote>
  <w:footnote w:type="continuationSeparator" w:id="0">
    <w:p w14:paraId="7AEDE60A" w14:textId="77777777" w:rsidR="00E62129" w:rsidRDefault="00E62129" w:rsidP="00E62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E8"/>
    <w:rsid w:val="00067609"/>
    <w:rsid w:val="001504E8"/>
    <w:rsid w:val="002674C3"/>
    <w:rsid w:val="004578E8"/>
    <w:rsid w:val="00E62129"/>
    <w:rsid w:val="00F5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97D91"/>
  <w15:chartTrackingRefBased/>
  <w15:docId w15:val="{83309D93-5088-40FC-8BF6-8F695BBE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129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12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E62129"/>
  </w:style>
  <w:style w:type="paragraph" w:styleId="a5">
    <w:name w:val="footer"/>
    <w:basedOn w:val="a"/>
    <w:link w:val="a6"/>
    <w:uiPriority w:val="99"/>
    <w:unhideWhenUsed/>
    <w:rsid w:val="00E6212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E62129"/>
  </w:style>
  <w:style w:type="paragraph" w:styleId="a7">
    <w:name w:val="Closing"/>
    <w:basedOn w:val="a"/>
    <w:link w:val="a8"/>
    <w:rsid w:val="00E62129"/>
    <w:pPr>
      <w:jc w:val="right"/>
    </w:pPr>
    <w:rPr>
      <w:kern w:val="0"/>
    </w:rPr>
  </w:style>
  <w:style w:type="character" w:customStyle="1" w:styleId="a8">
    <w:name w:val="結語 (文字)"/>
    <w:basedOn w:val="a0"/>
    <w:link w:val="a7"/>
    <w:rsid w:val="00E62129"/>
    <w:rPr>
      <w:rFonts w:ascii="Century" w:eastAsia="ＭＳ 明朝" w:hAnsi="Century" w:cs="Times New Roman"/>
      <w:kern w:val="0"/>
      <w:szCs w:val="24"/>
      <w14:ligatures w14:val="none"/>
    </w:rPr>
  </w:style>
  <w:style w:type="paragraph" w:styleId="a9">
    <w:name w:val="Revision"/>
    <w:hidden/>
    <w:uiPriority w:val="99"/>
    <w:semiHidden/>
    <w:rsid w:val="00067609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dcterms:created xsi:type="dcterms:W3CDTF">2026-02-27T12:39:00Z</dcterms:created>
  <dcterms:modified xsi:type="dcterms:W3CDTF">2026-03-02T01:15:00Z</dcterms:modified>
</cp:coreProperties>
</file>