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B8ED" w14:textId="65E3AED0" w:rsidR="001135B6" w:rsidRDefault="005335D2" w:rsidP="001135B6">
      <w:pPr>
        <w:ind w:right="70"/>
        <w:jc w:val="right"/>
        <w:rPr>
          <w:rFonts w:asciiTheme="minorEastAsia" w:eastAsiaTheme="minorEastAsia" w:hAnsiTheme="minorEastAsia"/>
          <w:sz w:val="24"/>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2300CFC" wp14:editId="1745D5EB">
                <wp:simplePos x="0" y="0"/>
                <wp:positionH relativeFrom="margin">
                  <wp:posOffset>5351780</wp:posOffset>
                </wp:positionH>
                <wp:positionV relativeFrom="paragraph">
                  <wp:posOffset>-229235</wp:posOffset>
                </wp:positionV>
                <wp:extent cx="935990" cy="2882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a:noFill/>
                        </a:ln>
                      </wps:spPr>
                      <wps:txbx>
                        <w:txbxContent>
                          <w:p w14:paraId="4D92C03D" w14:textId="77777777" w:rsidR="005335D2" w:rsidRPr="005335D2" w:rsidRDefault="005335D2" w:rsidP="005335D2">
                            <w:pPr>
                              <w:jc w:val="center"/>
                              <w:rPr>
                                <w:sz w:val="24"/>
                                <w:szCs w:val="24"/>
                              </w:rPr>
                            </w:pPr>
                            <w:r w:rsidRPr="005335D2">
                              <w:rPr>
                                <w:rFonts w:hint="eastAsia"/>
                                <w:sz w:val="24"/>
                                <w:szCs w:val="24"/>
                              </w:rPr>
                              <w:t>＜</w:t>
                            </w:r>
                            <w:r>
                              <w:rPr>
                                <w:rFonts w:hint="eastAsia"/>
                                <w:sz w:val="24"/>
                                <w:szCs w:val="24"/>
                              </w:rPr>
                              <w:t>様式</w:t>
                            </w:r>
                            <w:r w:rsidRPr="005335D2">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00CFC" id="_x0000_t202" coordsize="21600,21600" o:spt="202" path="m,l,21600r21600,l21600,xe">
                <v:stroke joinstyle="miter"/>
                <v:path gradientshapeok="t" o:connecttype="rect"/>
              </v:shapetype>
              <v:shape id="テキスト ボックス 1" o:spid="_x0000_s1026" type="#_x0000_t202" style="position:absolute;left:0;text-align:left;margin-left:421.4pt;margin-top:-18.05pt;width:73.7pt;height:2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k43AEAAJ4DAAAOAAAAZHJzL2Uyb0RvYy54bWysU1Fv0zAQfkfiP1h+p2kDgzRqOo1NQ0hj&#10;II39AMexE4vEZ85uk/LrOTtdV+Bt4sU63znffd93l83lNPRsr9AbsBVfLZacKSuhMbat+OP32zcF&#10;Zz4I24gerKr4QXl+uX39ajO6UuXQQd8oZARifTm6inchuDLLvOzUIPwCnLJU1ICDCHTFNmtQjIQ+&#10;9Fm+XL7PRsDGIUjlPWVv5iLfJnytlQxftfYqsL7ixC2kE9NZxzPbbkTZonCdkUca4gUsBmEsNT1B&#10;3Ygg2A7NP1CDkQgedFhIGDLQ2kiVNJCa1fIvNQ+dcCppIXO8O9nk/x+svN8/uG/IwvQRJhpgEuHd&#10;Hcgfnlm47oRt1RUijJ0SDTVeRcuy0fny+Gm02pc+gtTjF2hoyGIXIAFNGofoCulkhE4DOJxMV1Ng&#10;kpLrtxfrNVUklfKiyCmOHUT59LFDHz4pGFgMKo400wQu9nc+zE+fnsReFm5N36e59vaPBGHGTCIf&#10;+c7Mw1RP9DqKqKE5kAyEeU1orSnoAH9xNtKKVNz/3AlUnPWfLVnx4V2+vqCdSpeiiCLwvFCfFYSV&#10;BFTxwNkcXod5C3cOTdtRn9l6C1dknjZJ2DOnI2tagmTNcWHjlp3f06vn32r7GwAA//8DAFBLAwQU&#10;AAYACAAAACEAc4fDP+EAAAAJAQAADwAAAGRycy9kb3ducmV2LnhtbEyPwU7DMBBE70j8g7VI3Fq7&#10;KURtiFOlSIDEhVIQ4ujESxIRr6PYbQNfz3KC2452NPMm30yuF0ccQ+dJw2KuQCDV3nbUaHh9uZut&#10;QIRoyJreE2r4wgCb4vwsN5n1J3rG4z42gkMoZEZDG+OQSRnqFp0Jcz8g8e/Dj85ElmMj7WhOHO56&#10;mSiVSmc64obWDHjbYv25PzgN310oH3ZP21htr9/v1e4xDW9lqvXlxVTegIg4xT8z/OIzOhTMVPkD&#10;2SB6DaurhNGjhtkyXYBgx3qtEhAVH0uQRS7/Lyh+AAAA//8DAFBLAQItABQABgAIAAAAIQC2gziS&#10;/gAAAOEBAAATAAAAAAAAAAAAAAAAAAAAAABbQ29udGVudF9UeXBlc10ueG1sUEsBAi0AFAAGAAgA&#10;AAAhADj9If/WAAAAlAEAAAsAAAAAAAAAAAAAAAAALwEAAF9yZWxzLy5yZWxzUEsBAi0AFAAGAAgA&#10;AAAhAPPY+TjcAQAAngMAAA4AAAAAAAAAAAAAAAAALgIAAGRycy9lMm9Eb2MueG1sUEsBAi0AFAAG&#10;AAgAAAAhAHOHwz/hAAAACQEAAA8AAAAAAAAAAAAAAAAANgQAAGRycy9kb3ducmV2LnhtbFBLBQYA&#10;AAAABAAEAPMAAABEBQAAAAA=&#10;" filled="f" stroked="f">
                <v:textbox inset="5.85pt,.7pt,5.85pt,.7pt">
                  <w:txbxContent>
                    <w:p w14:paraId="4D92C03D" w14:textId="77777777" w:rsidR="005335D2" w:rsidRPr="005335D2" w:rsidRDefault="005335D2" w:rsidP="005335D2">
                      <w:pPr>
                        <w:jc w:val="center"/>
                        <w:rPr>
                          <w:sz w:val="24"/>
                          <w:szCs w:val="24"/>
                        </w:rPr>
                      </w:pPr>
                      <w:r w:rsidRPr="005335D2">
                        <w:rPr>
                          <w:rFonts w:hint="eastAsia"/>
                          <w:sz w:val="24"/>
                          <w:szCs w:val="24"/>
                        </w:rPr>
                        <w:t>＜</w:t>
                      </w:r>
                      <w:r>
                        <w:rPr>
                          <w:rFonts w:hint="eastAsia"/>
                          <w:sz w:val="24"/>
                          <w:szCs w:val="24"/>
                        </w:rPr>
                        <w:t>様式</w:t>
                      </w:r>
                      <w:r w:rsidRPr="005335D2">
                        <w:rPr>
                          <w:rFonts w:hint="eastAsia"/>
                          <w:sz w:val="24"/>
                          <w:szCs w:val="24"/>
                        </w:rPr>
                        <w:t>＞</w:t>
                      </w:r>
                    </w:p>
                  </w:txbxContent>
                </v:textbox>
                <w10:wrap anchorx="margin"/>
              </v:shape>
            </w:pict>
          </mc:Fallback>
        </mc:AlternateContent>
      </w:r>
      <w:r w:rsidR="001135B6" w:rsidRPr="005F1311">
        <w:rPr>
          <w:rFonts w:asciiTheme="minorEastAsia" w:eastAsiaTheme="minorEastAsia" w:hAnsiTheme="minorEastAsia" w:hint="eastAsia"/>
          <w:sz w:val="24"/>
        </w:rPr>
        <w:t xml:space="preserve">　　年　　月　　日</w:t>
      </w:r>
      <w:bookmarkStart w:id="0" w:name="_Toc37645242"/>
      <w:bookmarkStart w:id="1" w:name="_Toc38868147"/>
      <w:bookmarkStart w:id="2" w:name="_Toc38961149"/>
      <w:bookmarkStart w:id="3" w:name="_Toc64191452"/>
    </w:p>
    <w:p w14:paraId="22FD3610" w14:textId="6266384F" w:rsidR="001135B6" w:rsidRDefault="001135B6" w:rsidP="00F05D4A">
      <w:pPr>
        <w:spacing w:line="440" w:lineRule="exact"/>
        <w:ind w:right="68"/>
        <w:jc w:val="center"/>
        <w:rPr>
          <w:rFonts w:ascii="ＭＳ Ｐゴシック" w:eastAsia="ＭＳ Ｐゴシック" w:hAnsi="ＭＳ Ｐゴシック"/>
          <w:snapToGrid w:val="0"/>
          <w:kern w:val="0"/>
          <w:sz w:val="24"/>
          <w:szCs w:val="24"/>
        </w:rPr>
      </w:pPr>
      <w:r w:rsidRPr="003E3343">
        <w:rPr>
          <w:rFonts w:ascii="ＭＳ Ｐゴシック" w:eastAsia="ＭＳ Ｐゴシック" w:hAnsi="ＭＳ Ｐゴシック" w:hint="eastAsia"/>
          <w:snapToGrid w:val="0"/>
          <w:kern w:val="0"/>
          <w:sz w:val="24"/>
          <w:szCs w:val="24"/>
        </w:rPr>
        <w:t>「</w:t>
      </w:r>
      <w:r w:rsidR="00F05D4A" w:rsidRPr="003E3343">
        <w:rPr>
          <w:rFonts w:ascii="ＭＳ Ｐゴシック" w:eastAsia="ＭＳ Ｐゴシック" w:hAnsi="ＭＳ Ｐゴシック" w:hint="eastAsia"/>
          <w:snapToGrid w:val="0"/>
          <w:kern w:val="0"/>
          <w:sz w:val="24"/>
          <w:szCs w:val="24"/>
        </w:rPr>
        <w:t>令和</w:t>
      </w:r>
      <w:r w:rsidR="00C615F8">
        <w:rPr>
          <w:rFonts w:ascii="ＭＳ Ｐゴシック" w:eastAsia="ＭＳ Ｐゴシック" w:hAnsi="ＭＳ Ｐゴシック" w:hint="eastAsia"/>
          <w:snapToGrid w:val="0"/>
          <w:kern w:val="0"/>
          <w:sz w:val="24"/>
          <w:szCs w:val="24"/>
        </w:rPr>
        <w:t>８</w:t>
      </w:r>
      <w:r w:rsidR="00DD2A75" w:rsidRPr="003E3343">
        <w:rPr>
          <w:rFonts w:ascii="ＭＳ Ｐゴシック" w:eastAsia="ＭＳ Ｐゴシック" w:hAnsi="ＭＳ Ｐゴシック" w:hint="eastAsia"/>
          <w:snapToGrid w:val="0"/>
          <w:kern w:val="0"/>
          <w:sz w:val="24"/>
          <w:szCs w:val="24"/>
        </w:rPr>
        <w:t>年度</w:t>
      </w:r>
      <w:r w:rsidR="00C52242">
        <w:rPr>
          <w:rFonts w:ascii="ＭＳ Ｐゴシック" w:eastAsia="ＭＳ Ｐゴシック" w:hAnsi="ＭＳ Ｐゴシック" w:hint="eastAsia"/>
          <w:snapToGrid w:val="0"/>
          <w:kern w:val="0"/>
          <w:sz w:val="24"/>
          <w:szCs w:val="24"/>
        </w:rPr>
        <w:t>京都市ホームレス緊急一時宿泊</w:t>
      </w:r>
      <w:r w:rsidR="00DD2A75" w:rsidRPr="003E3343">
        <w:rPr>
          <w:rFonts w:ascii="ＭＳ Ｐゴシック" w:eastAsia="ＭＳ Ｐゴシック" w:hAnsi="ＭＳ Ｐゴシック" w:hint="eastAsia"/>
          <w:snapToGrid w:val="0"/>
          <w:kern w:val="0"/>
          <w:sz w:val="24"/>
          <w:szCs w:val="24"/>
        </w:rPr>
        <w:t>事業</w:t>
      </w:r>
      <w:r w:rsidRPr="003E3343">
        <w:rPr>
          <w:rFonts w:ascii="ＭＳ Ｐゴシック" w:eastAsia="ＭＳ Ｐゴシック" w:hAnsi="ＭＳ Ｐゴシック" w:hint="eastAsia"/>
          <w:snapToGrid w:val="0"/>
          <w:kern w:val="0"/>
          <w:sz w:val="24"/>
          <w:szCs w:val="24"/>
        </w:rPr>
        <w:t>」企画提案書</w:t>
      </w:r>
      <w:bookmarkEnd w:id="0"/>
      <w:bookmarkEnd w:id="1"/>
      <w:bookmarkEnd w:id="2"/>
      <w:bookmarkEnd w:id="3"/>
    </w:p>
    <w:p w14:paraId="05C63013" w14:textId="77777777" w:rsidR="00250866" w:rsidRPr="008330F5" w:rsidRDefault="00250866" w:rsidP="00250866">
      <w:pPr>
        <w:spacing w:line="440" w:lineRule="exact"/>
        <w:ind w:right="68"/>
        <w:rPr>
          <w:rFonts w:ascii="ＭＳ Ｐゴシック" w:eastAsia="ＭＳ Ｐゴシック" w:hAnsi="ＭＳ Ｐゴシック"/>
          <w:snapToGrid w:val="0"/>
          <w:kern w:val="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268"/>
        <w:gridCol w:w="6662"/>
      </w:tblGrid>
      <w:tr w:rsidR="006621A9" w:rsidRPr="000E1D0C" w14:paraId="20181B6E" w14:textId="77777777" w:rsidTr="00D33B1C">
        <w:trPr>
          <w:cantSplit/>
          <w:trHeight w:val="254"/>
        </w:trPr>
        <w:tc>
          <w:tcPr>
            <w:tcW w:w="851" w:type="dxa"/>
            <w:vMerge w:val="restart"/>
            <w:tcBorders>
              <w:top w:val="single" w:sz="4" w:space="0" w:color="auto"/>
              <w:left w:val="single" w:sz="4" w:space="0" w:color="auto"/>
            </w:tcBorders>
            <w:tcMar>
              <w:top w:w="57" w:type="dxa"/>
              <w:left w:w="57" w:type="dxa"/>
              <w:bottom w:w="57" w:type="dxa"/>
              <w:right w:w="57" w:type="dxa"/>
            </w:tcMar>
            <w:textDirection w:val="tbRlV"/>
            <w:vAlign w:val="center"/>
          </w:tcPr>
          <w:p w14:paraId="369590FB" w14:textId="77777777" w:rsidR="006621A9" w:rsidRPr="000E1D0C" w:rsidRDefault="006621A9" w:rsidP="000E1D0C">
            <w:pPr>
              <w:pStyle w:val="a7"/>
              <w:ind w:left="113" w:right="113"/>
              <w:rPr>
                <w:rFonts w:asciiTheme="minorEastAsia" w:eastAsiaTheme="minorEastAsia" w:hAnsiTheme="minorEastAsia"/>
                <w:sz w:val="24"/>
                <w:szCs w:val="24"/>
              </w:rPr>
            </w:pPr>
            <w:r w:rsidRPr="000E1D0C">
              <w:rPr>
                <w:rFonts w:asciiTheme="minorEastAsia" w:eastAsiaTheme="minorEastAsia" w:hAnsiTheme="minorEastAsia" w:hint="eastAsia"/>
                <w:sz w:val="24"/>
                <w:szCs w:val="24"/>
              </w:rPr>
              <w:t>提案者</w:t>
            </w:r>
          </w:p>
        </w:tc>
        <w:tc>
          <w:tcPr>
            <w:tcW w:w="2268" w:type="dxa"/>
            <w:tcBorders>
              <w:top w:val="single" w:sz="4" w:space="0" w:color="auto"/>
              <w:bottom w:val="dashSmallGap" w:sz="4" w:space="0" w:color="000000" w:themeColor="text1"/>
              <w:right w:val="single" w:sz="4" w:space="0" w:color="auto"/>
            </w:tcBorders>
            <w:tcMar>
              <w:top w:w="57" w:type="dxa"/>
              <w:left w:w="57" w:type="dxa"/>
              <w:bottom w:w="57" w:type="dxa"/>
              <w:right w:w="57" w:type="dxa"/>
            </w:tcMar>
            <w:vAlign w:val="center"/>
          </w:tcPr>
          <w:p w14:paraId="22E7B7F7" w14:textId="77777777" w:rsidR="006621A9" w:rsidRPr="000E1D0C" w:rsidRDefault="006621A9" w:rsidP="00F137E6">
            <w:pPr>
              <w:ind w:left="240" w:hangingChars="100" w:hanging="240"/>
              <w:jc w:val="center"/>
              <w:rPr>
                <w:rFonts w:asciiTheme="minorEastAsia" w:eastAsiaTheme="minorEastAsia" w:hAnsiTheme="minorEastAsia"/>
                <w:iCs/>
                <w:sz w:val="24"/>
                <w:szCs w:val="24"/>
              </w:rPr>
            </w:pPr>
            <w:r w:rsidRPr="000E1D0C">
              <w:rPr>
                <w:rFonts w:asciiTheme="minorEastAsia" w:eastAsiaTheme="minorEastAsia" w:hAnsiTheme="minorEastAsia" w:hint="eastAsia"/>
                <w:iCs/>
                <w:sz w:val="24"/>
                <w:szCs w:val="24"/>
              </w:rPr>
              <w:t>団体名</w:t>
            </w:r>
          </w:p>
        </w:tc>
        <w:tc>
          <w:tcPr>
            <w:tcW w:w="6662" w:type="dxa"/>
            <w:tcBorders>
              <w:top w:val="single" w:sz="4" w:space="0" w:color="auto"/>
              <w:left w:val="single" w:sz="4" w:space="0" w:color="auto"/>
              <w:bottom w:val="dashSmallGap" w:sz="4" w:space="0" w:color="000000" w:themeColor="text1"/>
              <w:right w:val="single" w:sz="4" w:space="0" w:color="auto"/>
            </w:tcBorders>
            <w:vAlign w:val="center"/>
          </w:tcPr>
          <w:p w14:paraId="5337D5F6" w14:textId="3D7BDB41" w:rsidR="006621A9" w:rsidRPr="000E1D0C" w:rsidRDefault="006621A9" w:rsidP="000C7E1F">
            <w:pPr>
              <w:ind w:left="240" w:hangingChars="100" w:hanging="240"/>
              <w:rPr>
                <w:rFonts w:asciiTheme="minorEastAsia" w:eastAsiaTheme="minorEastAsia" w:hAnsiTheme="minorEastAsia"/>
                <w:iCs/>
                <w:sz w:val="24"/>
                <w:szCs w:val="24"/>
              </w:rPr>
            </w:pPr>
          </w:p>
        </w:tc>
      </w:tr>
      <w:tr w:rsidR="006621A9" w:rsidRPr="000E1D0C" w14:paraId="6547266E" w14:textId="77777777" w:rsidTr="00D33B1C">
        <w:trPr>
          <w:cantSplit/>
          <w:trHeight w:val="288"/>
        </w:trPr>
        <w:tc>
          <w:tcPr>
            <w:tcW w:w="851" w:type="dxa"/>
            <w:vMerge/>
            <w:tcBorders>
              <w:left w:val="single" w:sz="4" w:space="0" w:color="auto"/>
            </w:tcBorders>
            <w:tcMar>
              <w:top w:w="57" w:type="dxa"/>
              <w:left w:w="57" w:type="dxa"/>
              <w:bottom w:w="57" w:type="dxa"/>
              <w:right w:w="57" w:type="dxa"/>
            </w:tcMar>
            <w:textDirection w:val="tbRlV"/>
            <w:vAlign w:val="center"/>
          </w:tcPr>
          <w:p w14:paraId="57A766EB" w14:textId="77777777" w:rsidR="006621A9" w:rsidRPr="000E1D0C" w:rsidRDefault="006621A9" w:rsidP="000E1D0C">
            <w:pPr>
              <w:pStyle w:val="a7"/>
              <w:ind w:left="113" w:right="113"/>
              <w:rPr>
                <w:rFonts w:asciiTheme="minorEastAsia" w:eastAsiaTheme="minorEastAsia" w:hAnsiTheme="minorEastAsia"/>
                <w:sz w:val="24"/>
                <w:szCs w:val="24"/>
              </w:rPr>
            </w:pPr>
          </w:p>
        </w:tc>
        <w:tc>
          <w:tcPr>
            <w:tcW w:w="2268" w:type="dxa"/>
            <w:tcBorders>
              <w:top w:val="dashSmallGap" w:sz="4" w:space="0" w:color="000000" w:themeColor="text1"/>
              <w:bottom w:val="dashSmallGap" w:sz="4" w:space="0" w:color="000000" w:themeColor="text1"/>
              <w:right w:val="single" w:sz="4" w:space="0" w:color="auto"/>
            </w:tcBorders>
            <w:tcMar>
              <w:top w:w="57" w:type="dxa"/>
              <w:left w:w="57" w:type="dxa"/>
              <w:bottom w:w="57" w:type="dxa"/>
              <w:right w:w="57" w:type="dxa"/>
            </w:tcMar>
            <w:vAlign w:val="center"/>
          </w:tcPr>
          <w:p w14:paraId="4C2425F4" w14:textId="7F3AED68" w:rsidR="006621A9" w:rsidRPr="000E1D0C" w:rsidRDefault="006621A9" w:rsidP="00F137E6">
            <w:pPr>
              <w:ind w:left="240" w:hangingChars="100" w:hanging="240"/>
              <w:jc w:val="center"/>
              <w:rPr>
                <w:rFonts w:asciiTheme="minorEastAsia" w:eastAsiaTheme="minorEastAsia" w:hAnsiTheme="minorEastAsia"/>
                <w:iCs/>
                <w:sz w:val="24"/>
                <w:szCs w:val="24"/>
              </w:rPr>
            </w:pPr>
            <w:r w:rsidRPr="000E1D0C">
              <w:rPr>
                <w:rFonts w:asciiTheme="minorEastAsia" w:eastAsiaTheme="minorEastAsia" w:hAnsiTheme="minorEastAsia" w:hint="eastAsia"/>
                <w:iCs/>
                <w:sz w:val="24"/>
                <w:szCs w:val="24"/>
              </w:rPr>
              <w:t>代表者名</w:t>
            </w:r>
            <w:r>
              <w:rPr>
                <w:rFonts w:asciiTheme="minorEastAsia" w:eastAsiaTheme="minorEastAsia" w:hAnsiTheme="minorEastAsia" w:hint="eastAsia"/>
                <w:iCs/>
                <w:sz w:val="24"/>
                <w:szCs w:val="24"/>
              </w:rPr>
              <w:t>（役職）</w:t>
            </w:r>
          </w:p>
        </w:tc>
        <w:tc>
          <w:tcPr>
            <w:tcW w:w="6662" w:type="dxa"/>
            <w:tcBorders>
              <w:top w:val="dashSmallGap" w:sz="4" w:space="0" w:color="000000" w:themeColor="text1"/>
              <w:left w:val="single" w:sz="4" w:space="0" w:color="auto"/>
              <w:bottom w:val="dashSmallGap" w:sz="4" w:space="0" w:color="000000" w:themeColor="text1"/>
              <w:right w:val="single" w:sz="4" w:space="0" w:color="auto"/>
            </w:tcBorders>
            <w:vAlign w:val="center"/>
          </w:tcPr>
          <w:p w14:paraId="21D0E0A7" w14:textId="0905D44E" w:rsidR="006621A9" w:rsidRPr="000E1D0C" w:rsidRDefault="006621A9" w:rsidP="00AA7466">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　　　　　　　）</w:t>
            </w:r>
          </w:p>
        </w:tc>
      </w:tr>
      <w:tr w:rsidR="006621A9" w:rsidRPr="000E1D0C" w14:paraId="51519BCE" w14:textId="77777777" w:rsidTr="00D33B1C">
        <w:trPr>
          <w:cantSplit/>
          <w:trHeight w:val="574"/>
        </w:trPr>
        <w:tc>
          <w:tcPr>
            <w:tcW w:w="851" w:type="dxa"/>
            <w:vMerge/>
            <w:tcBorders>
              <w:left w:val="single" w:sz="4" w:space="0" w:color="auto"/>
            </w:tcBorders>
            <w:tcMar>
              <w:top w:w="57" w:type="dxa"/>
              <w:left w:w="57" w:type="dxa"/>
              <w:bottom w:w="57" w:type="dxa"/>
              <w:right w:w="57" w:type="dxa"/>
            </w:tcMar>
            <w:textDirection w:val="tbRlV"/>
            <w:vAlign w:val="center"/>
          </w:tcPr>
          <w:p w14:paraId="759A39E7" w14:textId="77777777" w:rsidR="006621A9" w:rsidRPr="000E1D0C" w:rsidRDefault="006621A9" w:rsidP="000E1D0C">
            <w:pPr>
              <w:pStyle w:val="a7"/>
              <w:ind w:left="113" w:right="113"/>
              <w:rPr>
                <w:rFonts w:asciiTheme="minorEastAsia" w:eastAsiaTheme="minorEastAsia" w:hAnsiTheme="minorEastAsia"/>
                <w:sz w:val="24"/>
                <w:szCs w:val="24"/>
              </w:rPr>
            </w:pPr>
          </w:p>
        </w:tc>
        <w:tc>
          <w:tcPr>
            <w:tcW w:w="2268" w:type="dxa"/>
            <w:tcBorders>
              <w:top w:val="dashSmallGap" w:sz="4" w:space="0" w:color="000000" w:themeColor="text1"/>
              <w:bottom w:val="single" w:sz="2" w:space="0" w:color="000000" w:themeColor="text1"/>
              <w:right w:val="single" w:sz="4" w:space="0" w:color="auto"/>
            </w:tcBorders>
            <w:tcMar>
              <w:top w:w="57" w:type="dxa"/>
              <w:left w:w="57" w:type="dxa"/>
              <w:bottom w:w="57" w:type="dxa"/>
              <w:right w:w="57" w:type="dxa"/>
            </w:tcMar>
            <w:vAlign w:val="center"/>
          </w:tcPr>
          <w:p w14:paraId="38AC3AFF" w14:textId="77777777" w:rsidR="006621A9" w:rsidRPr="000E1D0C" w:rsidRDefault="006621A9" w:rsidP="00F137E6">
            <w:pPr>
              <w:jc w:val="center"/>
              <w:rPr>
                <w:rFonts w:asciiTheme="minorEastAsia" w:eastAsiaTheme="minorEastAsia" w:hAnsiTheme="minorEastAsia"/>
                <w:sz w:val="24"/>
                <w:szCs w:val="24"/>
              </w:rPr>
            </w:pPr>
            <w:r w:rsidRPr="000E1D0C">
              <w:rPr>
                <w:rFonts w:asciiTheme="minorEastAsia" w:eastAsiaTheme="minorEastAsia" w:hAnsiTheme="minorEastAsia" w:hint="eastAsia"/>
                <w:iCs/>
                <w:sz w:val="24"/>
                <w:szCs w:val="24"/>
              </w:rPr>
              <w:t>所在地</w:t>
            </w:r>
          </w:p>
        </w:tc>
        <w:tc>
          <w:tcPr>
            <w:tcW w:w="6662" w:type="dxa"/>
            <w:tcBorders>
              <w:top w:val="dashSmallGap" w:sz="4" w:space="0" w:color="000000" w:themeColor="text1"/>
              <w:left w:val="single" w:sz="4" w:space="0" w:color="auto"/>
              <w:bottom w:val="single" w:sz="2" w:space="0" w:color="000000" w:themeColor="text1"/>
              <w:right w:val="single" w:sz="4" w:space="0" w:color="auto"/>
            </w:tcBorders>
            <w:vAlign w:val="center"/>
          </w:tcPr>
          <w:p w14:paraId="426007A7" w14:textId="77777777" w:rsidR="006621A9" w:rsidRPr="000E1D0C" w:rsidRDefault="006621A9" w:rsidP="00E14E6E">
            <w:pPr>
              <w:ind w:left="240" w:hangingChars="100" w:hanging="240"/>
              <w:rPr>
                <w:rFonts w:asciiTheme="minorEastAsia" w:eastAsiaTheme="minorEastAsia" w:hAnsiTheme="minorEastAsia"/>
                <w:iCs/>
                <w:sz w:val="24"/>
                <w:szCs w:val="24"/>
              </w:rPr>
            </w:pPr>
            <w:r w:rsidRPr="000E1D0C">
              <w:rPr>
                <w:rFonts w:asciiTheme="minorEastAsia" w:eastAsiaTheme="minorEastAsia" w:hAnsiTheme="minorEastAsia" w:hint="eastAsia"/>
                <w:iCs/>
                <w:sz w:val="24"/>
                <w:szCs w:val="24"/>
              </w:rPr>
              <w:t>〒</w:t>
            </w:r>
          </w:p>
          <w:p w14:paraId="7912624A" w14:textId="77777777" w:rsidR="006621A9" w:rsidRPr="000E1D0C" w:rsidRDefault="006621A9" w:rsidP="00AA7466">
            <w:pPr>
              <w:ind w:left="240" w:hangingChars="100" w:hanging="240"/>
              <w:rPr>
                <w:rFonts w:asciiTheme="minorEastAsia" w:eastAsiaTheme="minorEastAsia" w:hAnsiTheme="minorEastAsia"/>
                <w:iCs/>
                <w:sz w:val="24"/>
                <w:szCs w:val="24"/>
              </w:rPr>
            </w:pPr>
          </w:p>
        </w:tc>
      </w:tr>
      <w:tr w:rsidR="006621A9" w:rsidRPr="000E1D0C" w14:paraId="7DAF258D" w14:textId="77777777" w:rsidTr="00D33B1C">
        <w:trPr>
          <w:cantSplit/>
          <w:trHeight w:val="574"/>
        </w:trPr>
        <w:tc>
          <w:tcPr>
            <w:tcW w:w="851" w:type="dxa"/>
            <w:vMerge/>
            <w:tcBorders>
              <w:left w:val="single" w:sz="4" w:space="0" w:color="auto"/>
              <w:bottom w:val="single" w:sz="2" w:space="0" w:color="000000" w:themeColor="text1"/>
            </w:tcBorders>
            <w:tcMar>
              <w:top w:w="57" w:type="dxa"/>
              <w:left w:w="57" w:type="dxa"/>
              <w:bottom w:w="57" w:type="dxa"/>
              <w:right w:w="57" w:type="dxa"/>
            </w:tcMar>
            <w:textDirection w:val="tbRlV"/>
            <w:vAlign w:val="center"/>
          </w:tcPr>
          <w:p w14:paraId="0182024F" w14:textId="77777777" w:rsidR="006621A9" w:rsidRPr="000E1D0C" w:rsidRDefault="006621A9" w:rsidP="000E1D0C">
            <w:pPr>
              <w:pStyle w:val="a7"/>
              <w:ind w:left="113" w:right="113"/>
              <w:rPr>
                <w:rFonts w:asciiTheme="minorEastAsia" w:eastAsiaTheme="minorEastAsia" w:hAnsiTheme="minorEastAsia"/>
                <w:sz w:val="24"/>
                <w:szCs w:val="24"/>
              </w:rPr>
            </w:pPr>
          </w:p>
        </w:tc>
        <w:tc>
          <w:tcPr>
            <w:tcW w:w="2268" w:type="dxa"/>
            <w:tcBorders>
              <w:top w:val="dashSmallGap" w:sz="4" w:space="0" w:color="000000" w:themeColor="text1"/>
              <w:bottom w:val="single" w:sz="2" w:space="0" w:color="000000" w:themeColor="text1"/>
              <w:right w:val="single" w:sz="4" w:space="0" w:color="auto"/>
            </w:tcBorders>
            <w:tcMar>
              <w:top w:w="57" w:type="dxa"/>
              <w:left w:w="57" w:type="dxa"/>
              <w:bottom w:w="57" w:type="dxa"/>
              <w:right w:w="57" w:type="dxa"/>
            </w:tcMar>
            <w:vAlign w:val="center"/>
          </w:tcPr>
          <w:p w14:paraId="739F40E0" w14:textId="56E39C73" w:rsidR="006621A9" w:rsidRPr="000E1D0C" w:rsidRDefault="006621A9" w:rsidP="00F137E6">
            <w:pPr>
              <w:jc w:val="center"/>
              <w:rPr>
                <w:rFonts w:asciiTheme="minorEastAsia" w:eastAsiaTheme="minorEastAsia" w:hAnsiTheme="minorEastAsia"/>
                <w:iCs/>
                <w:sz w:val="24"/>
                <w:szCs w:val="24"/>
              </w:rPr>
            </w:pPr>
            <w:r w:rsidRPr="000E1D0C">
              <w:rPr>
                <w:rFonts w:asciiTheme="minorEastAsia" w:eastAsiaTheme="minorEastAsia" w:hAnsiTheme="minorEastAsia" w:hint="eastAsia"/>
                <w:sz w:val="24"/>
                <w:szCs w:val="24"/>
              </w:rPr>
              <w:t>問合せ先</w:t>
            </w:r>
          </w:p>
        </w:tc>
        <w:tc>
          <w:tcPr>
            <w:tcW w:w="6662" w:type="dxa"/>
            <w:tcBorders>
              <w:top w:val="dashSmallGap" w:sz="4" w:space="0" w:color="000000" w:themeColor="text1"/>
              <w:left w:val="single" w:sz="4" w:space="0" w:color="auto"/>
              <w:bottom w:val="single" w:sz="2" w:space="0" w:color="000000" w:themeColor="text1"/>
              <w:right w:val="single" w:sz="4" w:space="0" w:color="auto"/>
            </w:tcBorders>
            <w:vAlign w:val="center"/>
          </w:tcPr>
          <w:p w14:paraId="29C39C1D" w14:textId="7C3C5FAB" w:rsidR="006621A9" w:rsidRDefault="006621A9" w:rsidP="00E14E6E">
            <w:pPr>
              <w:ind w:left="240" w:hangingChars="100" w:hanging="240"/>
              <w:rPr>
                <w:rFonts w:asciiTheme="minorEastAsia" w:eastAsiaTheme="minorEastAsia" w:hAnsiTheme="minorEastAsia"/>
                <w:iCs/>
                <w:sz w:val="24"/>
                <w:szCs w:val="24"/>
              </w:rPr>
            </w:pPr>
            <w:r w:rsidRPr="000E1D0C">
              <w:rPr>
                <w:rFonts w:asciiTheme="minorEastAsia" w:eastAsiaTheme="minorEastAsia" w:hAnsiTheme="minorEastAsia" w:hint="eastAsia"/>
                <w:iCs/>
                <w:sz w:val="24"/>
                <w:szCs w:val="24"/>
              </w:rPr>
              <w:t>担当者名</w:t>
            </w:r>
            <w:r>
              <w:rPr>
                <w:rFonts w:asciiTheme="minorEastAsia" w:eastAsiaTheme="minorEastAsia" w:hAnsiTheme="minorEastAsia" w:hint="eastAsia"/>
                <w:iCs/>
                <w:sz w:val="24"/>
                <w:szCs w:val="24"/>
              </w:rPr>
              <w:t>：</w:t>
            </w:r>
          </w:p>
          <w:p w14:paraId="40741FAF" w14:textId="41FC0443" w:rsidR="006621A9" w:rsidRDefault="006621A9" w:rsidP="00E14E6E">
            <w:pPr>
              <w:ind w:left="240" w:hangingChars="100" w:hanging="240"/>
              <w:rPr>
                <w:rFonts w:asciiTheme="minorEastAsia" w:eastAsiaTheme="minorEastAsia" w:hAnsiTheme="minorEastAsia"/>
                <w:iCs/>
                <w:sz w:val="24"/>
                <w:szCs w:val="24"/>
              </w:rPr>
            </w:pPr>
            <w:r w:rsidRPr="000E1D0C">
              <w:rPr>
                <w:rFonts w:asciiTheme="minorEastAsia" w:eastAsiaTheme="minorEastAsia" w:hAnsiTheme="minorEastAsia" w:hint="eastAsia"/>
                <w:iCs/>
                <w:sz w:val="24"/>
                <w:szCs w:val="24"/>
              </w:rPr>
              <w:t>電話番号</w:t>
            </w:r>
            <w:r>
              <w:rPr>
                <w:rFonts w:asciiTheme="minorEastAsia" w:eastAsiaTheme="minorEastAsia" w:hAnsiTheme="minorEastAsia" w:hint="eastAsia"/>
                <w:iCs/>
                <w:sz w:val="24"/>
                <w:szCs w:val="24"/>
              </w:rPr>
              <w:t>：</w:t>
            </w:r>
          </w:p>
          <w:p w14:paraId="3F88C9B6" w14:textId="7658A698" w:rsidR="006621A9" w:rsidRPr="000E1D0C" w:rsidRDefault="006621A9" w:rsidP="00E14E6E">
            <w:pPr>
              <w:ind w:left="139" w:hangingChars="100" w:hanging="139"/>
              <w:rPr>
                <w:rFonts w:asciiTheme="minorEastAsia" w:eastAsiaTheme="minorEastAsia" w:hAnsiTheme="minorEastAsia"/>
                <w:iCs/>
                <w:sz w:val="24"/>
                <w:szCs w:val="24"/>
              </w:rPr>
            </w:pPr>
            <w:r w:rsidRPr="00BB47E9">
              <w:rPr>
                <w:rFonts w:asciiTheme="minorEastAsia" w:eastAsiaTheme="minorEastAsia" w:hAnsiTheme="minorEastAsia" w:hint="eastAsia"/>
                <w:iCs/>
                <w:spacing w:val="2"/>
                <w:w w:val="57"/>
                <w:kern w:val="0"/>
                <w:sz w:val="24"/>
                <w:szCs w:val="24"/>
                <w:fitText w:val="960" w:id="-501962752"/>
              </w:rPr>
              <w:t>メールアドレ</w:t>
            </w:r>
            <w:r w:rsidRPr="00BB47E9">
              <w:rPr>
                <w:rFonts w:asciiTheme="minorEastAsia" w:eastAsiaTheme="minorEastAsia" w:hAnsiTheme="minorEastAsia" w:hint="eastAsia"/>
                <w:iCs/>
                <w:spacing w:val="-4"/>
                <w:w w:val="57"/>
                <w:kern w:val="0"/>
                <w:sz w:val="24"/>
                <w:szCs w:val="24"/>
                <w:fitText w:val="960" w:id="-501962752"/>
              </w:rPr>
              <w:t>ス</w:t>
            </w:r>
            <w:r>
              <w:rPr>
                <w:rFonts w:asciiTheme="minorEastAsia" w:eastAsiaTheme="minorEastAsia" w:hAnsiTheme="minorEastAsia" w:hint="eastAsia"/>
                <w:iCs/>
                <w:kern w:val="0"/>
                <w:sz w:val="24"/>
                <w:szCs w:val="24"/>
              </w:rPr>
              <w:t>：</w:t>
            </w:r>
          </w:p>
        </w:tc>
      </w:tr>
      <w:tr w:rsidR="00F137E6" w:rsidRPr="000E1D0C" w14:paraId="4FEBB28C" w14:textId="3B7B8465" w:rsidTr="00D33B1C">
        <w:trPr>
          <w:cantSplit/>
          <w:trHeight w:val="512"/>
        </w:trPr>
        <w:tc>
          <w:tcPr>
            <w:tcW w:w="851" w:type="dxa"/>
            <w:vMerge w:val="restart"/>
            <w:tcBorders>
              <w:left w:val="single" w:sz="4" w:space="0" w:color="auto"/>
            </w:tcBorders>
            <w:tcMar>
              <w:top w:w="57" w:type="dxa"/>
              <w:left w:w="57" w:type="dxa"/>
              <w:bottom w:w="57" w:type="dxa"/>
              <w:right w:w="57" w:type="dxa"/>
            </w:tcMar>
            <w:textDirection w:val="tbRlV"/>
            <w:vAlign w:val="center"/>
          </w:tcPr>
          <w:p w14:paraId="4E1E6F47" w14:textId="408BD8C4" w:rsidR="00F137E6" w:rsidRPr="007B3414" w:rsidRDefault="00F137E6" w:rsidP="00DC607C">
            <w:pPr>
              <w:ind w:left="113" w:right="113" w:firstLineChars="100" w:firstLine="240"/>
              <w:jc w:val="center"/>
              <w:rPr>
                <w:rStyle w:val="a9"/>
                <w:rFonts w:asciiTheme="minorEastAsia" w:eastAsiaTheme="minorEastAsia" w:hAnsiTheme="minorEastAsia"/>
                <w:i w:val="0"/>
                <w:color w:val="000000" w:themeColor="text1"/>
                <w:sz w:val="24"/>
                <w:szCs w:val="24"/>
                <w:vertAlign w:val="superscript"/>
              </w:rPr>
            </w:pPr>
            <w:r>
              <w:rPr>
                <w:rStyle w:val="a9"/>
                <w:rFonts w:asciiTheme="minorEastAsia" w:eastAsiaTheme="minorEastAsia" w:hAnsiTheme="minorEastAsia" w:hint="eastAsia"/>
                <w:i w:val="0"/>
                <w:color w:val="000000" w:themeColor="text1"/>
                <w:sz w:val="24"/>
                <w:szCs w:val="24"/>
              </w:rPr>
              <w:t>宿泊施設概要</w:t>
            </w:r>
            <w:r w:rsidR="00C433AB">
              <w:rPr>
                <w:rStyle w:val="a9"/>
                <w:rFonts w:asciiTheme="minorEastAsia" w:eastAsiaTheme="minorEastAsia" w:hAnsiTheme="minorEastAsia" w:hint="eastAsia"/>
                <w:i w:val="0"/>
                <w:color w:val="000000" w:themeColor="text1"/>
                <w:sz w:val="24"/>
                <w:szCs w:val="24"/>
              </w:rPr>
              <w:t>（※）</w:t>
            </w:r>
          </w:p>
        </w:tc>
        <w:tc>
          <w:tcPr>
            <w:tcW w:w="2268" w:type="dxa"/>
            <w:tcBorders>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0DCEC1C1" w14:textId="78433F88" w:rsidR="00F137E6" w:rsidRPr="000E1D0C" w:rsidRDefault="00F137E6" w:rsidP="00F137E6">
            <w:pPr>
              <w:jc w:val="center"/>
              <w:rPr>
                <w:rStyle w:val="a9"/>
                <w:rFonts w:asciiTheme="minorEastAsia" w:eastAsiaTheme="minorEastAsia" w:hAnsiTheme="minorEastAsia"/>
                <w:i w:val="0"/>
                <w:color w:val="000000" w:themeColor="text1"/>
                <w:sz w:val="24"/>
                <w:szCs w:val="24"/>
              </w:rPr>
            </w:pPr>
            <w:r w:rsidRPr="000E1D0C">
              <w:rPr>
                <w:rStyle w:val="a9"/>
                <w:rFonts w:asciiTheme="minorEastAsia" w:eastAsiaTheme="minorEastAsia" w:hAnsiTheme="minorEastAsia" w:hint="eastAsia"/>
                <w:i w:val="0"/>
                <w:color w:val="000000" w:themeColor="text1"/>
                <w:sz w:val="24"/>
                <w:szCs w:val="24"/>
              </w:rPr>
              <w:t>宿泊施設名</w:t>
            </w:r>
          </w:p>
        </w:tc>
        <w:tc>
          <w:tcPr>
            <w:tcW w:w="6662" w:type="dxa"/>
            <w:tcBorders>
              <w:left w:val="dashSmallGap" w:sz="4" w:space="0" w:color="000000" w:themeColor="text1"/>
              <w:bottom w:val="dashSmallGap" w:sz="4" w:space="0" w:color="000000" w:themeColor="text1"/>
              <w:right w:val="single" w:sz="4" w:space="0" w:color="auto"/>
            </w:tcBorders>
          </w:tcPr>
          <w:p w14:paraId="20D38E7B" w14:textId="77777777" w:rsidR="00F137E6" w:rsidRDefault="00F137E6" w:rsidP="00F76DAF">
            <w:pPr>
              <w:rPr>
                <w:rStyle w:val="a9"/>
                <w:rFonts w:asciiTheme="minorEastAsia" w:eastAsiaTheme="minorEastAsia" w:hAnsiTheme="minorEastAsia"/>
                <w:i w:val="0"/>
                <w:color w:val="000000" w:themeColor="text1"/>
                <w:sz w:val="24"/>
                <w:szCs w:val="24"/>
              </w:rPr>
            </w:pPr>
          </w:p>
          <w:p w14:paraId="0C92E585" w14:textId="77777777" w:rsidR="00C52242" w:rsidRPr="000E1D0C" w:rsidRDefault="00C52242" w:rsidP="00F76DAF">
            <w:pPr>
              <w:rPr>
                <w:rStyle w:val="a9"/>
                <w:rFonts w:asciiTheme="minorEastAsia" w:eastAsiaTheme="minorEastAsia" w:hAnsiTheme="minorEastAsia"/>
                <w:i w:val="0"/>
                <w:color w:val="000000" w:themeColor="text1"/>
                <w:sz w:val="24"/>
                <w:szCs w:val="24"/>
              </w:rPr>
            </w:pPr>
          </w:p>
        </w:tc>
      </w:tr>
      <w:tr w:rsidR="00F137E6" w:rsidRPr="000E1D0C" w14:paraId="0D7A38A7" w14:textId="77777777" w:rsidTr="00D33B1C">
        <w:trPr>
          <w:cantSplit/>
          <w:trHeight w:val="450"/>
        </w:trPr>
        <w:tc>
          <w:tcPr>
            <w:tcW w:w="851" w:type="dxa"/>
            <w:vMerge/>
            <w:tcBorders>
              <w:left w:val="single" w:sz="4" w:space="0" w:color="auto"/>
            </w:tcBorders>
            <w:tcMar>
              <w:top w:w="57" w:type="dxa"/>
              <w:left w:w="57" w:type="dxa"/>
              <w:bottom w:w="57" w:type="dxa"/>
              <w:right w:w="57" w:type="dxa"/>
            </w:tcMar>
            <w:textDirection w:val="tbRlV"/>
            <w:vAlign w:val="center"/>
          </w:tcPr>
          <w:p w14:paraId="16B108B9" w14:textId="77777777" w:rsidR="00F137E6" w:rsidRDefault="00F137E6"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top w:val="dashSmallGap" w:sz="4" w:space="0" w:color="000000" w:themeColor="text1"/>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20A84CE4" w14:textId="29A4E9C3" w:rsidR="00F137E6" w:rsidRPr="000E1D0C" w:rsidRDefault="00F137E6" w:rsidP="00F137E6">
            <w:pPr>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宿泊施設</w:t>
            </w:r>
            <w:r w:rsidRPr="000E1D0C">
              <w:rPr>
                <w:rStyle w:val="a9"/>
                <w:rFonts w:asciiTheme="minorEastAsia" w:eastAsiaTheme="minorEastAsia" w:hAnsiTheme="minorEastAsia" w:hint="eastAsia"/>
                <w:i w:val="0"/>
                <w:color w:val="000000" w:themeColor="text1"/>
                <w:sz w:val="24"/>
                <w:szCs w:val="24"/>
              </w:rPr>
              <w:t>所在地</w:t>
            </w:r>
          </w:p>
        </w:tc>
        <w:tc>
          <w:tcPr>
            <w:tcW w:w="6662" w:type="dxa"/>
            <w:tcBorders>
              <w:top w:val="dashSmallGap" w:sz="4" w:space="0" w:color="000000" w:themeColor="text1"/>
              <w:left w:val="dashSmallGap" w:sz="4" w:space="0" w:color="000000" w:themeColor="text1"/>
              <w:bottom w:val="dashSmallGap" w:sz="4" w:space="0" w:color="000000" w:themeColor="text1"/>
              <w:right w:val="single" w:sz="4" w:space="0" w:color="auto"/>
            </w:tcBorders>
          </w:tcPr>
          <w:p w14:paraId="7F10AF86" w14:textId="77777777" w:rsidR="00F137E6" w:rsidRDefault="00F137E6" w:rsidP="00F76DAF">
            <w:pPr>
              <w:rPr>
                <w:rStyle w:val="a9"/>
                <w:rFonts w:asciiTheme="minorEastAsia" w:eastAsiaTheme="minorEastAsia" w:hAnsiTheme="minorEastAsia"/>
                <w:i w:val="0"/>
                <w:color w:val="000000" w:themeColor="text1"/>
                <w:sz w:val="24"/>
                <w:szCs w:val="24"/>
              </w:rPr>
            </w:pPr>
          </w:p>
          <w:p w14:paraId="739A9CB1" w14:textId="77777777" w:rsidR="00C52242" w:rsidRPr="000E1D0C" w:rsidRDefault="00C52242" w:rsidP="00F76DAF">
            <w:pPr>
              <w:rPr>
                <w:rStyle w:val="a9"/>
                <w:rFonts w:asciiTheme="minorEastAsia" w:eastAsiaTheme="minorEastAsia" w:hAnsiTheme="minorEastAsia"/>
                <w:i w:val="0"/>
                <w:color w:val="000000" w:themeColor="text1"/>
                <w:sz w:val="24"/>
                <w:szCs w:val="24"/>
              </w:rPr>
            </w:pPr>
          </w:p>
        </w:tc>
      </w:tr>
      <w:tr w:rsidR="00F137E6" w:rsidRPr="000E1D0C" w14:paraId="75B9E802" w14:textId="77777777" w:rsidTr="00D33B1C">
        <w:trPr>
          <w:cantSplit/>
          <w:trHeight w:val="596"/>
        </w:trPr>
        <w:tc>
          <w:tcPr>
            <w:tcW w:w="851" w:type="dxa"/>
            <w:vMerge/>
            <w:tcBorders>
              <w:left w:val="single" w:sz="4" w:space="0" w:color="auto"/>
            </w:tcBorders>
            <w:tcMar>
              <w:top w:w="57" w:type="dxa"/>
              <w:left w:w="57" w:type="dxa"/>
              <w:bottom w:w="57" w:type="dxa"/>
              <w:right w:w="57" w:type="dxa"/>
            </w:tcMar>
            <w:textDirection w:val="tbRlV"/>
            <w:vAlign w:val="center"/>
          </w:tcPr>
          <w:p w14:paraId="457AE695" w14:textId="77777777" w:rsidR="00F137E6" w:rsidRDefault="00F137E6"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top w:val="dashSmallGap" w:sz="4" w:space="0" w:color="000000" w:themeColor="text1"/>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16ECB168" w14:textId="4BCE271B" w:rsidR="00F137E6" w:rsidRPr="00F137E6" w:rsidRDefault="00C2560B" w:rsidP="00F137E6">
            <w:pPr>
              <w:spacing w:line="300" w:lineRule="exact"/>
              <w:jc w:val="center"/>
              <w:rPr>
                <w:rStyle w:val="a9"/>
                <w:rFonts w:asciiTheme="minorEastAsia" w:eastAsiaTheme="minorEastAsia" w:hAnsiTheme="minorEastAsia"/>
                <w:i w:val="0"/>
                <w:color w:val="000000" w:themeColor="text1"/>
                <w:spacing w:val="-14"/>
                <w:sz w:val="24"/>
                <w:szCs w:val="24"/>
              </w:rPr>
            </w:pPr>
            <w:r>
              <w:rPr>
                <w:rStyle w:val="a9"/>
                <w:rFonts w:asciiTheme="minorEastAsia" w:eastAsiaTheme="minorEastAsia" w:hAnsiTheme="minorEastAsia" w:hint="eastAsia"/>
                <w:i w:val="0"/>
                <w:color w:val="000000" w:themeColor="text1"/>
                <w:spacing w:val="-14"/>
                <w:sz w:val="24"/>
                <w:szCs w:val="24"/>
              </w:rPr>
              <w:t>最寄り駅</w:t>
            </w:r>
            <w:r w:rsidR="00F137E6" w:rsidRPr="00F137E6">
              <w:rPr>
                <w:rStyle w:val="a9"/>
                <w:rFonts w:asciiTheme="minorEastAsia" w:eastAsiaTheme="minorEastAsia" w:hAnsiTheme="minorEastAsia" w:hint="eastAsia"/>
                <w:i w:val="0"/>
                <w:color w:val="000000" w:themeColor="text1"/>
                <w:spacing w:val="-14"/>
                <w:sz w:val="24"/>
                <w:szCs w:val="24"/>
              </w:rPr>
              <w:t>からの距離及び経路、移動時間等</w:t>
            </w:r>
          </w:p>
        </w:tc>
        <w:tc>
          <w:tcPr>
            <w:tcW w:w="6662" w:type="dxa"/>
            <w:tcBorders>
              <w:top w:val="dashSmallGap" w:sz="4" w:space="0" w:color="000000" w:themeColor="text1"/>
              <w:left w:val="dashSmallGap" w:sz="4" w:space="0" w:color="000000" w:themeColor="text1"/>
              <w:bottom w:val="dashSmallGap" w:sz="4" w:space="0" w:color="000000" w:themeColor="text1"/>
              <w:right w:val="single" w:sz="4" w:space="0" w:color="auto"/>
            </w:tcBorders>
          </w:tcPr>
          <w:p w14:paraId="06ADCCE3" w14:textId="77777777" w:rsidR="00F137E6" w:rsidRDefault="00F137E6" w:rsidP="00F76DAF">
            <w:pPr>
              <w:rPr>
                <w:rStyle w:val="a9"/>
                <w:rFonts w:asciiTheme="minorEastAsia" w:eastAsiaTheme="minorEastAsia" w:hAnsiTheme="minorEastAsia"/>
                <w:i w:val="0"/>
                <w:color w:val="000000" w:themeColor="text1"/>
                <w:sz w:val="24"/>
                <w:szCs w:val="24"/>
              </w:rPr>
            </w:pPr>
          </w:p>
          <w:p w14:paraId="115E9D01" w14:textId="77777777" w:rsidR="00C52242" w:rsidRPr="000E1D0C" w:rsidRDefault="00C52242" w:rsidP="00F76DAF">
            <w:pPr>
              <w:rPr>
                <w:rStyle w:val="a9"/>
                <w:rFonts w:asciiTheme="minorEastAsia" w:eastAsiaTheme="minorEastAsia" w:hAnsiTheme="minorEastAsia"/>
                <w:i w:val="0"/>
                <w:color w:val="000000" w:themeColor="text1"/>
                <w:sz w:val="24"/>
                <w:szCs w:val="24"/>
              </w:rPr>
            </w:pPr>
          </w:p>
        </w:tc>
      </w:tr>
      <w:tr w:rsidR="00F137E6" w:rsidRPr="000E1D0C" w14:paraId="7004CC09" w14:textId="77777777" w:rsidTr="00D33B1C">
        <w:trPr>
          <w:cantSplit/>
          <w:trHeight w:val="292"/>
        </w:trPr>
        <w:tc>
          <w:tcPr>
            <w:tcW w:w="851" w:type="dxa"/>
            <w:vMerge/>
            <w:tcBorders>
              <w:left w:val="single" w:sz="4" w:space="0" w:color="auto"/>
            </w:tcBorders>
            <w:tcMar>
              <w:top w:w="57" w:type="dxa"/>
              <w:left w:w="57" w:type="dxa"/>
              <w:bottom w:w="57" w:type="dxa"/>
              <w:right w:w="57" w:type="dxa"/>
            </w:tcMar>
            <w:textDirection w:val="tbRlV"/>
            <w:vAlign w:val="center"/>
          </w:tcPr>
          <w:p w14:paraId="17195542" w14:textId="77777777" w:rsidR="00F137E6" w:rsidRDefault="00F137E6"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top w:val="dashSmallGap" w:sz="4" w:space="0" w:color="000000" w:themeColor="text1"/>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41E88A36" w14:textId="3FAE74B3" w:rsidR="00F137E6" w:rsidRPr="000E1D0C" w:rsidRDefault="00F137E6" w:rsidP="00F137E6">
            <w:pPr>
              <w:jc w:val="center"/>
              <w:rPr>
                <w:rStyle w:val="a9"/>
                <w:rFonts w:asciiTheme="minorEastAsia" w:eastAsiaTheme="minorEastAsia" w:hAnsiTheme="minorEastAsia"/>
                <w:i w:val="0"/>
                <w:color w:val="000000" w:themeColor="text1"/>
                <w:sz w:val="24"/>
                <w:szCs w:val="24"/>
              </w:rPr>
            </w:pPr>
            <w:r w:rsidRPr="000E1D0C">
              <w:rPr>
                <w:rStyle w:val="a9"/>
                <w:rFonts w:asciiTheme="minorEastAsia" w:eastAsiaTheme="minorEastAsia" w:hAnsiTheme="minorEastAsia" w:hint="eastAsia"/>
                <w:i w:val="0"/>
                <w:color w:val="000000" w:themeColor="text1"/>
                <w:sz w:val="24"/>
                <w:szCs w:val="24"/>
              </w:rPr>
              <w:t>利用可能居室数</w:t>
            </w:r>
          </w:p>
        </w:tc>
        <w:tc>
          <w:tcPr>
            <w:tcW w:w="6662" w:type="dxa"/>
            <w:tcBorders>
              <w:top w:val="dashSmallGap" w:sz="4" w:space="0" w:color="000000" w:themeColor="text1"/>
              <w:left w:val="dashSmallGap" w:sz="4" w:space="0" w:color="000000" w:themeColor="text1"/>
              <w:bottom w:val="dashSmallGap" w:sz="4" w:space="0" w:color="000000" w:themeColor="text1"/>
              <w:right w:val="single" w:sz="4" w:space="0" w:color="auto"/>
            </w:tcBorders>
          </w:tcPr>
          <w:p w14:paraId="175CD95F" w14:textId="77777777" w:rsidR="00F137E6" w:rsidRDefault="00F137E6" w:rsidP="00F76DAF">
            <w:pP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 xml:space="preserve">　　　　　　　　　　室</w:t>
            </w:r>
          </w:p>
          <w:p w14:paraId="110B0D2A" w14:textId="5499C361" w:rsidR="008672F5" w:rsidRPr="000E1D0C" w:rsidRDefault="008672F5" w:rsidP="00F76DAF">
            <w:pPr>
              <w:rPr>
                <w:rStyle w:val="a9"/>
                <w:rFonts w:asciiTheme="minorEastAsia" w:eastAsiaTheme="minorEastAsia" w:hAnsiTheme="minorEastAsia"/>
                <w:i w:val="0"/>
                <w:color w:val="000000" w:themeColor="text1"/>
                <w:sz w:val="24"/>
                <w:szCs w:val="24"/>
              </w:rPr>
            </w:pPr>
          </w:p>
        </w:tc>
      </w:tr>
      <w:tr w:rsidR="00053A33" w:rsidRPr="000E1D0C" w14:paraId="575FD5F8" w14:textId="77777777" w:rsidTr="00D33B1C">
        <w:trPr>
          <w:cantSplit/>
          <w:trHeight w:val="292"/>
        </w:trPr>
        <w:tc>
          <w:tcPr>
            <w:tcW w:w="851" w:type="dxa"/>
            <w:vMerge/>
            <w:tcBorders>
              <w:left w:val="single" w:sz="4" w:space="0" w:color="auto"/>
            </w:tcBorders>
            <w:tcMar>
              <w:top w:w="57" w:type="dxa"/>
              <w:left w:w="57" w:type="dxa"/>
              <w:bottom w:w="57" w:type="dxa"/>
              <w:right w:w="57" w:type="dxa"/>
            </w:tcMar>
            <w:textDirection w:val="tbRlV"/>
            <w:vAlign w:val="center"/>
          </w:tcPr>
          <w:p w14:paraId="22ABCF77" w14:textId="77777777" w:rsidR="00053A33" w:rsidRDefault="00053A33"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top w:val="dashSmallGap" w:sz="4" w:space="0" w:color="000000" w:themeColor="text1"/>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3442BB08" w14:textId="1CAA2553" w:rsidR="00053A33" w:rsidRPr="000E1D0C" w:rsidRDefault="00053A33" w:rsidP="00F137E6">
            <w:pPr>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居室内の設備等</w:t>
            </w:r>
          </w:p>
        </w:tc>
        <w:tc>
          <w:tcPr>
            <w:tcW w:w="6662" w:type="dxa"/>
            <w:tcBorders>
              <w:top w:val="dashSmallGap" w:sz="4" w:space="0" w:color="000000" w:themeColor="text1"/>
              <w:left w:val="dashSmallGap" w:sz="4" w:space="0" w:color="000000" w:themeColor="text1"/>
              <w:bottom w:val="dashSmallGap" w:sz="4" w:space="0" w:color="000000" w:themeColor="text1"/>
              <w:right w:val="single" w:sz="4" w:space="0" w:color="auto"/>
            </w:tcBorders>
          </w:tcPr>
          <w:p w14:paraId="17CEDAC2" w14:textId="7E4348CA" w:rsidR="0095733A" w:rsidRDefault="00466E62" w:rsidP="00F76DAF">
            <w:pP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□ベッド又は布団</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□風呂</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□トイレ</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□冷蔵庫</w:t>
            </w:r>
          </w:p>
          <w:p w14:paraId="22F63D80" w14:textId="0BB2D1B6" w:rsidR="00053A33" w:rsidRDefault="00B32D01" w:rsidP="00F76DAF">
            <w:pP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□洗濯機</w:t>
            </w:r>
            <w:r w:rsidR="0095733A">
              <w:rPr>
                <w:rStyle w:val="a9"/>
                <w:rFonts w:asciiTheme="minorEastAsia" w:eastAsiaTheme="minorEastAsia" w:hAnsiTheme="minorEastAsia" w:hint="eastAsia"/>
                <w:i w:val="0"/>
                <w:color w:val="000000" w:themeColor="text1"/>
                <w:sz w:val="24"/>
                <w:szCs w:val="24"/>
              </w:rPr>
              <w:t xml:space="preserve">　</w:t>
            </w:r>
            <w:r w:rsidR="00466E62">
              <w:rPr>
                <w:rStyle w:val="a9"/>
                <w:rFonts w:asciiTheme="minorEastAsia" w:eastAsiaTheme="minorEastAsia" w:hAnsiTheme="minorEastAsia" w:hint="eastAsia"/>
                <w:i w:val="0"/>
                <w:color w:val="000000" w:themeColor="text1"/>
                <w:sz w:val="24"/>
                <w:szCs w:val="24"/>
              </w:rPr>
              <w:t xml:space="preserve">□その他（　　　　　　　　　　　　　　</w:t>
            </w:r>
            <w:r w:rsidR="00E865A1">
              <w:rPr>
                <w:rStyle w:val="a9"/>
                <w:rFonts w:asciiTheme="minorEastAsia" w:eastAsiaTheme="minorEastAsia" w:hAnsiTheme="minorEastAsia" w:hint="eastAsia"/>
                <w:i w:val="0"/>
                <w:color w:val="000000" w:themeColor="text1"/>
                <w:sz w:val="24"/>
                <w:szCs w:val="24"/>
              </w:rPr>
              <w:t xml:space="preserve">　</w:t>
            </w:r>
            <w:r w:rsidR="002509DD">
              <w:rPr>
                <w:rStyle w:val="a9"/>
                <w:rFonts w:asciiTheme="minorEastAsia" w:eastAsiaTheme="minorEastAsia" w:hAnsiTheme="minorEastAsia" w:hint="eastAsia"/>
                <w:i w:val="0"/>
                <w:color w:val="000000" w:themeColor="text1"/>
                <w:sz w:val="24"/>
                <w:szCs w:val="24"/>
              </w:rPr>
              <w:t xml:space="preserve">　</w:t>
            </w:r>
            <w:r w:rsidR="00466E62">
              <w:rPr>
                <w:rStyle w:val="a9"/>
                <w:rFonts w:asciiTheme="minorEastAsia" w:eastAsiaTheme="minorEastAsia" w:hAnsiTheme="minorEastAsia" w:hint="eastAsia"/>
                <w:i w:val="0"/>
                <w:color w:val="000000" w:themeColor="text1"/>
                <w:sz w:val="24"/>
                <w:szCs w:val="24"/>
              </w:rPr>
              <w:t>）</w:t>
            </w:r>
          </w:p>
          <w:p w14:paraId="7F0E0196" w14:textId="1552271A" w:rsidR="00E865A1" w:rsidRDefault="002509DD" w:rsidP="00F76DAF">
            <w:pP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w:t>
            </w:r>
            <w:r w:rsidR="00E865A1">
              <w:rPr>
                <w:rStyle w:val="a9"/>
                <w:rFonts w:asciiTheme="minorEastAsia" w:eastAsiaTheme="minorEastAsia" w:hAnsiTheme="minorEastAsia" w:hint="eastAsia"/>
                <w:i w:val="0"/>
                <w:color w:val="000000" w:themeColor="text1"/>
                <w:sz w:val="24"/>
                <w:szCs w:val="24"/>
              </w:rPr>
              <w:t>上記のうち共用になるもの（　　　　　　　　　　　　）</w:t>
            </w:r>
          </w:p>
        </w:tc>
      </w:tr>
      <w:tr w:rsidR="00053A33" w:rsidRPr="000E1D0C" w14:paraId="34F723B9" w14:textId="77777777" w:rsidTr="00D33B1C">
        <w:trPr>
          <w:cantSplit/>
          <w:trHeight w:val="292"/>
        </w:trPr>
        <w:tc>
          <w:tcPr>
            <w:tcW w:w="851" w:type="dxa"/>
            <w:vMerge/>
            <w:tcBorders>
              <w:left w:val="single" w:sz="4" w:space="0" w:color="auto"/>
            </w:tcBorders>
            <w:tcMar>
              <w:top w:w="57" w:type="dxa"/>
              <w:left w:w="57" w:type="dxa"/>
              <w:bottom w:w="57" w:type="dxa"/>
              <w:right w:w="57" w:type="dxa"/>
            </w:tcMar>
            <w:textDirection w:val="tbRlV"/>
            <w:vAlign w:val="center"/>
          </w:tcPr>
          <w:p w14:paraId="6C28AB87" w14:textId="77777777" w:rsidR="00053A33" w:rsidRDefault="00053A33"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top w:val="dashSmallGap" w:sz="4" w:space="0" w:color="000000" w:themeColor="text1"/>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6F4959F1" w14:textId="274ECBFA" w:rsidR="00053A33" w:rsidRPr="000E1D0C" w:rsidRDefault="00053A33" w:rsidP="00053A33">
            <w:pPr>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面談室の提供</w:t>
            </w:r>
          </w:p>
        </w:tc>
        <w:tc>
          <w:tcPr>
            <w:tcW w:w="6662" w:type="dxa"/>
            <w:tcBorders>
              <w:top w:val="dashSmallGap" w:sz="4" w:space="0" w:color="000000" w:themeColor="text1"/>
              <w:left w:val="dashSmallGap" w:sz="4" w:space="0" w:color="000000" w:themeColor="text1"/>
              <w:bottom w:val="dashSmallGap" w:sz="4" w:space="0" w:color="000000" w:themeColor="text1"/>
              <w:right w:val="single" w:sz="4" w:space="0" w:color="auto"/>
            </w:tcBorders>
          </w:tcPr>
          <w:p w14:paraId="6C0C7526" w14:textId="4E4D167A" w:rsidR="00053A33" w:rsidRDefault="00053A33" w:rsidP="00F76DAF">
            <w:pP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□即日提供可</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□数日以内に提供可</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□提供不可</w:t>
            </w:r>
          </w:p>
        </w:tc>
      </w:tr>
      <w:tr w:rsidR="00F137E6" w:rsidRPr="000E1D0C" w14:paraId="7AD94152" w14:textId="77777777" w:rsidTr="00D33B1C">
        <w:trPr>
          <w:cantSplit/>
          <w:trHeight w:val="384"/>
        </w:trPr>
        <w:tc>
          <w:tcPr>
            <w:tcW w:w="851" w:type="dxa"/>
            <w:vMerge/>
            <w:tcBorders>
              <w:left w:val="single" w:sz="4" w:space="0" w:color="auto"/>
              <w:bottom w:val="single" w:sz="4" w:space="0" w:color="auto"/>
            </w:tcBorders>
            <w:tcMar>
              <w:top w:w="57" w:type="dxa"/>
              <w:left w:w="57" w:type="dxa"/>
              <w:bottom w:w="57" w:type="dxa"/>
              <w:right w:w="57" w:type="dxa"/>
            </w:tcMar>
            <w:textDirection w:val="tbRlV"/>
            <w:vAlign w:val="center"/>
          </w:tcPr>
          <w:p w14:paraId="34DDE788" w14:textId="77777777" w:rsidR="00F137E6" w:rsidRDefault="00F137E6"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top w:val="dashSmallGap" w:sz="4" w:space="0" w:color="000000" w:themeColor="text1"/>
              <w:bottom w:val="single" w:sz="4" w:space="0" w:color="auto"/>
              <w:right w:val="dashSmallGap" w:sz="4" w:space="0" w:color="000000" w:themeColor="text1"/>
            </w:tcBorders>
            <w:tcMar>
              <w:top w:w="57" w:type="dxa"/>
              <w:left w:w="57" w:type="dxa"/>
              <w:bottom w:w="57" w:type="dxa"/>
              <w:right w:w="57" w:type="dxa"/>
            </w:tcMar>
            <w:vAlign w:val="center"/>
          </w:tcPr>
          <w:p w14:paraId="40080979" w14:textId="286472DE" w:rsidR="00F137E6" w:rsidRPr="000E1D0C" w:rsidRDefault="006859A9" w:rsidP="00F137E6">
            <w:pPr>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施設までの</w:t>
            </w:r>
            <w:r w:rsidR="00053A33">
              <w:rPr>
                <w:rStyle w:val="a9"/>
                <w:rFonts w:asciiTheme="minorEastAsia" w:eastAsiaTheme="minorEastAsia" w:hAnsiTheme="minorEastAsia" w:hint="eastAsia"/>
                <w:i w:val="0"/>
                <w:color w:val="000000" w:themeColor="text1"/>
                <w:sz w:val="24"/>
                <w:szCs w:val="24"/>
              </w:rPr>
              <w:t>送迎</w:t>
            </w:r>
          </w:p>
        </w:tc>
        <w:tc>
          <w:tcPr>
            <w:tcW w:w="6662" w:type="dxa"/>
            <w:tcBorders>
              <w:top w:val="dashSmallGap" w:sz="4" w:space="0" w:color="000000" w:themeColor="text1"/>
              <w:left w:val="dashSmallGap" w:sz="4" w:space="0" w:color="000000" w:themeColor="text1"/>
              <w:bottom w:val="single" w:sz="4" w:space="0" w:color="auto"/>
              <w:right w:val="single" w:sz="4" w:space="0" w:color="auto"/>
            </w:tcBorders>
          </w:tcPr>
          <w:p w14:paraId="0F604239" w14:textId="41163199" w:rsidR="00F137E6" w:rsidRPr="000E1D0C" w:rsidRDefault="00053A33" w:rsidP="00053A33">
            <w:pPr>
              <w:jc w:val="left"/>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□即日対応可</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□数日以内に対応可</w:t>
            </w:r>
            <w:r w:rsidR="0095733A">
              <w:rPr>
                <w:rStyle w:val="a9"/>
                <w:rFonts w:asciiTheme="minorEastAsia" w:eastAsiaTheme="minorEastAsia" w:hAnsiTheme="minorEastAsia" w:hint="eastAsia"/>
                <w:i w:val="0"/>
                <w:color w:val="000000" w:themeColor="text1"/>
                <w:sz w:val="24"/>
                <w:szCs w:val="24"/>
              </w:rPr>
              <w:t xml:space="preserve">　</w:t>
            </w:r>
            <w:r>
              <w:rPr>
                <w:rStyle w:val="a9"/>
                <w:rFonts w:asciiTheme="minorEastAsia" w:eastAsiaTheme="minorEastAsia" w:hAnsiTheme="minorEastAsia" w:hint="eastAsia"/>
                <w:i w:val="0"/>
                <w:color w:val="000000" w:themeColor="text1"/>
                <w:sz w:val="24"/>
                <w:szCs w:val="24"/>
              </w:rPr>
              <w:t>□対応不可</w:t>
            </w:r>
          </w:p>
        </w:tc>
      </w:tr>
      <w:tr w:rsidR="009517B6" w:rsidRPr="000E1D0C" w14:paraId="154B9F72" w14:textId="384FCB51" w:rsidTr="006E678F">
        <w:trPr>
          <w:cantSplit/>
          <w:trHeight w:val="2822"/>
        </w:trPr>
        <w:tc>
          <w:tcPr>
            <w:tcW w:w="851" w:type="dxa"/>
            <w:vMerge w:val="restart"/>
            <w:tcBorders>
              <w:left w:val="single" w:sz="4" w:space="0" w:color="auto"/>
            </w:tcBorders>
            <w:tcMar>
              <w:top w:w="57" w:type="dxa"/>
              <w:left w:w="57" w:type="dxa"/>
              <w:bottom w:w="57" w:type="dxa"/>
              <w:right w:w="57" w:type="dxa"/>
            </w:tcMar>
            <w:textDirection w:val="tbRlV"/>
            <w:vAlign w:val="center"/>
          </w:tcPr>
          <w:p w14:paraId="202D8FDC" w14:textId="38EE7981" w:rsidR="009517B6" w:rsidRPr="000E1D0C" w:rsidRDefault="009517B6" w:rsidP="000E1D0C">
            <w:pPr>
              <w:ind w:left="113" w:right="113"/>
              <w:jc w:val="center"/>
              <w:rPr>
                <w:rFonts w:asciiTheme="minorEastAsia" w:eastAsiaTheme="minorEastAsia" w:hAnsiTheme="minorEastAsia"/>
                <w:sz w:val="24"/>
                <w:szCs w:val="24"/>
              </w:rPr>
            </w:pPr>
            <w:r>
              <w:rPr>
                <w:rStyle w:val="a9"/>
                <w:rFonts w:asciiTheme="minorEastAsia" w:eastAsiaTheme="minorEastAsia" w:hAnsiTheme="minorEastAsia" w:hint="eastAsia"/>
                <w:i w:val="0"/>
                <w:color w:val="000000" w:themeColor="text1"/>
                <w:sz w:val="24"/>
                <w:szCs w:val="24"/>
              </w:rPr>
              <w:t>当事業運営</w:t>
            </w:r>
          </w:p>
        </w:tc>
        <w:tc>
          <w:tcPr>
            <w:tcW w:w="2268" w:type="dxa"/>
            <w:tcBorders>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61C6E483" w14:textId="77777777" w:rsidR="009517B6" w:rsidRDefault="009517B6" w:rsidP="00AC79C8">
            <w:pPr>
              <w:jc w:val="center"/>
              <w:rPr>
                <w:rStyle w:val="a9"/>
                <w:rFonts w:asciiTheme="minorEastAsia" w:eastAsiaTheme="minorEastAsia" w:hAnsiTheme="minorEastAsia"/>
                <w:i w:val="0"/>
                <w:iCs w:val="0"/>
                <w:sz w:val="24"/>
                <w:szCs w:val="24"/>
              </w:rPr>
            </w:pPr>
            <w:r>
              <w:rPr>
                <w:rStyle w:val="a9"/>
                <w:rFonts w:asciiTheme="minorEastAsia" w:eastAsiaTheme="minorEastAsia" w:hAnsiTheme="minorEastAsia" w:hint="eastAsia"/>
                <w:i w:val="0"/>
                <w:iCs w:val="0"/>
                <w:sz w:val="24"/>
                <w:szCs w:val="24"/>
              </w:rPr>
              <w:t>方針及び</w:t>
            </w:r>
          </w:p>
          <w:p w14:paraId="2CB7768C" w14:textId="18D5EBE1" w:rsidR="009517B6" w:rsidRPr="00AC79C8" w:rsidRDefault="009517B6" w:rsidP="00AC79C8">
            <w:pPr>
              <w:jc w:val="center"/>
              <w:rPr>
                <w:rStyle w:val="a9"/>
                <w:rFonts w:asciiTheme="minorEastAsia" w:eastAsiaTheme="minorEastAsia" w:hAnsiTheme="minorEastAsia"/>
                <w:i w:val="0"/>
                <w:iCs w:val="0"/>
                <w:sz w:val="24"/>
                <w:szCs w:val="24"/>
              </w:rPr>
            </w:pPr>
            <w:r>
              <w:rPr>
                <w:rStyle w:val="a9"/>
                <w:rFonts w:asciiTheme="minorEastAsia" w:eastAsiaTheme="minorEastAsia" w:hAnsiTheme="minorEastAsia" w:hint="eastAsia"/>
                <w:i w:val="0"/>
                <w:iCs w:val="0"/>
                <w:sz w:val="24"/>
                <w:szCs w:val="24"/>
              </w:rPr>
              <w:t>基本的な考え方</w:t>
            </w:r>
          </w:p>
        </w:tc>
        <w:tc>
          <w:tcPr>
            <w:tcW w:w="6662" w:type="dxa"/>
            <w:tcBorders>
              <w:left w:val="dashSmallGap" w:sz="4" w:space="0" w:color="000000" w:themeColor="text1"/>
              <w:bottom w:val="dashSmallGap" w:sz="4" w:space="0" w:color="000000" w:themeColor="text1"/>
              <w:right w:val="single" w:sz="4" w:space="0" w:color="auto"/>
            </w:tcBorders>
          </w:tcPr>
          <w:p w14:paraId="0F19B292" w14:textId="77777777" w:rsidR="009517B6" w:rsidRPr="008672F5" w:rsidRDefault="009517B6" w:rsidP="00F76DAF">
            <w:pPr>
              <w:rPr>
                <w:rStyle w:val="a9"/>
                <w:rFonts w:asciiTheme="minorEastAsia" w:eastAsiaTheme="minorEastAsia" w:hAnsiTheme="minorEastAsia"/>
                <w:i w:val="0"/>
                <w:color w:val="000000" w:themeColor="text1"/>
                <w:sz w:val="21"/>
                <w:szCs w:val="21"/>
              </w:rPr>
            </w:pPr>
            <w:r w:rsidRPr="008672F5">
              <w:rPr>
                <w:rStyle w:val="a9"/>
                <w:rFonts w:asciiTheme="minorEastAsia" w:eastAsiaTheme="minorEastAsia" w:hAnsiTheme="minorEastAsia" w:hint="eastAsia"/>
                <w:i w:val="0"/>
                <w:color w:val="000000" w:themeColor="text1"/>
                <w:sz w:val="21"/>
                <w:szCs w:val="21"/>
              </w:rPr>
              <w:t>＜住居を喪失した者の受入れに対する方針及び基本的な考え方＞</w:t>
            </w:r>
          </w:p>
          <w:p w14:paraId="659F0790"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0142F890"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04EF4D63"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07D0C393"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5FEBE387"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34B79A99"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720156B9"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6837B91E" w14:textId="1867661C" w:rsidR="009517B6" w:rsidRPr="008672F5" w:rsidRDefault="009517B6" w:rsidP="00F76DAF">
            <w:pPr>
              <w:rPr>
                <w:rStyle w:val="a9"/>
                <w:rFonts w:asciiTheme="minorEastAsia" w:eastAsiaTheme="minorEastAsia" w:hAnsiTheme="minorEastAsia"/>
                <w:i w:val="0"/>
                <w:color w:val="000000" w:themeColor="text1"/>
                <w:sz w:val="21"/>
                <w:szCs w:val="21"/>
              </w:rPr>
            </w:pPr>
          </w:p>
        </w:tc>
      </w:tr>
      <w:tr w:rsidR="009517B6" w:rsidRPr="000E1D0C" w14:paraId="5679937F" w14:textId="77777777" w:rsidTr="00D33B1C">
        <w:trPr>
          <w:cantSplit/>
          <w:trHeight w:val="2053"/>
        </w:trPr>
        <w:tc>
          <w:tcPr>
            <w:tcW w:w="851" w:type="dxa"/>
            <w:vMerge/>
            <w:tcBorders>
              <w:left w:val="single" w:sz="4" w:space="0" w:color="auto"/>
            </w:tcBorders>
            <w:tcMar>
              <w:top w:w="57" w:type="dxa"/>
              <w:left w:w="57" w:type="dxa"/>
              <w:bottom w:w="57" w:type="dxa"/>
              <w:right w:w="57" w:type="dxa"/>
            </w:tcMar>
            <w:textDirection w:val="tbRlV"/>
            <w:vAlign w:val="center"/>
          </w:tcPr>
          <w:p w14:paraId="6162FA21" w14:textId="77777777" w:rsidR="009517B6" w:rsidRDefault="009517B6"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2D22BC8D" w14:textId="44A6FBC4" w:rsidR="009517B6" w:rsidRPr="00AC79C8" w:rsidRDefault="009517B6" w:rsidP="00AC79C8">
            <w:pPr>
              <w:jc w:val="center"/>
              <w:rPr>
                <w:rStyle w:val="a9"/>
                <w:rFonts w:asciiTheme="minorEastAsia" w:eastAsiaTheme="minorEastAsia" w:hAnsiTheme="minorEastAsia"/>
                <w:i w:val="0"/>
                <w:iCs w:val="0"/>
                <w:sz w:val="24"/>
                <w:szCs w:val="24"/>
              </w:rPr>
            </w:pPr>
            <w:r w:rsidRPr="000E1D0C">
              <w:rPr>
                <w:rFonts w:asciiTheme="minorEastAsia" w:eastAsiaTheme="minorEastAsia" w:hAnsiTheme="minorEastAsia" w:hint="eastAsia"/>
                <w:sz w:val="24"/>
                <w:szCs w:val="24"/>
              </w:rPr>
              <w:t>類似</w:t>
            </w:r>
            <w:r>
              <w:rPr>
                <w:rFonts w:asciiTheme="minorEastAsia" w:eastAsiaTheme="minorEastAsia" w:hAnsiTheme="minorEastAsia" w:hint="eastAsia"/>
                <w:sz w:val="24"/>
                <w:szCs w:val="24"/>
              </w:rPr>
              <w:t>業務</w:t>
            </w:r>
            <w:r w:rsidRPr="000E1D0C">
              <w:rPr>
                <w:rFonts w:asciiTheme="minorEastAsia" w:eastAsiaTheme="minorEastAsia" w:hAnsiTheme="minorEastAsia" w:hint="eastAsia"/>
                <w:sz w:val="24"/>
                <w:szCs w:val="24"/>
              </w:rPr>
              <w:t>実績</w:t>
            </w:r>
          </w:p>
        </w:tc>
        <w:tc>
          <w:tcPr>
            <w:tcW w:w="6662" w:type="dxa"/>
            <w:tcBorders>
              <w:left w:val="dashSmallGap" w:sz="4" w:space="0" w:color="000000" w:themeColor="text1"/>
              <w:bottom w:val="dashSmallGap" w:sz="4" w:space="0" w:color="000000" w:themeColor="text1"/>
              <w:right w:val="single" w:sz="4" w:space="0" w:color="auto"/>
            </w:tcBorders>
          </w:tcPr>
          <w:p w14:paraId="456BFF84" w14:textId="660780CF" w:rsidR="009517B6" w:rsidRPr="008672F5" w:rsidRDefault="009517B6" w:rsidP="00F76DAF">
            <w:pPr>
              <w:rPr>
                <w:rStyle w:val="a9"/>
                <w:rFonts w:asciiTheme="minorEastAsia" w:eastAsiaTheme="minorEastAsia" w:hAnsiTheme="minorEastAsia"/>
                <w:i w:val="0"/>
                <w:color w:val="000000" w:themeColor="text1"/>
                <w:sz w:val="21"/>
                <w:szCs w:val="21"/>
              </w:rPr>
            </w:pPr>
            <w:r w:rsidRPr="008672F5">
              <w:rPr>
                <w:rStyle w:val="a9"/>
                <w:rFonts w:asciiTheme="minorEastAsia" w:eastAsiaTheme="minorEastAsia" w:hAnsiTheme="minorEastAsia" w:hint="eastAsia"/>
                <w:i w:val="0"/>
                <w:color w:val="000000" w:themeColor="text1"/>
                <w:sz w:val="21"/>
                <w:szCs w:val="21"/>
              </w:rPr>
              <w:t>＜令和５年４月１日以降における同種・類似の業務実績＞</w:t>
            </w:r>
          </w:p>
          <w:p w14:paraId="1ED92664"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2B3B6552"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3EC54759"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3A99E01A"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p w14:paraId="28A82AAA" w14:textId="0C32542F" w:rsidR="009517B6" w:rsidRPr="008672F5" w:rsidRDefault="009517B6" w:rsidP="00F76DAF">
            <w:pPr>
              <w:rPr>
                <w:rStyle w:val="a9"/>
                <w:rFonts w:asciiTheme="minorEastAsia" w:eastAsiaTheme="minorEastAsia" w:hAnsiTheme="minorEastAsia"/>
                <w:i w:val="0"/>
                <w:color w:val="000000" w:themeColor="text1"/>
                <w:sz w:val="21"/>
                <w:szCs w:val="21"/>
              </w:rPr>
            </w:pPr>
          </w:p>
        </w:tc>
      </w:tr>
      <w:tr w:rsidR="009517B6" w:rsidRPr="000E1D0C" w14:paraId="115C8186" w14:textId="77777777" w:rsidTr="00D33B1C">
        <w:trPr>
          <w:cantSplit/>
          <w:trHeight w:val="2053"/>
        </w:trPr>
        <w:tc>
          <w:tcPr>
            <w:tcW w:w="851" w:type="dxa"/>
            <w:vMerge/>
            <w:tcBorders>
              <w:left w:val="single" w:sz="4" w:space="0" w:color="auto"/>
            </w:tcBorders>
            <w:tcMar>
              <w:top w:w="57" w:type="dxa"/>
              <w:left w:w="57" w:type="dxa"/>
              <w:bottom w:w="57" w:type="dxa"/>
              <w:right w:w="57" w:type="dxa"/>
            </w:tcMar>
            <w:textDirection w:val="tbRlV"/>
            <w:vAlign w:val="center"/>
          </w:tcPr>
          <w:p w14:paraId="6990C856" w14:textId="77777777" w:rsidR="009517B6" w:rsidRDefault="009517B6" w:rsidP="000E1D0C">
            <w:pPr>
              <w:ind w:left="113" w:right="113"/>
              <w:jc w:val="center"/>
              <w:rPr>
                <w:rStyle w:val="a9"/>
                <w:rFonts w:asciiTheme="minorEastAsia" w:eastAsiaTheme="minorEastAsia" w:hAnsiTheme="minorEastAsia"/>
                <w:i w:val="0"/>
                <w:color w:val="000000" w:themeColor="text1"/>
                <w:sz w:val="24"/>
                <w:szCs w:val="24"/>
              </w:rPr>
            </w:pPr>
          </w:p>
        </w:tc>
        <w:tc>
          <w:tcPr>
            <w:tcW w:w="2268" w:type="dxa"/>
            <w:tcBorders>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72626D3F" w14:textId="00C39D84" w:rsidR="009517B6" w:rsidRPr="000E1D0C" w:rsidRDefault="009517B6" w:rsidP="00AC79C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実施体制</w:t>
            </w:r>
          </w:p>
        </w:tc>
        <w:tc>
          <w:tcPr>
            <w:tcW w:w="6662" w:type="dxa"/>
            <w:tcBorders>
              <w:left w:val="dashSmallGap" w:sz="4" w:space="0" w:color="000000" w:themeColor="text1"/>
              <w:bottom w:val="dashSmallGap" w:sz="4" w:space="0" w:color="000000" w:themeColor="text1"/>
              <w:right w:val="single" w:sz="4" w:space="0" w:color="auto"/>
            </w:tcBorders>
          </w:tcPr>
          <w:p w14:paraId="713DAF87" w14:textId="745D15C4" w:rsidR="009517B6" w:rsidRDefault="009517B6" w:rsidP="00F76DAF">
            <w:pPr>
              <w:rPr>
                <w:rStyle w:val="a9"/>
                <w:rFonts w:asciiTheme="minorEastAsia" w:eastAsiaTheme="minorEastAsia" w:hAnsiTheme="minorEastAsia"/>
                <w:i w:val="0"/>
                <w:color w:val="000000" w:themeColor="text1"/>
                <w:sz w:val="21"/>
                <w:szCs w:val="21"/>
              </w:rPr>
            </w:pPr>
            <w:r>
              <w:rPr>
                <w:rStyle w:val="a9"/>
                <w:rFonts w:asciiTheme="minorEastAsia" w:eastAsiaTheme="minorEastAsia" w:hAnsiTheme="minorEastAsia" w:hint="eastAsia"/>
                <w:i w:val="0"/>
                <w:color w:val="000000" w:themeColor="text1"/>
                <w:sz w:val="21"/>
                <w:szCs w:val="21"/>
              </w:rPr>
              <w:t>＜当事業に従事する職員の体制や資格</w:t>
            </w:r>
            <w:r w:rsidR="00AB10B4">
              <w:rPr>
                <w:rStyle w:val="a9"/>
                <w:rFonts w:asciiTheme="minorEastAsia" w:eastAsiaTheme="minorEastAsia" w:hAnsiTheme="minorEastAsia" w:hint="eastAsia"/>
                <w:i w:val="0"/>
                <w:color w:val="000000" w:themeColor="text1"/>
                <w:sz w:val="21"/>
                <w:szCs w:val="21"/>
              </w:rPr>
              <w:t>・</w:t>
            </w:r>
            <w:r>
              <w:rPr>
                <w:rStyle w:val="a9"/>
                <w:rFonts w:asciiTheme="minorEastAsia" w:eastAsiaTheme="minorEastAsia" w:hAnsiTheme="minorEastAsia" w:hint="eastAsia"/>
                <w:i w:val="0"/>
                <w:color w:val="000000" w:themeColor="text1"/>
                <w:sz w:val="21"/>
                <w:szCs w:val="21"/>
              </w:rPr>
              <w:t>職務経験等＞</w:t>
            </w:r>
          </w:p>
          <w:p w14:paraId="653C4A4B" w14:textId="77777777" w:rsidR="009517B6" w:rsidRDefault="009517B6" w:rsidP="00F76DAF">
            <w:pPr>
              <w:rPr>
                <w:rStyle w:val="a9"/>
                <w:rFonts w:asciiTheme="minorEastAsia" w:eastAsiaTheme="minorEastAsia" w:hAnsiTheme="minorEastAsia"/>
                <w:i w:val="0"/>
                <w:color w:val="000000" w:themeColor="text1"/>
                <w:sz w:val="21"/>
                <w:szCs w:val="21"/>
              </w:rPr>
            </w:pPr>
          </w:p>
          <w:p w14:paraId="3D9C96DC" w14:textId="77777777" w:rsidR="009517B6" w:rsidRDefault="009517B6" w:rsidP="00F76DAF">
            <w:pPr>
              <w:rPr>
                <w:rStyle w:val="a9"/>
                <w:rFonts w:asciiTheme="minorEastAsia" w:eastAsiaTheme="minorEastAsia" w:hAnsiTheme="minorEastAsia"/>
                <w:i w:val="0"/>
                <w:color w:val="000000" w:themeColor="text1"/>
                <w:sz w:val="21"/>
                <w:szCs w:val="21"/>
              </w:rPr>
            </w:pPr>
          </w:p>
          <w:p w14:paraId="2BE6A4A0" w14:textId="77777777" w:rsidR="009517B6" w:rsidRDefault="009517B6" w:rsidP="00F76DAF">
            <w:pPr>
              <w:rPr>
                <w:rStyle w:val="a9"/>
                <w:rFonts w:asciiTheme="minorEastAsia" w:eastAsiaTheme="minorEastAsia" w:hAnsiTheme="minorEastAsia"/>
                <w:i w:val="0"/>
                <w:color w:val="000000" w:themeColor="text1"/>
                <w:sz w:val="21"/>
                <w:szCs w:val="21"/>
              </w:rPr>
            </w:pPr>
          </w:p>
          <w:p w14:paraId="0C0AF971" w14:textId="77777777" w:rsidR="009517B6" w:rsidRPr="009517B6" w:rsidRDefault="009517B6" w:rsidP="00F76DAF">
            <w:pPr>
              <w:rPr>
                <w:rStyle w:val="a9"/>
                <w:rFonts w:asciiTheme="minorEastAsia" w:eastAsiaTheme="minorEastAsia" w:hAnsiTheme="minorEastAsia"/>
                <w:i w:val="0"/>
                <w:color w:val="000000" w:themeColor="text1"/>
                <w:sz w:val="21"/>
                <w:szCs w:val="21"/>
              </w:rPr>
            </w:pPr>
          </w:p>
          <w:p w14:paraId="4505FA34" w14:textId="77777777" w:rsidR="009517B6" w:rsidRPr="008672F5" w:rsidRDefault="009517B6" w:rsidP="00F76DAF">
            <w:pPr>
              <w:rPr>
                <w:rStyle w:val="a9"/>
                <w:rFonts w:asciiTheme="minorEastAsia" w:eastAsiaTheme="minorEastAsia" w:hAnsiTheme="minorEastAsia"/>
                <w:i w:val="0"/>
                <w:color w:val="000000" w:themeColor="text1"/>
                <w:sz w:val="21"/>
                <w:szCs w:val="21"/>
              </w:rPr>
            </w:pPr>
          </w:p>
        </w:tc>
      </w:tr>
      <w:tr w:rsidR="00052ED5" w:rsidRPr="000E1D0C" w14:paraId="06A0E587" w14:textId="77777777" w:rsidTr="00D33B1C">
        <w:trPr>
          <w:cantSplit/>
          <w:trHeight w:val="2053"/>
        </w:trPr>
        <w:tc>
          <w:tcPr>
            <w:tcW w:w="851" w:type="dxa"/>
            <w:tcBorders>
              <w:left w:val="single" w:sz="4" w:space="0" w:color="auto"/>
            </w:tcBorders>
            <w:tcMar>
              <w:top w:w="57" w:type="dxa"/>
              <w:left w:w="57" w:type="dxa"/>
              <w:bottom w:w="57" w:type="dxa"/>
              <w:right w:w="57" w:type="dxa"/>
            </w:tcMar>
            <w:textDirection w:val="tbRlV"/>
            <w:vAlign w:val="center"/>
          </w:tcPr>
          <w:p w14:paraId="1CE1139A" w14:textId="05774A2C" w:rsidR="00052ED5" w:rsidRDefault="00DC607C" w:rsidP="000E1D0C">
            <w:pPr>
              <w:ind w:left="113" w:right="113"/>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個人情報</w:t>
            </w:r>
          </w:p>
        </w:tc>
        <w:tc>
          <w:tcPr>
            <w:tcW w:w="2268" w:type="dxa"/>
            <w:tcBorders>
              <w:bottom w:val="dashSmallGap" w:sz="4" w:space="0" w:color="000000" w:themeColor="text1"/>
              <w:right w:val="dashSmallGap" w:sz="4" w:space="0" w:color="000000" w:themeColor="text1"/>
            </w:tcBorders>
            <w:tcMar>
              <w:top w:w="57" w:type="dxa"/>
              <w:left w:w="57" w:type="dxa"/>
              <w:bottom w:w="57" w:type="dxa"/>
              <w:right w:w="57" w:type="dxa"/>
            </w:tcMar>
            <w:vAlign w:val="center"/>
          </w:tcPr>
          <w:p w14:paraId="01B9BADD" w14:textId="551565A5" w:rsidR="00052ED5" w:rsidRPr="000E1D0C" w:rsidRDefault="00022A0F" w:rsidP="00AC79C8">
            <w:pPr>
              <w:jc w:val="center"/>
              <w:rPr>
                <w:rFonts w:asciiTheme="minorEastAsia" w:eastAsiaTheme="minorEastAsia" w:hAnsiTheme="minorEastAsia"/>
                <w:sz w:val="24"/>
                <w:szCs w:val="24"/>
              </w:rPr>
            </w:pPr>
            <w:r>
              <w:rPr>
                <w:rStyle w:val="a9"/>
                <w:rFonts w:asciiTheme="minorEastAsia" w:eastAsiaTheme="minorEastAsia" w:hAnsiTheme="minorEastAsia" w:hint="eastAsia"/>
                <w:i w:val="0"/>
                <w:iCs w:val="0"/>
                <w:sz w:val="24"/>
                <w:szCs w:val="24"/>
              </w:rPr>
              <w:t>個人情報の保護</w:t>
            </w:r>
          </w:p>
        </w:tc>
        <w:tc>
          <w:tcPr>
            <w:tcW w:w="6662" w:type="dxa"/>
            <w:tcBorders>
              <w:left w:val="dashSmallGap" w:sz="4" w:space="0" w:color="000000" w:themeColor="text1"/>
              <w:bottom w:val="dashSmallGap" w:sz="4" w:space="0" w:color="000000" w:themeColor="text1"/>
              <w:right w:val="single" w:sz="4" w:space="0" w:color="auto"/>
            </w:tcBorders>
          </w:tcPr>
          <w:p w14:paraId="2EE84F46" w14:textId="4CD5ED13" w:rsidR="00052ED5" w:rsidRPr="008672F5" w:rsidRDefault="00FE2D22" w:rsidP="00F76DAF">
            <w:pPr>
              <w:rPr>
                <w:rStyle w:val="a9"/>
                <w:rFonts w:asciiTheme="minorEastAsia" w:eastAsiaTheme="minorEastAsia" w:hAnsiTheme="minorEastAsia"/>
                <w:i w:val="0"/>
                <w:color w:val="000000" w:themeColor="text1"/>
                <w:sz w:val="21"/>
                <w:szCs w:val="21"/>
              </w:rPr>
            </w:pPr>
            <w:r w:rsidRPr="007C47F8">
              <w:rPr>
                <w:rStyle w:val="a9"/>
                <w:rFonts w:asciiTheme="minorEastAsia" w:eastAsiaTheme="minorEastAsia" w:hAnsiTheme="minorEastAsia" w:hint="eastAsia"/>
                <w:i w:val="0"/>
                <w:color w:val="000000" w:themeColor="text1"/>
                <w:spacing w:val="1"/>
                <w:w w:val="70"/>
                <w:kern w:val="0"/>
                <w:sz w:val="21"/>
                <w:szCs w:val="21"/>
                <w:fitText w:val="6510" w:id="-501568768"/>
              </w:rPr>
              <w:t>＜一財日本情報経済社会推進協会が認証する「プライバシーマーク」や「ＩＳＭＳ」の取得状況</w:t>
            </w:r>
            <w:r w:rsidRPr="007C47F8">
              <w:rPr>
                <w:rStyle w:val="a9"/>
                <w:rFonts w:asciiTheme="minorEastAsia" w:eastAsiaTheme="minorEastAsia" w:hAnsiTheme="minorEastAsia" w:hint="eastAsia"/>
                <w:i w:val="0"/>
                <w:color w:val="000000" w:themeColor="text1"/>
                <w:w w:val="70"/>
                <w:kern w:val="0"/>
                <w:sz w:val="21"/>
                <w:szCs w:val="21"/>
                <w:fitText w:val="6510" w:id="-501568768"/>
              </w:rPr>
              <w:t>＞</w:t>
            </w:r>
          </w:p>
          <w:p w14:paraId="121DE37F" w14:textId="304C68C0" w:rsidR="00FE2D22" w:rsidRPr="008672F5" w:rsidRDefault="00FE2D22" w:rsidP="00F76DAF">
            <w:pPr>
              <w:rPr>
                <w:rStyle w:val="a9"/>
                <w:rFonts w:asciiTheme="minorEastAsia" w:eastAsiaTheme="minorEastAsia" w:hAnsiTheme="minorEastAsia"/>
                <w:i w:val="0"/>
                <w:color w:val="000000" w:themeColor="text1"/>
                <w:sz w:val="21"/>
                <w:szCs w:val="21"/>
              </w:rPr>
            </w:pPr>
          </w:p>
          <w:p w14:paraId="18306D34" w14:textId="77777777" w:rsidR="00FB5B95" w:rsidRPr="008672F5" w:rsidRDefault="00FB5B95" w:rsidP="00F76DAF">
            <w:pPr>
              <w:rPr>
                <w:rStyle w:val="a9"/>
                <w:rFonts w:asciiTheme="minorEastAsia" w:eastAsiaTheme="minorEastAsia" w:hAnsiTheme="minorEastAsia"/>
                <w:i w:val="0"/>
                <w:color w:val="000000" w:themeColor="text1"/>
                <w:sz w:val="21"/>
                <w:szCs w:val="21"/>
              </w:rPr>
            </w:pPr>
          </w:p>
          <w:p w14:paraId="51537007" w14:textId="4D8443AD" w:rsidR="00FE2D22" w:rsidRPr="008672F5" w:rsidRDefault="00D473C8" w:rsidP="00F76DAF">
            <w:pPr>
              <w:rPr>
                <w:rStyle w:val="a9"/>
                <w:rFonts w:asciiTheme="minorEastAsia" w:eastAsiaTheme="minorEastAsia" w:hAnsiTheme="minorEastAsia"/>
                <w:i w:val="0"/>
                <w:color w:val="000000" w:themeColor="text1"/>
                <w:sz w:val="21"/>
                <w:szCs w:val="21"/>
              </w:rPr>
            </w:pPr>
            <w:r w:rsidRPr="00467AD7">
              <w:rPr>
                <w:rStyle w:val="a9"/>
                <w:rFonts w:asciiTheme="minorEastAsia" w:eastAsiaTheme="minorEastAsia" w:hAnsiTheme="minorEastAsia" w:hint="eastAsia"/>
                <w:i w:val="0"/>
                <w:color w:val="000000" w:themeColor="text1"/>
                <w:spacing w:val="1"/>
                <w:w w:val="93"/>
                <w:kern w:val="0"/>
                <w:sz w:val="21"/>
                <w:szCs w:val="21"/>
                <w:fitText w:val="6510" w:id="-501569280"/>
              </w:rPr>
              <w:t>＜保護すべき個人情報についての考え方及び定期的な研修等の実施状況</w:t>
            </w:r>
            <w:r w:rsidRPr="00467AD7">
              <w:rPr>
                <w:rStyle w:val="a9"/>
                <w:rFonts w:asciiTheme="minorEastAsia" w:eastAsiaTheme="minorEastAsia" w:hAnsiTheme="minorEastAsia" w:hint="eastAsia"/>
                <w:i w:val="0"/>
                <w:color w:val="000000" w:themeColor="text1"/>
                <w:spacing w:val="22"/>
                <w:w w:val="93"/>
                <w:kern w:val="0"/>
                <w:sz w:val="21"/>
                <w:szCs w:val="21"/>
                <w:fitText w:val="6510" w:id="-501569280"/>
              </w:rPr>
              <w:t>＞</w:t>
            </w:r>
          </w:p>
          <w:p w14:paraId="03CC9BC9" w14:textId="77777777" w:rsidR="00FE2D22" w:rsidRPr="008672F5" w:rsidRDefault="00FE2D22" w:rsidP="00F76DAF">
            <w:pPr>
              <w:rPr>
                <w:rStyle w:val="a9"/>
                <w:rFonts w:asciiTheme="minorEastAsia" w:eastAsiaTheme="minorEastAsia" w:hAnsiTheme="minorEastAsia"/>
                <w:i w:val="0"/>
                <w:color w:val="000000" w:themeColor="text1"/>
                <w:sz w:val="21"/>
                <w:szCs w:val="21"/>
              </w:rPr>
            </w:pPr>
          </w:p>
          <w:p w14:paraId="1F702490" w14:textId="77777777" w:rsidR="00B5518B" w:rsidRDefault="00B5518B" w:rsidP="00F76DAF">
            <w:pPr>
              <w:rPr>
                <w:rStyle w:val="a9"/>
                <w:rFonts w:asciiTheme="minorEastAsia" w:eastAsiaTheme="minorEastAsia" w:hAnsiTheme="minorEastAsia"/>
                <w:i w:val="0"/>
                <w:color w:val="000000" w:themeColor="text1"/>
                <w:sz w:val="21"/>
                <w:szCs w:val="21"/>
              </w:rPr>
            </w:pPr>
          </w:p>
          <w:p w14:paraId="15155220" w14:textId="77777777" w:rsidR="00894581" w:rsidRDefault="00894581" w:rsidP="00F76DAF">
            <w:pPr>
              <w:rPr>
                <w:rStyle w:val="a9"/>
                <w:rFonts w:asciiTheme="minorEastAsia" w:eastAsiaTheme="minorEastAsia" w:hAnsiTheme="minorEastAsia"/>
                <w:i w:val="0"/>
                <w:color w:val="000000" w:themeColor="text1"/>
                <w:sz w:val="21"/>
                <w:szCs w:val="21"/>
              </w:rPr>
            </w:pPr>
          </w:p>
          <w:p w14:paraId="069AED6F" w14:textId="77777777" w:rsidR="00894581" w:rsidRPr="008672F5" w:rsidRDefault="00894581" w:rsidP="00F76DAF">
            <w:pPr>
              <w:rPr>
                <w:rStyle w:val="a9"/>
                <w:rFonts w:asciiTheme="minorEastAsia" w:eastAsiaTheme="minorEastAsia" w:hAnsiTheme="minorEastAsia"/>
                <w:i w:val="0"/>
                <w:color w:val="000000" w:themeColor="text1"/>
                <w:sz w:val="21"/>
                <w:szCs w:val="21"/>
              </w:rPr>
            </w:pPr>
          </w:p>
          <w:p w14:paraId="047030FE" w14:textId="77777777" w:rsidR="00FE2D22" w:rsidRDefault="00FE2D22" w:rsidP="00F76DAF">
            <w:pPr>
              <w:rPr>
                <w:rStyle w:val="a9"/>
                <w:rFonts w:asciiTheme="minorEastAsia" w:eastAsiaTheme="minorEastAsia" w:hAnsiTheme="minorEastAsia"/>
                <w:i w:val="0"/>
                <w:color w:val="000000" w:themeColor="text1"/>
                <w:sz w:val="21"/>
                <w:szCs w:val="21"/>
              </w:rPr>
            </w:pPr>
          </w:p>
          <w:p w14:paraId="31E95CF8" w14:textId="77777777" w:rsidR="00894581" w:rsidRPr="008672F5" w:rsidRDefault="00894581" w:rsidP="00F76DAF">
            <w:pPr>
              <w:rPr>
                <w:rStyle w:val="a9"/>
                <w:rFonts w:asciiTheme="minorEastAsia" w:eastAsiaTheme="minorEastAsia" w:hAnsiTheme="minorEastAsia"/>
                <w:i w:val="0"/>
                <w:color w:val="000000" w:themeColor="text1"/>
                <w:sz w:val="21"/>
                <w:szCs w:val="21"/>
              </w:rPr>
            </w:pPr>
          </w:p>
          <w:p w14:paraId="6F5FF13F" w14:textId="30E2C681" w:rsidR="00B5518B" w:rsidRPr="008672F5" w:rsidRDefault="00B5518B" w:rsidP="00B5518B">
            <w:pPr>
              <w:rPr>
                <w:rStyle w:val="a9"/>
                <w:rFonts w:asciiTheme="minorEastAsia" w:eastAsiaTheme="minorEastAsia" w:hAnsiTheme="minorEastAsia"/>
                <w:i w:val="0"/>
                <w:color w:val="000000" w:themeColor="text1"/>
                <w:sz w:val="21"/>
                <w:szCs w:val="21"/>
              </w:rPr>
            </w:pPr>
            <w:r w:rsidRPr="008672F5">
              <w:rPr>
                <w:rStyle w:val="a9"/>
                <w:rFonts w:hint="eastAsia"/>
                <w:i w:val="0"/>
                <w:color w:val="000000" w:themeColor="text1"/>
                <w:sz w:val="21"/>
                <w:szCs w:val="21"/>
              </w:rPr>
              <w:t>＜個人情報の流出</w:t>
            </w:r>
            <w:r w:rsidR="00DC4825">
              <w:rPr>
                <w:rStyle w:val="a9"/>
                <w:rFonts w:hint="eastAsia"/>
                <w:i w:val="0"/>
                <w:color w:val="000000" w:themeColor="text1"/>
                <w:sz w:val="21"/>
                <w:szCs w:val="21"/>
              </w:rPr>
              <w:t>防止の取組、</w:t>
            </w:r>
            <w:r w:rsidRPr="008672F5">
              <w:rPr>
                <w:rStyle w:val="a9"/>
                <w:rFonts w:hint="eastAsia"/>
                <w:i w:val="0"/>
                <w:color w:val="000000" w:themeColor="text1"/>
                <w:sz w:val="21"/>
                <w:szCs w:val="21"/>
              </w:rPr>
              <w:t>問題が発生した場合の対応策</w:t>
            </w:r>
            <w:r w:rsidR="00DC4825">
              <w:rPr>
                <w:rStyle w:val="a9"/>
                <w:rFonts w:hint="eastAsia"/>
                <w:i w:val="0"/>
                <w:color w:val="000000" w:themeColor="text1"/>
                <w:sz w:val="21"/>
                <w:szCs w:val="21"/>
              </w:rPr>
              <w:t>等</w:t>
            </w:r>
            <w:r w:rsidRPr="008672F5">
              <w:rPr>
                <w:rStyle w:val="a9"/>
                <w:rFonts w:hint="eastAsia"/>
                <w:i w:val="0"/>
                <w:color w:val="000000" w:themeColor="text1"/>
                <w:sz w:val="21"/>
                <w:szCs w:val="21"/>
              </w:rPr>
              <w:t>＞</w:t>
            </w:r>
          </w:p>
          <w:p w14:paraId="29D5CE8C" w14:textId="77777777" w:rsidR="00B5518B" w:rsidRDefault="00B5518B" w:rsidP="00F76DAF">
            <w:pPr>
              <w:rPr>
                <w:rStyle w:val="a9"/>
                <w:rFonts w:asciiTheme="minorEastAsia" w:eastAsiaTheme="minorEastAsia" w:hAnsiTheme="minorEastAsia"/>
                <w:i w:val="0"/>
                <w:color w:val="000000" w:themeColor="text1"/>
                <w:sz w:val="21"/>
                <w:szCs w:val="21"/>
              </w:rPr>
            </w:pPr>
          </w:p>
          <w:p w14:paraId="78C73D7C" w14:textId="77777777" w:rsidR="00193A77" w:rsidRDefault="00193A77" w:rsidP="00F76DAF">
            <w:pPr>
              <w:rPr>
                <w:rStyle w:val="a9"/>
                <w:rFonts w:asciiTheme="minorEastAsia" w:eastAsiaTheme="minorEastAsia" w:hAnsiTheme="minorEastAsia"/>
                <w:i w:val="0"/>
                <w:color w:val="000000" w:themeColor="text1"/>
                <w:sz w:val="21"/>
                <w:szCs w:val="21"/>
              </w:rPr>
            </w:pPr>
          </w:p>
          <w:p w14:paraId="032175F6" w14:textId="77777777" w:rsidR="00894581" w:rsidRDefault="00894581" w:rsidP="00F76DAF">
            <w:pPr>
              <w:rPr>
                <w:rStyle w:val="a9"/>
                <w:rFonts w:asciiTheme="minorEastAsia" w:eastAsiaTheme="minorEastAsia" w:hAnsiTheme="minorEastAsia"/>
                <w:i w:val="0"/>
                <w:color w:val="000000" w:themeColor="text1"/>
                <w:sz w:val="21"/>
                <w:szCs w:val="21"/>
              </w:rPr>
            </w:pPr>
          </w:p>
          <w:p w14:paraId="3444F22E" w14:textId="77777777" w:rsidR="00894581" w:rsidRDefault="00894581" w:rsidP="00F76DAF">
            <w:pPr>
              <w:rPr>
                <w:rStyle w:val="a9"/>
                <w:rFonts w:asciiTheme="minorEastAsia" w:eastAsiaTheme="minorEastAsia" w:hAnsiTheme="minorEastAsia"/>
                <w:i w:val="0"/>
                <w:color w:val="000000" w:themeColor="text1"/>
                <w:sz w:val="21"/>
                <w:szCs w:val="21"/>
              </w:rPr>
            </w:pPr>
          </w:p>
          <w:p w14:paraId="5AC76F01" w14:textId="77777777" w:rsidR="00894581" w:rsidRPr="008672F5" w:rsidRDefault="00894581" w:rsidP="00F76DAF">
            <w:pPr>
              <w:rPr>
                <w:rStyle w:val="a9"/>
                <w:rFonts w:asciiTheme="minorEastAsia" w:eastAsiaTheme="minorEastAsia" w:hAnsiTheme="minorEastAsia"/>
                <w:i w:val="0"/>
                <w:color w:val="000000" w:themeColor="text1"/>
                <w:sz w:val="21"/>
                <w:szCs w:val="21"/>
              </w:rPr>
            </w:pPr>
          </w:p>
          <w:p w14:paraId="2E3C7338" w14:textId="77777777" w:rsidR="00B5518B" w:rsidRPr="008672F5" w:rsidRDefault="00B5518B" w:rsidP="00F76DAF">
            <w:pPr>
              <w:rPr>
                <w:rStyle w:val="a9"/>
                <w:rFonts w:asciiTheme="minorEastAsia" w:eastAsiaTheme="minorEastAsia" w:hAnsiTheme="minorEastAsia"/>
                <w:i w:val="0"/>
                <w:color w:val="000000" w:themeColor="text1"/>
                <w:sz w:val="21"/>
                <w:szCs w:val="21"/>
              </w:rPr>
            </w:pPr>
          </w:p>
          <w:p w14:paraId="4D426170" w14:textId="14F7D8D4" w:rsidR="00FE2D22" w:rsidRPr="008672F5" w:rsidRDefault="00FE2D22" w:rsidP="00F76DAF">
            <w:pPr>
              <w:rPr>
                <w:rStyle w:val="a9"/>
                <w:rFonts w:asciiTheme="minorEastAsia" w:eastAsiaTheme="minorEastAsia" w:hAnsiTheme="minorEastAsia"/>
                <w:i w:val="0"/>
                <w:color w:val="000000" w:themeColor="text1"/>
                <w:sz w:val="21"/>
                <w:szCs w:val="21"/>
              </w:rPr>
            </w:pPr>
          </w:p>
        </w:tc>
      </w:tr>
      <w:tr w:rsidR="007C52A5" w:rsidRPr="000E1D0C" w14:paraId="4D6BCCC9" w14:textId="77777777" w:rsidTr="00D33B1C">
        <w:trPr>
          <w:cantSplit/>
          <w:trHeight w:val="2283"/>
        </w:trPr>
        <w:tc>
          <w:tcPr>
            <w:tcW w:w="851" w:type="dxa"/>
            <w:tcBorders>
              <w:left w:val="single" w:sz="4" w:space="0" w:color="auto"/>
            </w:tcBorders>
            <w:tcMar>
              <w:top w:w="57" w:type="dxa"/>
              <w:left w:w="57" w:type="dxa"/>
              <w:bottom w:w="57" w:type="dxa"/>
              <w:right w:w="57" w:type="dxa"/>
            </w:tcMar>
            <w:textDirection w:val="tbRlV"/>
            <w:vAlign w:val="center"/>
          </w:tcPr>
          <w:p w14:paraId="6520E227" w14:textId="0E1B17C5" w:rsidR="007C52A5" w:rsidRDefault="00467AD7" w:rsidP="000E1D0C">
            <w:pPr>
              <w:ind w:left="113" w:right="113"/>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独自提案等</w:t>
            </w:r>
          </w:p>
        </w:tc>
        <w:tc>
          <w:tcPr>
            <w:tcW w:w="2268" w:type="dxa"/>
            <w:tcBorders>
              <w:top w:val="dashSmallGap" w:sz="4" w:space="0" w:color="000000" w:themeColor="text1"/>
              <w:bottom w:val="single" w:sz="4" w:space="0" w:color="auto"/>
              <w:right w:val="dashSmallGap" w:sz="4" w:space="0" w:color="000000" w:themeColor="text1"/>
            </w:tcBorders>
            <w:tcMar>
              <w:top w:w="57" w:type="dxa"/>
              <w:left w:w="57" w:type="dxa"/>
              <w:bottom w:w="57" w:type="dxa"/>
              <w:right w:w="57" w:type="dxa"/>
            </w:tcMar>
            <w:vAlign w:val="center"/>
          </w:tcPr>
          <w:p w14:paraId="3990E88E" w14:textId="5E24C8A9" w:rsidR="007C52A5" w:rsidRPr="00AC79C8" w:rsidRDefault="007C52A5" w:rsidP="00F76DAF">
            <w:pPr>
              <w:rPr>
                <w:rFonts w:asciiTheme="minorEastAsia" w:eastAsiaTheme="minorEastAsia" w:hAnsiTheme="minorEastAsia"/>
                <w:iCs/>
                <w:color w:val="000000" w:themeColor="text1"/>
                <w:sz w:val="24"/>
                <w:szCs w:val="24"/>
              </w:rPr>
            </w:pPr>
            <w:r w:rsidRPr="000E1D0C">
              <w:rPr>
                <w:rFonts w:asciiTheme="minorEastAsia" w:eastAsiaTheme="minorEastAsia" w:hAnsiTheme="minorEastAsia" w:hint="eastAsia"/>
                <w:sz w:val="24"/>
                <w:szCs w:val="24"/>
              </w:rPr>
              <w:t>独自提案や当事業においてＰＲできること</w:t>
            </w:r>
          </w:p>
        </w:tc>
        <w:tc>
          <w:tcPr>
            <w:tcW w:w="6662" w:type="dxa"/>
            <w:tcBorders>
              <w:top w:val="dashSmallGap" w:sz="4" w:space="0" w:color="000000" w:themeColor="text1"/>
              <w:left w:val="dashSmallGap" w:sz="4" w:space="0" w:color="000000" w:themeColor="text1"/>
              <w:bottom w:val="single" w:sz="4" w:space="0" w:color="auto"/>
              <w:right w:val="single" w:sz="4" w:space="0" w:color="auto"/>
            </w:tcBorders>
          </w:tcPr>
          <w:p w14:paraId="2A8D4121" w14:textId="2E402C27" w:rsidR="007C52A5" w:rsidRPr="008672F5" w:rsidRDefault="00A33EB1" w:rsidP="00F76DAF">
            <w:pPr>
              <w:rPr>
                <w:rStyle w:val="a9"/>
                <w:rFonts w:asciiTheme="minorEastAsia" w:eastAsiaTheme="minorEastAsia" w:hAnsiTheme="minorEastAsia"/>
                <w:i w:val="0"/>
                <w:color w:val="000000" w:themeColor="text1"/>
                <w:sz w:val="21"/>
                <w:szCs w:val="21"/>
              </w:rPr>
            </w:pPr>
            <w:r w:rsidRPr="008672F5">
              <w:rPr>
                <w:rStyle w:val="a9"/>
                <w:rFonts w:asciiTheme="minorEastAsia" w:eastAsiaTheme="minorEastAsia" w:hAnsiTheme="minorEastAsia" w:hint="eastAsia"/>
                <w:i w:val="0"/>
                <w:color w:val="000000" w:themeColor="text1"/>
                <w:sz w:val="21"/>
                <w:szCs w:val="21"/>
              </w:rPr>
              <w:t>＜自由記述＞</w:t>
            </w:r>
          </w:p>
          <w:p w14:paraId="4548A316" w14:textId="77777777" w:rsidR="00A33EB1" w:rsidRPr="008672F5" w:rsidRDefault="00A33EB1" w:rsidP="00F76DAF">
            <w:pPr>
              <w:rPr>
                <w:rStyle w:val="a9"/>
                <w:rFonts w:asciiTheme="minorEastAsia" w:eastAsiaTheme="minorEastAsia" w:hAnsiTheme="minorEastAsia"/>
                <w:i w:val="0"/>
                <w:color w:val="000000" w:themeColor="text1"/>
                <w:sz w:val="21"/>
                <w:szCs w:val="21"/>
              </w:rPr>
            </w:pPr>
          </w:p>
          <w:p w14:paraId="76D640D8" w14:textId="77777777" w:rsidR="00A33EB1" w:rsidRPr="008672F5" w:rsidRDefault="00A33EB1" w:rsidP="00F76DAF">
            <w:pPr>
              <w:rPr>
                <w:rStyle w:val="a9"/>
                <w:rFonts w:asciiTheme="minorEastAsia" w:eastAsiaTheme="minorEastAsia" w:hAnsiTheme="minorEastAsia"/>
                <w:i w:val="0"/>
                <w:color w:val="000000" w:themeColor="text1"/>
                <w:sz w:val="21"/>
                <w:szCs w:val="21"/>
              </w:rPr>
            </w:pPr>
          </w:p>
          <w:p w14:paraId="6F2BA54D" w14:textId="77777777" w:rsidR="00A33EB1" w:rsidRPr="008672F5" w:rsidRDefault="00A33EB1" w:rsidP="00F76DAF">
            <w:pPr>
              <w:rPr>
                <w:rStyle w:val="a9"/>
                <w:rFonts w:asciiTheme="minorEastAsia" w:eastAsiaTheme="minorEastAsia" w:hAnsiTheme="minorEastAsia"/>
                <w:i w:val="0"/>
                <w:color w:val="000000" w:themeColor="text1"/>
                <w:sz w:val="21"/>
                <w:szCs w:val="21"/>
              </w:rPr>
            </w:pPr>
          </w:p>
          <w:p w14:paraId="3003138C" w14:textId="77777777" w:rsidR="00A33EB1" w:rsidRDefault="00A33EB1" w:rsidP="00F76DAF">
            <w:pPr>
              <w:rPr>
                <w:rStyle w:val="a9"/>
                <w:rFonts w:asciiTheme="minorEastAsia" w:eastAsiaTheme="minorEastAsia" w:hAnsiTheme="minorEastAsia"/>
                <w:i w:val="0"/>
                <w:color w:val="000000" w:themeColor="text1"/>
                <w:sz w:val="21"/>
                <w:szCs w:val="21"/>
              </w:rPr>
            </w:pPr>
          </w:p>
          <w:p w14:paraId="4AEC8060" w14:textId="77777777" w:rsidR="00894581" w:rsidRDefault="00894581" w:rsidP="00F76DAF">
            <w:pPr>
              <w:rPr>
                <w:rStyle w:val="a9"/>
                <w:rFonts w:asciiTheme="minorEastAsia" w:eastAsiaTheme="minorEastAsia" w:hAnsiTheme="minorEastAsia"/>
                <w:i w:val="0"/>
                <w:color w:val="000000" w:themeColor="text1"/>
                <w:sz w:val="21"/>
                <w:szCs w:val="21"/>
              </w:rPr>
            </w:pPr>
          </w:p>
          <w:p w14:paraId="6EB7F80B" w14:textId="77777777" w:rsidR="00894581" w:rsidRPr="008672F5" w:rsidRDefault="00894581" w:rsidP="00F76DAF">
            <w:pPr>
              <w:rPr>
                <w:rStyle w:val="a9"/>
                <w:rFonts w:asciiTheme="minorEastAsia" w:eastAsiaTheme="minorEastAsia" w:hAnsiTheme="minorEastAsia"/>
                <w:i w:val="0"/>
                <w:color w:val="000000" w:themeColor="text1"/>
                <w:sz w:val="21"/>
                <w:szCs w:val="21"/>
              </w:rPr>
            </w:pPr>
          </w:p>
          <w:p w14:paraId="1F8B9D03" w14:textId="77777777" w:rsidR="00A33EB1" w:rsidRPr="008672F5" w:rsidRDefault="00A33EB1" w:rsidP="00F76DAF">
            <w:pPr>
              <w:rPr>
                <w:rStyle w:val="a9"/>
                <w:rFonts w:asciiTheme="minorEastAsia" w:eastAsiaTheme="minorEastAsia" w:hAnsiTheme="minorEastAsia"/>
                <w:i w:val="0"/>
                <w:color w:val="000000" w:themeColor="text1"/>
                <w:sz w:val="21"/>
                <w:szCs w:val="21"/>
              </w:rPr>
            </w:pPr>
          </w:p>
          <w:p w14:paraId="613C3AFF" w14:textId="77777777" w:rsidR="00A33EB1" w:rsidRPr="008672F5" w:rsidRDefault="00A33EB1" w:rsidP="00F76DAF">
            <w:pPr>
              <w:rPr>
                <w:rStyle w:val="a9"/>
                <w:rFonts w:asciiTheme="minorEastAsia" w:eastAsiaTheme="minorEastAsia" w:hAnsiTheme="minorEastAsia"/>
                <w:i w:val="0"/>
                <w:color w:val="000000" w:themeColor="text1"/>
                <w:sz w:val="21"/>
                <w:szCs w:val="21"/>
              </w:rPr>
            </w:pPr>
          </w:p>
          <w:p w14:paraId="07366921" w14:textId="77777777" w:rsidR="00A33EB1" w:rsidRPr="008672F5" w:rsidRDefault="00A33EB1" w:rsidP="00F76DAF">
            <w:pPr>
              <w:rPr>
                <w:rStyle w:val="a9"/>
                <w:rFonts w:asciiTheme="minorEastAsia" w:eastAsiaTheme="minorEastAsia" w:hAnsiTheme="minorEastAsia"/>
                <w:i w:val="0"/>
                <w:color w:val="000000" w:themeColor="text1"/>
                <w:sz w:val="21"/>
                <w:szCs w:val="21"/>
              </w:rPr>
            </w:pPr>
          </w:p>
        </w:tc>
      </w:tr>
      <w:tr w:rsidR="00052ED5" w:rsidRPr="000E1D0C" w14:paraId="4B14D15C" w14:textId="77777777" w:rsidTr="009517B6">
        <w:trPr>
          <w:cantSplit/>
          <w:trHeight w:val="1539"/>
        </w:trPr>
        <w:tc>
          <w:tcPr>
            <w:tcW w:w="851" w:type="dxa"/>
            <w:tcBorders>
              <w:left w:val="single" w:sz="4" w:space="0" w:color="auto"/>
            </w:tcBorders>
            <w:tcMar>
              <w:top w:w="57" w:type="dxa"/>
              <w:left w:w="57" w:type="dxa"/>
              <w:bottom w:w="57" w:type="dxa"/>
              <w:right w:w="57" w:type="dxa"/>
            </w:tcMar>
            <w:textDirection w:val="tbRlV"/>
            <w:vAlign w:val="center"/>
          </w:tcPr>
          <w:p w14:paraId="0FE2D120" w14:textId="6499C1F5" w:rsidR="00052ED5" w:rsidRDefault="00762480" w:rsidP="000E1D0C">
            <w:pPr>
              <w:ind w:left="113" w:right="113"/>
              <w:jc w:val="center"/>
              <w:rPr>
                <w:rStyle w:val="a9"/>
                <w:rFonts w:asciiTheme="minorEastAsia" w:eastAsiaTheme="minorEastAsia" w:hAnsiTheme="minorEastAsia"/>
                <w:i w:val="0"/>
                <w:color w:val="000000" w:themeColor="text1"/>
                <w:sz w:val="24"/>
                <w:szCs w:val="24"/>
              </w:rPr>
            </w:pPr>
            <w:r>
              <w:rPr>
                <w:rStyle w:val="a9"/>
                <w:rFonts w:asciiTheme="minorEastAsia" w:eastAsiaTheme="minorEastAsia" w:hAnsiTheme="minorEastAsia" w:hint="eastAsia"/>
                <w:i w:val="0"/>
                <w:color w:val="000000" w:themeColor="text1"/>
                <w:sz w:val="24"/>
                <w:szCs w:val="24"/>
              </w:rPr>
              <w:t>見積額</w:t>
            </w:r>
          </w:p>
        </w:tc>
        <w:tc>
          <w:tcPr>
            <w:tcW w:w="2268" w:type="dxa"/>
            <w:tcBorders>
              <w:top w:val="single" w:sz="4" w:space="0" w:color="auto"/>
              <w:bottom w:val="single" w:sz="4" w:space="0" w:color="auto"/>
              <w:right w:val="dashSmallGap" w:sz="4" w:space="0" w:color="000000" w:themeColor="text1"/>
            </w:tcBorders>
            <w:tcMar>
              <w:top w:w="57" w:type="dxa"/>
              <w:left w:w="57" w:type="dxa"/>
              <w:bottom w:w="57" w:type="dxa"/>
              <w:right w:w="57" w:type="dxa"/>
            </w:tcMar>
            <w:vAlign w:val="center"/>
          </w:tcPr>
          <w:p w14:paraId="0B7D6117" w14:textId="2ACAF79F" w:rsidR="00052ED5" w:rsidRPr="000E1D0C" w:rsidRDefault="00762480" w:rsidP="00F76DAF">
            <w:pPr>
              <w:rPr>
                <w:rFonts w:asciiTheme="minorEastAsia" w:eastAsiaTheme="minorEastAsia" w:hAnsiTheme="minorEastAsia"/>
                <w:sz w:val="24"/>
                <w:szCs w:val="24"/>
              </w:rPr>
            </w:pPr>
            <w:r>
              <w:rPr>
                <w:rFonts w:asciiTheme="minorEastAsia" w:eastAsiaTheme="minorEastAsia" w:hAnsiTheme="minorEastAsia" w:hint="eastAsia"/>
                <w:sz w:val="24"/>
                <w:szCs w:val="24"/>
              </w:rPr>
              <w:t>当事業に要する費用見積額</w:t>
            </w:r>
          </w:p>
        </w:tc>
        <w:tc>
          <w:tcPr>
            <w:tcW w:w="6662" w:type="dxa"/>
            <w:tcBorders>
              <w:top w:val="single" w:sz="4" w:space="0" w:color="auto"/>
              <w:left w:val="dashSmallGap" w:sz="4" w:space="0" w:color="000000" w:themeColor="text1"/>
              <w:bottom w:val="single" w:sz="4" w:space="0" w:color="auto"/>
              <w:right w:val="single" w:sz="4" w:space="0" w:color="auto"/>
            </w:tcBorders>
          </w:tcPr>
          <w:p w14:paraId="47FA1D0F" w14:textId="1A7529CE" w:rsidR="001F0ECB" w:rsidRPr="00B24BB9" w:rsidRDefault="00924BB0" w:rsidP="001F0ECB">
            <w:r>
              <w:rPr>
                <w:rFonts w:hint="eastAsia"/>
              </w:rPr>
              <w:t xml:space="preserve">　　　　　　　　　　　</w:t>
            </w:r>
            <w:r w:rsidRPr="00924BB0">
              <w:rPr>
                <w:rFonts w:hint="eastAsia"/>
                <w:sz w:val="18"/>
                <w:szCs w:val="18"/>
              </w:rPr>
              <w:t>百万</w:t>
            </w:r>
            <w:r>
              <w:rPr>
                <w:rFonts w:hint="eastAsia"/>
                <w:sz w:val="18"/>
                <w:szCs w:val="18"/>
              </w:rPr>
              <w:t xml:space="preserve">　　　　　　　　　千　　　　　　　　　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642"/>
              <w:gridCol w:w="641"/>
              <w:gridCol w:w="642"/>
              <w:gridCol w:w="642"/>
              <w:gridCol w:w="641"/>
              <w:gridCol w:w="642"/>
              <w:gridCol w:w="642"/>
            </w:tblGrid>
            <w:tr w:rsidR="001F0ECB" w:rsidRPr="001F0ECB" w14:paraId="73748C76" w14:textId="77777777" w:rsidTr="00924BB0">
              <w:trPr>
                <w:trHeight w:val="963"/>
              </w:trPr>
              <w:tc>
                <w:tcPr>
                  <w:tcW w:w="615" w:type="dxa"/>
                  <w:tcBorders>
                    <w:top w:val="single" w:sz="12" w:space="0" w:color="auto"/>
                    <w:left w:val="single" w:sz="12" w:space="0" w:color="auto"/>
                    <w:bottom w:val="single" w:sz="12" w:space="0" w:color="auto"/>
                  </w:tcBorders>
                  <w:vAlign w:val="bottom"/>
                </w:tcPr>
                <w:p w14:paraId="613999AB" w14:textId="3F80B907" w:rsidR="001F0ECB" w:rsidRPr="001F0ECB" w:rsidRDefault="001F0ECB" w:rsidP="001F0ECB">
                  <w:pPr>
                    <w:jc w:val="center"/>
                    <w:rPr>
                      <w:sz w:val="24"/>
                      <w:szCs w:val="24"/>
                    </w:rPr>
                  </w:pPr>
                </w:p>
              </w:tc>
              <w:tc>
                <w:tcPr>
                  <w:tcW w:w="642" w:type="dxa"/>
                  <w:tcBorders>
                    <w:top w:val="single" w:sz="12" w:space="0" w:color="auto"/>
                    <w:bottom w:val="single" w:sz="12" w:space="0" w:color="auto"/>
                    <w:right w:val="single" w:sz="12" w:space="0" w:color="auto"/>
                  </w:tcBorders>
                  <w:vAlign w:val="bottom"/>
                </w:tcPr>
                <w:p w14:paraId="79C9316D" w14:textId="26770828" w:rsidR="001F0ECB" w:rsidRPr="001F0ECB" w:rsidRDefault="001F0ECB" w:rsidP="001F0ECB">
                  <w:pPr>
                    <w:jc w:val="center"/>
                    <w:rPr>
                      <w:sz w:val="24"/>
                      <w:szCs w:val="24"/>
                    </w:rPr>
                  </w:pPr>
                </w:p>
              </w:tc>
              <w:tc>
                <w:tcPr>
                  <w:tcW w:w="641" w:type="dxa"/>
                  <w:tcBorders>
                    <w:top w:val="single" w:sz="12" w:space="0" w:color="auto"/>
                    <w:left w:val="single" w:sz="12" w:space="0" w:color="auto"/>
                    <w:bottom w:val="single" w:sz="12" w:space="0" w:color="auto"/>
                  </w:tcBorders>
                  <w:vAlign w:val="bottom"/>
                </w:tcPr>
                <w:p w14:paraId="367A098D" w14:textId="77777777" w:rsidR="001F0ECB" w:rsidRPr="001F0ECB" w:rsidRDefault="001F0ECB" w:rsidP="001F0ECB">
                  <w:pPr>
                    <w:jc w:val="center"/>
                    <w:rPr>
                      <w:sz w:val="24"/>
                      <w:szCs w:val="24"/>
                    </w:rPr>
                  </w:pPr>
                </w:p>
              </w:tc>
              <w:tc>
                <w:tcPr>
                  <w:tcW w:w="642" w:type="dxa"/>
                  <w:tcBorders>
                    <w:top w:val="single" w:sz="12" w:space="0" w:color="auto"/>
                    <w:bottom w:val="single" w:sz="12" w:space="0" w:color="auto"/>
                  </w:tcBorders>
                  <w:vAlign w:val="bottom"/>
                </w:tcPr>
                <w:p w14:paraId="02CD2FE2" w14:textId="77777777" w:rsidR="001F0ECB" w:rsidRPr="001F0ECB" w:rsidRDefault="001F0ECB" w:rsidP="001F0ECB">
                  <w:pPr>
                    <w:jc w:val="center"/>
                    <w:rPr>
                      <w:sz w:val="24"/>
                      <w:szCs w:val="24"/>
                    </w:rPr>
                  </w:pPr>
                </w:p>
              </w:tc>
              <w:tc>
                <w:tcPr>
                  <w:tcW w:w="642" w:type="dxa"/>
                  <w:tcBorders>
                    <w:top w:val="single" w:sz="12" w:space="0" w:color="auto"/>
                    <w:bottom w:val="single" w:sz="12" w:space="0" w:color="auto"/>
                    <w:right w:val="single" w:sz="12" w:space="0" w:color="auto"/>
                  </w:tcBorders>
                  <w:vAlign w:val="bottom"/>
                </w:tcPr>
                <w:p w14:paraId="14B2936C" w14:textId="77777777" w:rsidR="001F0ECB" w:rsidRPr="001F0ECB" w:rsidRDefault="001F0ECB" w:rsidP="001F0ECB">
                  <w:pPr>
                    <w:jc w:val="center"/>
                    <w:rPr>
                      <w:sz w:val="24"/>
                      <w:szCs w:val="24"/>
                    </w:rPr>
                  </w:pPr>
                </w:p>
              </w:tc>
              <w:tc>
                <w:tcPr>
                  <w:tcW w:w="641" w:type="dxa"/>
                  <w:tcBorders>
                    <w:top w:val="single" w:sz="12" w:space="0" w:color="auto"/>
                    <w:left w:val="single" w:sz="12" w:space="0" w:color="auto"/>
                    <w:bottom w:val="single" w:sz="12" w:space="0" w:color="auto"/>
                  </w:tcBorders>
                  <w:vAlign w:val="bottom"/>
                </w:tcPr>
                <w:p w14:paraId="21CE510F" w14:textId="77777777" w:rsidR="001F0ECB" w:rsidRPr="001F0ECB" w:rsidRDefault="001F0ECB" w:rsidP="001F0ECB">
                  <w:pPr>
                    <w:jc w:val="center"/>
                    <w:rPr>
                      <w:sz w:val="24"/>
                      <w:szCs w:val="24"/>
                    </w:rPr>
                  </w:pPr>
                </w:p>
              </w:tc>
              <w:tc>
                <w:tcPr>
                  <w:tcW w:w="642" w:type="dxa"/>
                  <w:tcBorders>
                    <w:top w:val="single" w:sz="12" w:space="0" w:color="auto"/>
                    <w:bottom w:val="single" w:sz="12" w:space="0" w:color="auto"/>
                  </w:tcBorders>
                  <w:vAlign w:val="bottom"/>
                </w:tcPr>
                <w:p w14:paraId="0308671F" w14:textId="77777777" w:rsidR="001F0ECB" w:rsidRPr="001F0ECB" w:rsidRDefault="001F0ECB" w:rsidP="001F0ECB">
                  <w:pPr>
                    <w:jc w:val="center"/>
                    <w:rPr>
                      <w:sz w:val="24"/>
                      <w:szCs w:val="24"/>
                    </w:rPr>
                  </w:pPr>
                </w:p>
              </w:tc>
              <w:tc>
                <w:tcPr>
                  <w:tcW w:w="642" w:type="dxa"/>
                  <w:tcBorders>
                    <w:top w:val="single" w:sz="12" w:space="0" w:color="auto"/>
                    <w:bottom w:val="single" w:sz="12" w:space="0" w:color="auto"/>
                    <w:right w:val="single" w:sz="12" w:space="0" w:color="auto"/>
                  </w:tcBorders>
                  <w:vAlign w:val="bottom"/>
                </w:tcPr>
                <w:p w14:paraId="7468CC5A" w14:textId="77777777" w:rsidR="001F0ECB" w:rsidRPr="001F0ECB" w:rsidRDefault="001F0ECB" w:rsidP="001F0ECB">
                  <w:pPr>
                    <w:jc w:val="center"/>
                    <w:rPr>
                      <w:sz w:val="24"/>
                      <w:szCs w:val="24"/>
                    </w:rPr>
                  </w:pPr>
                </w:p>
              </w:tc>
            </w:tr>
          </w:tbl>
          <w:p w14:paraId="64026620" w14:textId="17A28363" w:rsidR="001F0ECB" w:rsidRPr="00BB47E9" w:rsidRDefault="001F0ECB" w:rsidP="001F0ECB">
            <w:pPr>
              <w:ind w:firstLineChars="300" w:firstLine="720"/>
              <w:rPr>
                <w:rStyle w:val="a9"/>
                <w:color w:val="000000" w:themeColor="text1"/>
                <w:sz w:val="24"/>
                <w:szCs w:val="24"/>
              </w:rPr>
            </w:pPr>
            <w:r w:rsidRPr="00BB47E9">
              <w:rPr>
                <w:rFonts w:hint="eastAsia"/>
                <w:sz w:val="24"/>
                <w:szCs w:val="24"/>
              </w:rPr>
              <w:t>（ただし、消費税及び地方消費税を</w:t>
            </w:r>
            <w:r w:rsidRPr="00BB47E9">
              <w:rPr>
                <w:rFonts w:hint="eastAsia"/>
                <w:sz w:val="24"/>
                <w:szCs w:val="24"/>
                <w:u w:val="single"/>
              </w:rPr>
              <w:t>含む</w:t>
            </w:r>
            <w:r w:rsidRPr="00BB47E9">
              <w:rPr>
                <w:rFonts w:hint="eastAsia"/>
                <w:sz w:val="24"/>
                <w:szCs w:val="24"/>
              </w:rPr>
              <w:t>。）</w:t>
            </w:r>
          </w:p>
        </w:tc>
      </w:tr>
    </w:tbl>
    <w:p w14:paraId="1E2B3008" w14:textId="7E5B61BE" w:rsidR="00F76DAF" w:rsidRPr="009517B6" w:rsidRDefault="00F76DAF" w:rsidP="009517B6">
      <w:pPr>
        <w:ind w:left="720" w:hangingChars="300" w:hanging="720"/>
        <w:rPr>
          <w:sz w:val="24"/>
          <w:szCs w:val="24"/>
        </w:rPr>
      </w:pPr>
      <w:r w:rsidRPr="000E1D0C">
        <w:rPr>
          <w:rFonts w:asciiTheme="minorEastAsia" w:eastAsiaTheme="minorEastAsia" w:hAnsiTheme="minorEastAsia" w:hint="eastAsia"/>
          <w:sz w:val="24"/>
          <w:szCs w:val="24"/>
        </w:rPr>
        <w:t>（※）</w:t>
      </w:r>
      <w:r w:rsidR="000E1D0C">
        <w:rPr>
          <w:rFonts w:asciiTheme="minorEastAsia" w:eastAsiaTheme="minorEastAsia" w:hAnsiTheme="minorEastAsia" w:hint="eastAsia"/>
          <w:sz w:val="24"/>
          <w:szCs w:val="24"/>
        </w:rPr>
        <w:t>宿泊施設概要について、</w:t>
      </w:r>
      <w:r w:rsidR="00C52242">
        <w:rPr>
          <w:rFonts w:asciiTheme="minorEastAsia" w:eastAsiaTheme="minorEastAsia" w:hAnsiTheme="minorEastAsia" w:hint="eastAsia"/>
          <w:sz w:val="24"/>
          <w:szCs w:val="24"/>
        </w:rPr>
        <w:t>①</w:t>
      </w:r>
      <w:r w:rsidR="00C52242" w:rsidRPr="00741ACB">
        <w:rPr>
          <w:rFonts w:hint="eastAsia"/>
          <w:sz w:val="24"/>
          <w:szCs w:val="24"/>
        </w:rPr>
        <w:t>施設所在地</w:t>
      </w:r>
      <w:r w:rsidR="00C52242">
        <w:rPr>
          <w:rFonts w:hint="eastAsia"/>
          <w:sz w:val="24"/>
          <w:szCs w:val="24"/>
        </w:rPr>
        <w:t>が</w:t>
      </w:r>
      <w:r w:rsidR="00C52242" w:rsidRPr="00741ACB">
        <w:rPr>
          <w:rFonts w:hint="eastAsia"/>
          <w:sz w:val="24"/>
          <w:szCs w:val="24"/>
        </w:rPr>
        <w:t>分かる</w:t>
      </w:r>
      <w:r w:rsidR="00C52242" w:rsidRPr="00741ACB">
        <w:rPr>
          <w:rFonts w:hAnsi="ＭＳ 明朝" w:hint="eastAsia"/>
          <w:sz w:val="24"/>
          <w:szCs w:val="24"/>
        </w:rPr>
        <w:t>地図</w:t>
      </w:r>
      <w:r w:rsidR="00C52242">
        <w:rPr>
          <w:rFonts w:hAnsi="ＭＳ 明朝" w:hint="eastAsia"/>
          <w:sz w:val="24"/>
          <w:szCs w:val="24"/>
        </w:rPr>
        <w:t>、②</w:t>
      </w:r>
      <w:r w:rsidR="00C52242" w:rsidRPr="00741ACB">
        <w:rPr>
          <w:rFonts w:hint="eastAsia"/>
          <w:sz w:val="24"/>
          <w:szCs w:val="24"/>
        </w:rPr>
        <w:t>居室及び日常生活で使用する共用部分の写真</w:t>
      </w:r>
      <w:r w:rsidR="00C52242">
        <w:rPr>
          <w:rFonts w:hint="eastAsia"/>
          <w:sz w:val="24"/>
          <w:szCs w:val="24"/>
        </w:rPr>
        <w:t>、③施設の概要</w:t>
      </w:r>
      <w:r w:rsidR="00C52242" w:rsidRPr="00741ACB">
        <w:rPr>
          <w:rFonts w:hint="eastAsia"/>
          <w:sz w:val="24"/>
          <w:szCs w:val="24"/>
        </w:rPr>
        <w:t>が分かる資料（パンフレット</w:t>
      </w:r>
      <w:r w:rsidR="00C52242">
        <w:rPr>
          <w:rFonts w:hint="eastAsia"/>
          <w:sz w:val="24"/>
          <w:szCs w:val="24"/>
        </w:rPr>
        <w:t>や施設内の図面など</w:t>
      </w:r>
      <w:r w:rsidR="00C52242" w:rsidRPr="00741ACB">
        <w:rPr>
          <w:rFonts w:hint="eastAsia"/>
          <w:sz w:val="24"/>
          <w:szCs w:val="24"/>
        </w:rPr>
        <w:t>）</w:t>
      </w:r>
      <w:r w:rsidR="00C52242">
        <w:rPr>
          <w:rFonts w:hint="eastAsia"/>
          <w:sz w:val="24"/>
          <w:szCs w:val="24"/>
        </w:rPr>
        <w:t>、④１か月分の食事の献立表の例を添付すること。</w:t>
      </w:r>
    </w:p>
    <w:sectPr w:rsidR="00F76DAF" w:rsidRPr="009517B6" w:rsidSect="00C52242">
      <w:footerReference w:type="default" r:id="rId8"/>
      <w:headerReference w:type="first" r:id="rId9"/>
      <w:pgSz w:w="11906" w:h="16838"/>
      <w:pgMar w:top="567" w:right="1077" w:bottom="28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373C" w14:textId="77777777" w:rsidR="00CD42E0" w:rsidRDefault="00CD42E0" w:rsidP="00973C13">
      <w:r>
        <w:separator/>
      </w:r>
    </w:p>
  </w:endnote>
  <w:endnote w:type="continuationSeparator" w:id="0">
    <w:p w14:paraId="0527224C" w14:textId="77777777" w:rsidR="00CD42E0" w:rsidRDefault="00CD42E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699D" w14:textId="61BB0E9E" w:rsidR="00BE7095" w:rsidRDefault="00BE7095">
    <w:pPr>
      <w:pStyle w:val="a5"/>
      <w:jc w:val="center"/>
    </w:pPr>
  </w:p>
  <w:p w14:paraId="674372C4" w14:textId="77777777" w:rsidR="00BE7095" w:rsidRDefault="00BE70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62A5" w14:textId="77777777" w:rsidR="00CD42E0" w:rsidRDefault="00CD42E0" w:rsidP="00973C13">
      <w:r>
        <w:separator/>
      </w:r>
    </w:p>
  </w:footnote>
  <w:footnote w:type="continuationSeparator" w:id="0">
    <w:p w14:paraId="1AF42AA1" w14:textId="77777777" w:rsidR="00CD42E0" w:rsidRDefault="00CD42E0"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8FA2" w14:textId="77777777" w:rsidR="001135B6" w:rsidRDefault="001135B6" w:rsidP="00A35E42">
    <w:pPr>
      <w:pStyle w:val="a3"/>
      <w:ind w:left="118"/>
      <w:jc w:val="center"/>
      <w:rPr>
        <w:rFonts w:ascii="ＭＳ ゴシック" w:eastAsia="ＭＳ ゴシック" w:hAnsi="ＭＳ ゴシック"/>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F3ADF"/>
    <w:multiLevelType w:val="hybridMultilevel"/>
    <w:tmpl w:val="55FE5C24"/>
    <w:lvl w:ilvl="0" w:tplc="FB20BC44">
      <w:start w:val="1"/>
      <w:numFmt w:val="decimalEnclosedParen"/>
      <w:lvlText w:val="%1"/>
      <w:lvlJc w:val="left"/>
      <w:pPr>
        <w:ind w:left="600" w:hanging="360"/>
      </w:pPr>
      <w:rPr>
        <w:rFonts w:hint="default"/>
      </w:rPr>
    </w:lvl>
    <w:lvl w:ilvl="1" w:tplc="118458C4">
      <w:start w:val="1"/>
      <w:numFmt w:val="aiueo"/>
      <w:lvlText w:val="(%2)"/>
      <w:lvlJc w:val="left"/>
      <w:pPr>
        <w:ind w:left="1020" w:hanging="360"/>
      </w:pPr>
      <w:rPr>
        <w:rFonts w:hint="default"/>
      </w:rPr>
    </w:lvl>
    <w:lvl w:ilvl="2" w:tplc="3FE6C778">
      <w:start w:val="1"/>
      <w:numFmt w:val="aiueoFullWidth"/>
      <w:lvlText w:val="（%3）"/>
      <w:lvlJc w:val="left"/>
      <w:pPr>
        <w:ind w:left="1800" w:hanging="72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9BC3985"/>
    <w:multiLevelType w:val="hybridMultilevel"/>
    <w:tmpl w:val="AFBAE2B4"/>
    <w:lvl w:ilvl="0" w:tplc="27D681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12949">
    <w:abstractNumId w:val="1"/>
  </w:num>
  <w:num w:numId="2" w16cid:durableId="116270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022A0F"/>
    <w:rsid w:val="00052ED5"/>
    <w:rsid w:val="00053A33"/>
    <w:rsid w:val="00073B6E"/>
    <w:rsid w:val="000B2B50"/>
    <w:rsid w:val="000C2633"/>
    <w:rsid w:val="000C7E1F"/>
    <w:rsid w:val="000D6ADE"/>
    <w:rsid w:val="000E1D0C"/>
    <w:rsid w:val="001135B6"/>
    <w:rsid w:val="00152A66"/>
    <w:rsid w:val="00193A77"/>
    <w:rsid w:val="001B180D"/>
    <w:rsid w:val="001C00EE"/>
    <w:rsid w:val="001C309F"/>
    <w:rsid w:val="001C7BC8"/>
    <w:rsid w:val="001E44C5"/>
    <w:rsid w:val="001F0ECB"/>
    <w:rsid w:val="001F6687"/>
    <w:rsid w:val="00217C3A"/>
    <w:rsid w:val="00250866"/>
    <w:rsid w:val="002509DD"/>
    <w:rsid w:val="002611E6"/>
    <w:rsid w:val="002B11DA"/>
    <w:rsid w:val="002D427F"/>
    <w:rsid w:val="003571A8"/>
    <w:rsid w:val="0036356E"/>
    <w:rsid w:val="003B0160"/>
    <w:rsid w:val="003B2911"/>
    <w:rsid w:val="003E3343"/>
    <w:rsid w:val="004138C6"/>
    <w:rsid w:val="00464F20"/>
    <w:rsid w:val="00466E62"/>
    <w:rsid w:val="00467AD7"/>
    <w:rsid w:val="00471709"/>
    <w:rsid w:val="004A0BEE"/>
    <w:rsid w:val="004B0878"/>
    <w:rsid w:val="004E17AD"/>
    <w:rsid w:val="00525B73"/>
    <w:rsid w:val="005335D2"/>
    <w:rsid w:val="00550AD3"/>
    <w:rsid w:val="00551146"/>
    <w:rsid w:val="0056448A"/>
    <w:rsid w:val="005750D9"/>
    <w:rsid w:val="00592F24"/>
    <w:rsid w:val="005F1311"/>
    <w:rsid w:val="005F567B"/>
    <w:rsid w:val="00607DED"/>
    <w:rsid w:val="00615022"/>
    <w:rsid w:val="00623D51"/>
    <w:rsid w:val="006621A9"/>
    <w:rsid w:val="006859A9"/>
    <w:rsid w:val="006B0A98"/>
    <w:rsid w:val="006E678F"/>
    <w:rsid w:val="006F39D0"/>
    <w:rsid w:val="0072118F"/>
    <w:rsid w:val="007328B6"/>
    <w:rsid w:val="007509B7"/>
    <w:rsid w:val="00762480"/>
    <w:rsid w:val="007A3234"/>
    <w:rsid w:val="007B3414"/>
    <w:rsid w:val="007C47F8"/>
    <w:rsid w:val="007C52A5"/>
    <w:rsid w:val="007F1299"/>
    <w:rsid w:val="007F511E"/>
    <w:rsid w:val="008330F5"/>
    <w:rsid w:val="008672F5"/>
    <w:rsid w:val="00894581"/>
    <w:rsid w:val="00896D7C"/>
    <w:rsid w:val="008D6152"/>
    <w:rsid w:val="00924BB0"/>
    <w:rsid w:val="00940F53"/>
    <w:rsid w:val="009517B6"/>
    <w:rsid w:val="0095733A"/>
    <w:rsid w:val="009736B6"/>
    <w:rsid w:val="00973C13"/>
    <w:rsid w:val="009802EB"/>
    <w:rsid w:val="00981092"/>
    <w:rsid w:val="00984669"/>
    <w:rsid w:val="00992EC7"/>
    <w:rsid w:val="009B1084"/>
    <w:rsid w:val="009B2953"/>
    <w:rsid w:val="009C111D"/>
    <w:rsid w:val="009D64B7"/>
    <w:rsid w:val="009E4A04"/>
    <w:rsid w:val="009F1F92"/>
    <w:rsid w:val="00A33EB1"/>
    <w:rsid w:val="00AA42C8"/>
    <w:rsid w:val="00AA7466"/>
    <w:rsid w:val="00AB10B4"/>
    <w:rsid w:val="00AC4A4E"/>
    <w:rsid w:val="00AC79C8"/>
    <w:rsid w:val="00B32D01"/>
    <w:rsid w:val="00B502C4"/>
    <w:rsid w:val="00B5518B"/>
    <w:rsid w:val="00BA1BE3"/>
    <w:rsid w:val="00BB47E9"/>
    <w:rsid w:val="00BB69AE"/>
    <w:rsid w:val="00BD4789"/>
    <w:rsid w:val="00BE7095"/>
    <w:rsid w:val="00C00F05"/>
    <w:rsid w:val="00C2560B"/>
    <w:rsid w:val="00C34F8B"/>
    <w:rsid w:val="00C433AB"/>
    <w:rsid w:val="00C52242"/>
    <w:rsid w:val="00C615F8"/>
    <w:rsid w:val="00C72403"/>
    <w:rsid w:val="00C91ADC"/>
    <w:rsid w:val="00CB69BF"/>
    <w:rsid w:val="00CD42E0"/>
    <w:rsid w:val="00CF2DF4"/>
    <w:rsid w:val="00D20902"/>
    <w:rsid w:val="00D33B1C"/>
    <w:rsid w:val="00D344F3"/>
    <w:rsid w:val="00D473C8"/>
    <w:rsid w:val="00D715B9"/>
    <w:rsid w:val="00D72C03"/>
    <w:rsid w:val="00DB6333"/>
    <w:rsid w:val="00DC4825"/>
    <w:rsid w:val="00DC607C"/>
    <w:rsid w:val="00DD0B8C"/>
    <w:rsid w:val="00DD2A75"/>
    <w:rsid w:val="00DF0ABF"/>
    <w:rsid w:val="00E12E1A"/>
    <w:rsid w:val="00E14E6E"/>
    <w:rsid w:val="00E27EAB"/>
    <w:rsid w:val="00E57DB5"/>
    <w:rsid w:val="00E71FE4"/>
    <w:rsid w:val="00E865A1"/>
    <w:rsid w:val="00E910EC"/>
    <w:rsid w:val="00EB2D74"/>
    <w:rsid w:val="00F05D4A"/>
    <w:rsid w:val="00F137E6"/>
    <w:rsid w:val="00F14A5B"/>
    <w:rsid w:val="00F17E9C"/>
    <w:rsid w:val="00F271FD"/>
    <w:rsid w:val="00F32B8C"/>
    <w:rsid w:val="00F41C0C"/>
    <w:rsid w:val="00F76DAF"/>
    <w:rsid w:val="00F96321"/>
    <w:rsid w:val="00FB5B95"/>
    <w:rsid w:val="00FC4273"/>
    <w:rsid w:val="00FE2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9B13E"/>
  <w15:chartTrackingRefBased/>
  <w15:docId w15:val="{58C18666-998C-4A67-9C6D-15F7DC2D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D0C"/>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1135B6"/>
    <w:pPr>
      <w:jc w:val="center"/>
    </w:pPr>
  </w:style>
  <w:style w:type="character" w:customStyle="1" w:styleId="a8">
    <w:name w:val="記 (文字)"/>
    <w:basedOn w:val="a0"/>
    <w:link w:val="a7"/>
    <w:rsid w:val="001135B6"/>
    <w:rPr>
      <w:rFonts w:ascii="ＭＳ 明朝" w:eastAsia="ＭＳ 明朝" w:hAnsi="Century" w:cs="Times New Roman"/>
      <w:sz w:val="20"/>
      <w:szCs w:val="20"/>
    </w:rPr>
  </w:style>
  <w:style w:type="character" w:styleId="a9">
    <w:name w:val="Emphasis"/>
    <w:qFormat/>
    <w:rsid w:val="001135B6"/>
    <w:rPr>
      <w:i/>
      <w:iCs/>
    </w:rPr>
  </w:style>
  <w:style w:type="paragraph" w:styleId="aa">
    <w:name w:val="Balloon Text"/>
    <w:basedOn w:val="a"/>
    <w:link w:val="ab"/>
    <w:uiPriority w:val="99"/>
    <w:semiHidden/>
    <w:unhideWhenUsed/>
    <w:rsid w:val="00CF2D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2DF4"/>
    <w:rPr>
      <w:rFonts w:asciiTheme="majorHAnsi" w:eastAsiaTheme="majorEastAsia" w:hAnsiTheme="majorHAnsi" w:cstheme="majorBidi"/>
      <w:sz w:val="18"/>
      <w:szCs w:val="18"/>
    </w:rPr>
  </w:style>
  <w:style w:type="paragraph" w:styleId="ac">
    <w:name w:val="List Paragraph"/>
    <w:basedOn w:val="a"/>
    <w:uiPriority w:val="34"/>
    <w:qFormat/>
    <w:rsid w:val="004B0878"/>
    <w:pPr>
      <w:ind w:leftChars="400" w:left="840"/>
    </w:pPr>
  </w:style>
  <w:style w:type="table" w:styleId="ad">
    <w:name w:val="Table Grid"/>
    <w:basedOn w:val="a1"/>
    <w:uiPriority w:val="59"/>
    <w:rsid w:val="00FC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4828-2761-4FA0-BC5F-BB7B170F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morita</cp:lastModifiedBy>
  <cp:revision>70</cp:revision>
  <cp:lastPrinted>2025-01-09T06:19:00Z</cp:lastPrinted>
  <dcterms:created xsi:type="dcterms:W3CDTF">2025-01-06T10:52:00Z</dcterms:created>
  <dcterms:modified xsi:type="dcterms:W3CDTF">2026-02-03T04:34:00Z</dcterms:modified>
</cp:coreProperties>
</file>