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6381" w14:textId="24F463F7" w:rsidR="00E06D78" w:rsidRPr="00BF42CD" w:rsidRDefault="00E85D90">
      <w:pPr>
        <w:rPr>
          <w:rFonts w:ascii="ＭＳ 明朝" w:eastAsia="ＭＳ 明朝" w:hAnsi="ＭＳ 明朝"/>
        </w:rPr>
      </w:pPr>
      <w:r w:rsidRPr="00BF42CD">
        <w:rPr>
          <w:rFonts w:ascii="ＭＳ 明朝" w:eastAsia="ＭＳ 明朝" w:hAnsi="ＭＳ 明朝" w:hint="eastAsia"/>
        </w:rPr>
        <w:t>第２号様式（第</w:t>
      </w:r>
      <w:r w:rsidR="00B40D37">
        <w:rPr>
          <w:rFonts w:ascii="ＭＳ 明朝" w:eastAsia="ＭＳ 明朝" w:hAnsi="ＭＳ 明朝" w:hint="eastAsia"/>
        </w:rPr>
        <w:t>６</w:t>
      </w:r>
      <w:r w:rsidRPr="00BF42CD">
        <w:rPr>
          <w:rFonts w:ascii="ＭＳ 明朝" w:eastAsia="ＭＳ 明朝" w:hAnsi="ＭＳ 明朝" w:hint="eastAsia"/>
        </w:rPr>
        <w:t>条関係）</w:t>
      </w:r>
    </w:p>
    <w:p w14:paraId="10BDDB0A" w14:textId="3D59FF9C" w:rsidR="00CD2C18" w:rsidRPr="00BF42CD" w:rsidRDefault="001C62B9" w:rsidP="00CD2C18">
      <w:pPr>
        <w:spacing w:line="360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BF42CD">
        <w:rPr>
          <w:rFonts w:ascii="ＭＳ 明朝" w:eastAsia="ＭＳ 明朝" w:hAnsi="ＭＳ 明朝" w:hint="eastAsia"/>
          <w:sz w:val="24"/>
          <w:szCs w:val="28"/>
        </w:rPr>
        <w:t>人工呼吸器</w:t>
      </w:r>
      <w:r w:rsidR="005F6E95" w:rsidRPr="00BF42CD">
        <w:rPr>
          <w:rFonts w:ascii="ＭＳ 明朝" w:eastAsia="ＭＳ 明朝" w:hAnsi="ＭＳ 明朝" w:hint="eastAsia"/>
          <w:sz w:val="24"/>
          <w:szCs w:val="28"/>
        </w:rPr>
        <w:t>の</w:t>
      </w:r>
      <w:r w:rsidRPr="00BF42CD">
        <w:rPr>
          <w:rFonts w:ascii="ＭＳ 明朝" w:eastAsia="ＭＳ 明朝" w:hAnsi="ＭＳ 明朝" w:hint="eastAsia"/>
          <w:sz w:val="24"/>
          <w:szCs w:val="28"/>
        </w:rPr>
        <w:t>常時使用に関する</w:t>
      </w:r>
      <w:r w:rsidR="00CD2C18" w:rsidRPr="00BF42CD">
        <w:rPr>
          <w:rFonts w:ascii="ＭＳ 明朝" w:eastAsia="ＭＳ 明朝" w:hAnsi="ＭＳ 明朝" w:hint="eastAsia"/>
          <w:sz w:val="24"/>
          <w:szCs w:val="28"/>
        </w:rPr>
        <w:t>証明・意見書</w:t>
      </w:r>
    </w:p>
    <w:p w14:paraId="7CBCBCDB" w14:textId="40D42157" w:rsidR="001C62B9" w:rsidRPr="00BF42CD" w:rsidRDefault="00CD2C18" w:rsidP="00CD2C18">
      <w:pPr>
        <w:spacing w:line="360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BF42CD">
        <w:rPr>
          <w:rFonts w:ascii="ＭＳ 明朝" w:eastAsia="ＭＳ 明朝" w:hAnsi="ＭＳ 明朝" w:hint="eastAsia"/>
          <w:sz w:val="24"/>
          <w:szCs w:val="28"/>
        </w:rPr>
        <w:t>（京都市在宅</w:t>
      </w:r>
      <w:r w:rsidR="0009252D">
        <w:rPr>
          <w:rFonts w:ascii="ＭＳ 明朝" w:eastAsia="ＭＳ 明朝" w:hAnsi="ＭＳ 明朝" w:hint="eastAsia"/>
          <w:sz w:val="24"/>
          <w:szCs w:val="28"/>
        </w:rPr>
        <w:t>人</w:t>
      </w:r>
      <w:r w:rsidRPr="00BF42CD">
        <w:rPr>
          <w:rFonts w:ascii="ＭＳ 明朝" w:eastAsia="ＭＳ 明朝" w:hAnsi="ＭＳ 明朝" w:hint="eastAsia"/>
          <w:sz w:val="24"/>
          <w:szCs w:val="28"/>
        </w:rPr>
        <w:t>工呼吸器使用者等非常用電源装置購入支援事業補助金用）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8C5FF8" w:rsidRPr="00BF42CD" w14:paraId="454265C7" w14:textId="77777777" w:rsidTr="009F0BE6">
        <w:tc>
          <w:tcPr>
            <w:tcW w:w="1980" w:type="dxa"/>
            <w:vAlign w:val="center"/>
          </w:tcPr>
          <w:p w14:paraId="186A5BF6" w14:textId="385AD806" w:rsidR="008C5FF8" w:rsidRPr="00BF42CD" w:rsidRDefault="008C5FF8" w:rsidP="008C5FF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患者氏名</w:t>
            </w:r>
          </w:p>
        </w:tc>
        <w:tc>
          <w:tcPr>
            <w:tcW w:w="7756" w:type="dxa"/>
            <w:vAlign w:val="center"/>
          </w:tcPr>
          <w:p w14:paraId="6E6F7758" w14:textId="466EAEFC" w:rsidR="008C5FF8" w:rsidRPr="00BF42CD" w:rsidRDefault="008C5FF8" w:rsidP="008C5FF8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5FF8" w:rsidRPr="00BF42CD" w14:paraId="65FBBCF2" w14:textId="77777777" w:rsidTr="009F0BE6">
        <w:tc>
          <w:tcPr>
            <w:tcW w:w="1980" w:type="dxa"/>
            <w:vAlign w:val="center"/>
          </w:tcPr>
          <w:p w14:paraId="45FF6B51" w14:textId="14B48913" w:rsidR="008C5FF8" w:rsidRPr="00BF42CD" w:rsidRDefault="008C5FF8" w:rsidP="001C62B9">
            <w:pPr>
              <w:jc w:val="center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756" w:type="dxa"/>
            <w:vAlign w:val="center"/>
          </w:tcPr>
          <w:p w14:paraId="7A2BFDCB" w14:textId="77777777" w:rsidR="008C5FF8" w:rsidRPr="00BF42CD" w:rsidRDefault="008C5FF8" w:rsidP="008C5FF8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大正 ・ 昭和 ・ 平成 ・ 令和</w:t>
            </w:r>
          </w:p>
          <w:p w14:paraId="07410F7C" w14:textId="04B44B5D" w:rsidR="008C5FF8" w:rsidRPr="00BF42CD" w:rsidRDefault="008C5FF8" w:rsidP="008C5FF8">
            <w:pPr>
              <w:spacing w:line="276" w:lineRule="auto"/>
              <w:ind w:firstLineChars="1567" w:firstLine="3291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C62B9" w:rsidRPr="00BF42CD" w14:paraId="7A478EBF" w14:textId="77777777" w:rsidTr="009F0BE6">
        <w:tc>
          <w:tcPr>
            <w:tcW w:w="1980" w:type="dxa"/>
            <w:vAlign w:val="center"/>
          </w:tcPr>
          <w:p w14:paraId="39E4C19D" w14:textId="77777777" w:rsidR="001C62B9" w:rsidRPr="00BF42CD" w:rsidRDefault="001C62B9" w:rsidP="001C62B9">
            <w:pPr>
              <w:jc w:val="center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患者住所</w:t>
            </w:r>
          </w:p>
        </w:tc>
        <w:tc>
          <w:tcPr>
            <w:tcW w:w="7756" w:type="dxa"/>
          </w:tcPr>
          <w:p w14:paraId="20944FCB" w14:textId="77777777" w:rsidR="001C62B9" w:rsidRPr="00BF42CD" w:rsidRDefault="001C62B9" w:rsidP="005F6E95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京都市　　区</w:t>
            </w:r>
          </w:p>
          <w:p w14:paraId="0E23462B" w14:textId="30CF4958" w:rsidR="001C62B9" w:rsidRPr="00BF42CD" w:rsidRDefault="001C62B9" w:rsidP="005F6E9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F6E95" w:rsidRPr="00BF42CD" w14:paraId="21FC620C" w14:textId="77777777" w:rsidTr="009F0BE6">
        <w:tc>
          <w:tcPr>
            <w:tcW w:w="1980" w:type="dxa"/>
            <w:vAlign w:val="center"/>
          </w:tcPr>
          <w:p w14:paraId="64986313" w14:textId="3E95FA1F" w:rsidR="005F6E95" w:rsidRPr="00BF42CD" w:rsidRDefault="005F6E95" w:rsidP="001C62B9">
            <w:pPr>
              <w:jc w:val="center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  <w:spacing w:val="45"/>
                <w:kern w:val="0"/>
                <w:fitText w:val="840" w:id="-775678208"/>
              </w:rPr>
              <w:t>疾病</w:t>
            </w:r>
            <w:r w:rsidRPr="00BF42CD">
              <w:rPr>
                <w:rFonts w:ascii="ＭＳ 明朝" w:eastAsia="ＭＳ 明朝" w:hAnsi="ＭＳ 明朝" w:hint="eastAsia"/>
                <w:spacing w:val="15"/>
                <w:kern w:val="0"/>
                <w:fitText w:val="840" w:id="-775678208"/>
              </w:rPr>
              <w:t>名</w:t>
            </w:r>
          </w:p>
        </w:tc>
        <w:tc>
          <w:tcPr>
            <w:tcW w:w="7756" w:type="dxa"/>
          </w:tcPr>
          <w:p w14:paraId="451DC431" w14:textId="392CF289" w:rsidR="005F6E95" w:rsidRPr="00BF42CD" w:rsidRDefault="005F6E95" w:rsidP="005F6E95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CD2C18" w:rsidRPr="00BF42CD" w14:paraId="4ECF7754" w14:textId="77777777" w:rsidTr="009F0BE6">
        <w:tc>
          <w:tcPr>
            <w:tcW w:w="1980" w:type="dxa"/>
          </w:tcPr>
          <w:p w14:paraId="10C183A4" w14:textId="77777777" w:rsidR="00541360" w:rsidRPr="00BF42CD" w:rsidRDefault="00541360" w:rsidP="00BF42CD">
            <w:pPr>
              <w:jc w:val="center"/>
              <w:rPr>
                <w:rFonts w:ascii="ＭＳ 明朝" w:eastAsia="ＭＳ 明朝" w:hAnsi="ＭＳ 明朝"/>
              </w:rPr>
            </w:pPr>
          </w:p>
          <w:p w14:paraId="2AF7D0C0" w14:textId="0371E56F" w:rsidR="00CD2C18" w:rsidRPr="00BF42CD" w:rsidDel="00CD2C18" w:rsidRDefault="006315BF" w:rsidP="00BF42CD">
            <w:pPr>
              <w:jc w:val="center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使用</w:t>
            </w:r>
            <w:r w:rsidR="0033500F" w:rsidRPr="00BF42CD">
              <w:rPr>
                <w:rFonts w:ascii="ＭＳ 明朝" w:eastAsia="ＭＳ 明朝" w:hAnsi="ＭＳ 明朝" w:hint="eastAsia"/>
              </w:rPr>
              <w:t>頻度</w:t>
            </w:r>
            <w:r w:rsidR="00F90886" w:rsidRPr="00BF42CD">
              <w:rPr>
                <w:rFonts w:ascii="ＭＳ 明朝" w:eastAsia="ＭＳ 明朝" w:hAnsi="ＭＳ 明朝" w:hint="eastAsia"/>
              </w:rPr>
              <w:t>（</w:t>
            </w:r>
            <w:r w:rsidR="00E762A8" w:rsidRPr="00BF42CD">
              <w:rPr>
                <w:rFonts w:ascii="ＭＳ 明朝" w:eastAsia="ＭＳ 明朝" w:hAnsi="ＭＳ 明朝" w:hint="eastAsia"/>
              </w:rPr>
              <w:t>注１</w:t>
            </w:r>
            <w:r w:rsidR="00F90886" w:rsidRPr="00BF42C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7756" w:type="dxa"/>
          </w:tcPr>
          <w:p w14:paraId="6BCF65CD" w14:textId="63FA0B5D" w:rsidR="006315BF" w:rsidRPr="00BF42CD" w:rsidRDefault="00526ED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BIZ UD明朝 Medium" w:eastAsia="BIZ UD明朝 Medium" w:hAnsi="BIZ UD明朝 Medium" w:hint="eastAsia"/>
                  <w:kern w:val="0"/>
                  <w14:ligatures w14:val="none"/>
                </w:rPr>
                <w:id w:val="424607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45507" w:rsidRPr="00BF42CD">
                  <w:rPr>
                    <w:rFonts w:ascii="ＭＳ ゴシック" w:eastAsia="ＭＳ ゴシック" w:hAnsi="ＭＳ ゴシック"/>
                    <w:kern w:val="0"/>
                    <w14:ligatures w14:val="none"/>
                  </w:rPr>
                  <w:t>☐</w:t>
                </w:r>
              </w:sdtContent>
            </w:sdt>
            <w:r w:rsidR="006315BF" w:rsidRPr="00BF42CD">
              <w:rPr>
                <w:rFonts w:ascii="ＭＳ 明朝" w:eastAsia="ＭＳ 明朝" w:hAnsi="ＭＳ 明朝" w:hint="eastAsia"/>
              </w:rPr>
              <w:t>原則として２４時間</w:t>
            </w:r>
            <w:r w:rsidR="00E762A8" w:rsidRPr="00BF42CD">
              <w:rPr>
                <w:rFonts w:ascii="ＭＳ 明朝" w:eastAsia="ＭＳ 明朝" w:hAnsi="ＭＳ 明朝" w:hint="eastAsia"/>
              </w:rPr>
              <w:t>の常時</w:t>
            </w:r>
            <w:r w:rsidR="006315BF" w:rsidRPr="00BF42CD">
              <w:rPr>
                <w:rFonts w:ascii="ＭＳ 明朝" w:eastAsia="ＭＳ 明朝" w:hAnsi="ＭＳ 明朝" w:hint="eastAsia"/>
              </w:rPr>
              <w:t>使用が必要（訓練等のために外す時間を除く）</w:t>
            </w:r>
            <w:r w:rsidR="009F0BE6" w:rsidRPr="00BF42CD">
              <w:rPr>
                <w:rFonts w:ascii="ＭＳ 明朝" w:eastAsia="ＭＳ 明朝" w:hAnsi="ＭＳ 明朝" w:hint="eastAsia"/>
              </w:rPr>
              <w:t>。</w:t>
            </w:r>
          </w:p>
          <w:p w14:paraId="705382D7" w14:textId="6BF602A0" w:rsidR="00CD2C18" w:rsidRPr="00BF42CD" w:rsidRDefault="00526ED1" w:rsidP="00BF42CD">
            <w:pPr>
              <w:ind w:left="210" w:hangingChars="100" w:hanging="210"/>
              <w:jc w:val="left"/>
              <w:rPr>
                <w:rFonts w:ascii="BIZ UD明朝 Medium" w:eastAsia="BIZ UD明朝 Medium" w:hAnsi="BIZ UD明朝 Medium"/>
                <w:kern w:val="0"/>
                <w14:ligatures w14:val="none"/>
              </w:rPr>
            </w:pPr>
            <w:sdt>
              <w:sdtPr>
                <w:rPr>
                  <w:rFonts w:ascii="BIZ UD明朝 Medium" w:eastAsia="BIZ UD明朝 Medium" w:hAnsi="BIZ UD明朝 Medium" w:hint="eastAsia"/>
                  <w:kern w:val="0"/>
                  <w14:ligatures w14:val="none"/>
                </w:rPr>
                <w:id w:val="-1045300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45507" w:rsidRPr="00BF42CD">
                  <w:rPr>
                    <w:rFonts w:ascii="ＭＳ ゴシック" w:eastAsia="ＭＳ ゴシック" w:hAnsi="ＭＳ ゴシック"/>
                    <w:kern w:val="0"/>
                    <w14:ligatures w14:val="none"/>
                  </w:rPr>
                  <w:t>☐</w:t>
                </w:r>
              </w:sdtContent>
            </w:sdt>
            <w:r w:rsidR="00E762A8" w:rsidRPr="00BF42CD">
              <w:rPr>
                <w:rFonts w:ascii="ＭＳ 明朝" w:eastAsia="ＭＳ 明朝" w:hAnsi="ＭＳ 明朝" w:hint="eastAsia"/>
              </w:rPr>
              <w:t>１日のうち</w:t>
            </w:r>
            <w:r w:rsidR="005C5C1B" w:rsidRPr="00BF42CD">
              <w:rPr>
                <w:rFonts w:ascii="ＭＳ 明朝" w:eastAsia="ＭＳ 明朝" w:hAnsi="ＭＳ 明朝" w:hint="eastAsia"/>
              </w:rPr>
              <w:t>自発呼吸が困難な時間帯が</w:t>
            </w:r>
            <w:r w:rsidR="00E762A8" w:rsidRPr="00BF42CD">
              <w:rPr>
                <w:rFonts w:ascii="ＭＳ 明朝" w:eastAsia="ＭＳ 明朝" w:hAnsi="ＭＳ 明朝" w:hint="eastAsia"/>
              </w:rPr>
              <w:t>概ね</w:t>
            </w:r>
            <w:r w:rsidR="009F0BE6" w:rsidRPr="00BF42CD">
              <w:rPr>
                <w:rFonts w:ascii="ＭＳ 明朝" w:eastAsia="ＭＳ 明朝" w:hAnsi="ＭＳ 明朝" w:hint="eastAsia"/>
              </w:rPr>
              <w:t>８時間</w:t>
            </w:r>
            <w:r w:rsidR="005C5C1B" w:rsidRPr="00BF42CD">
              <w:rPr>
                <w:rFonts w:ascii="ＭＳ 明朝" w:eastAsia="ＭＳ 明朝" w:hAnsi="ＭＳ 明朝"/>
              </w:rPr>
              <w:t>連続し、</w:t>
            </w:r>
            <w:r w:rsidR="009F0BE6" w:rsidRPr="00BF42CD">
              <w:rPr>
                <w:rFonts w:ascii="ＭＳ 明朝" w:eastAsia="ＭＳ 明朝" w:hAnsi="ＭＳ 明朝" w:hint="eastAsia"/>
              </w:rPr>
              <w:t>常時使用</w:t>
            </w:r>
            <w:r w:rsidR="005C5C1B" w:rsidRPr="00BF42CD">
              <w:rPr>
                <w:rFonts w:ascii="ＭＳ 明朝" w:eastAsia="ＭＳ 明朝" w:hAnsi="ＭＳ 明朝" w:hint="eastAsia"/>
              </w:rPr>
              <w:t>者</w:t>
            </w:r>
            <w:r w:rsidR="009F0BE6" w:rsidRPr="00BF42CD">
              <w:rPr>
                <w:rFonts w:ascii="ＭＳ 明朝" w:eastAsia="ＭＳ 明朝" w:hAnsi="ＭＳ 明朝" w:hint="eastAsia"/>
              </w:rPr>
              <w:t>と同等</w:t>
            </w:r>
            <w:r w:rsidR="005C5C1B" w:rsidRPr="00BF42CD">
              <w:rPr>
                <w:rFonts w:ascii="ＭＳ 明朝" w:eastAsia="ＭＳ 明朝" w:hAnsi="ＭＳ 明朝"/>
              </w:rPr>
              <w:t>の電源確保が必要と認められる。</w:t>
            </w:r>
          </w:p>
        </w:tc>
      </w:tr>
      <w:tr w:rsidR="006315BF" w:rsidRPr="00BF42CD" w14:paraId="3241137F" w14:textId="77777777" w:rsidTr="009F0BE6">
        <w:tc>
          <w:tcPr>
            <w:tcW w:w="1980" w:type="dxa"/>
            <w:tcBorders>
              <w:bottom w:val="single" w:sz="4" w:space="0" w:color="auto"/>
            </w:tcBorders>
          </w:tcPr>
          <w:p w14:paraId="4A614855" w14:textId="57CFA989" w:rsidR="006315BF" w:rsidRPr="00BF42CD" w:rsidRDefault="0033500F" w:rsidP="00CD2C18">
            <w:pPr>
              <w:jc w:val="left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人工呼吸器の非常用電源が必要な理由・意見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14:paraId="1120CC0F" w14:textId="7518868F" w:rsidR="006315BF" w:rsidRPr="00BF42CD" w:rsidRDefault="006315BF">
            <w:pPr>
              <w:rPr>
                <w:rFonts w:ascii="ＭＳ 明朝" w:eastAsia="ＭＳ 明朝" w:hAnsi="ＭＳ 明朝"/>
              </w:rPr>
            </w:pPr>
          </w:p>
        </w:tc>
      </w:tr>
      <w:tr w:rsidR="006315BF" w:rsidRPr="00BF42CD" w14:paraId="3F5BDC01" w14:textId="77777777" w:rsidTr="000125CF">
        <w:tc>
          <w:tcPr>
            <w:tcW w:w="9736" w:type="dxa"/>
            <w:gridSpan w:val="2"/>
            <w:tcBorders>
              <w:left w:val="nil"/>
              <w:right w:val="nil"/>
            </w:tcBorders>
          </w:tcPr>
          <w:p w14:paraId="7CA07057" w14:textId="0D387A6C" w:rsidR="00E762A8" w:rsidRPr="00BF42CD" w:rsidRDefault="00E762A8" w:rsidP="00BF42CD">
            <w:pPr>
              <w:ind w:leftChars="100" w:left="210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/>
              </w:rPr>
              <w:t>注</w:t>
            </w:r>
            <w:r w:rsidR="00F90886" w:rsidRPr="00BF42CD">
              <w:rPr>
                <w:rFonts w:ascii="ＭＳ 明朝" w:eastAsia="ＭＳ 明朝" w:hAnsi="ＭＳ 明朝" w:hint="eastAsia"/>
              </w:rPr>
              <w:t>１</w:t>
            </w:r>
            <w:r w:rsidR="006845AE" w:rsidRPr="00BF42CD">
              <w:rPr>
                <w:rFonts w:ascii="ＭＳ 明朝" w:eastAsia="ＭＳ 明朝" w:hAnsi="ＭＳ 明朝" w:hint="eastAsia"/>
              </w:rPr>
              <w:t xml:space="preserve">　</w:t>
            </w:r>
            <w:r w:rsidR="00F90886" w:rsidRPr="00BF42CD">
              <w:rPr>
                <w:rFonts w:ascii="ＭＳ 明朝" w:eastAsia="ＭＳ 明朝" w:hAnsi="ＭＳ 明朝"/>
              </w:rPr>
              <w:t>原則として２４時間の常時</w:t>
            </w:r>
            <w:r w:rsidR="006315BF" w:rsidRPr="00BF42CD">
              <w:rPr>
                <w:rFonts w:ascii="ＭＳ 明朝" w:eastAsia="ＭＳ 明朝" w:hAnsi="ＭＳ 明朝" w:hint="eastAsia"/>
              </w:rPr>
              <w:t>使用者</w:t>
            </w:r>
            <w:r w:rsidR="00815AAE" w:rsidRPr="00BF42CD">
              <w:rPr>
                <w:rFonts w:ascii="ＭＳ 明朝" w:eastAsia="ＭＳ 明朝" w:hAnsi="ＭＳ 明朝"/>
              </w:rPr>
              <w:t>を</w:t>
            </w:r>
            <w:r w:rsidR="00F90886" w:rsidRPr="00BF42CD">
              <w:rPr>
                <w:rFonts w:ascii="ＭＳ 明朝" w:eastAsia="ＭＳ 明朝" w:hAnsi="ＭＳ 明朝"/>
              </w:rPr>
              <w:t>助成</w:t>
            </w:r>
            <w:r w:rsidR="00815AAE" w:rsidRPr="00BF42CD">
              <w:rPr>
                <w:rFonts w:ascii="ＭＳ 明朝" w:eastAsia="ＭＳ 明朝" w:hAnsi="ＭＳ 明朝"/>
              </w:rPr>
              <w:t>対象としますが、</w:t>
            </w:r>
            <w:r w:rsidR="006315BF" w:rsidRPr="00BF42CD">
              <w:rPr>
                <w:rFonts w:ascii="ＭＳ 明朝" w:eastAsia="ＭＳ 明朝" w:hAnsi="ＭＳ 明朝" w:hint="eastAsia"/>
              </w:rPr>
              <w:t>断続的な使用の場合でも</w:t>
            </w:r>
            <w:r w:rsidR="00815AAE" w:rsidRPr="00BF42CD">
              <w:rPr>
                <w:rFonts w:ascii="ＭＳ 明朝" w:eastAsia="ＭＳ 明朝" w:hAnsi="ＭＳ 明朝" w:hint="eastAsia"/>
              </w:rPr>
              <w:t>、１日のうち概ね８時間以上の連続使用が必要な場合で、</w:t>
            </w:r>
            <w:r w:rsidR="006315BF" w:rsidRPr="00BF42CD">
              <w:rPr>
                <w:rFonts w:ascii="ＭＳ 明朝" w:eastAsia="ＭＳ 明朝" w:hAnsi="ＭＳ 明朝" w:hint="eastAsia"/>
              </w:rPr>
              <w:t>医師</w:t>
            </w:r>
            <w:r w:rsidR="00423DAA" w:rsidRPr="00BF42CD">
              <w:rPr>
                <w:rFonts w:ascii="ＭＳ 明朝" w:eastAsia="ＭＳ 明朝" w:hAnsi="ＭＳ 明朝"/>
              </w:rPr>
              <w:t>の意見から、</w:t>
            </w:r>
            <w:r w:rsidR="006315BF" w:rsidRPr="00BF42CD">
              <w:rPr>
                <w:rFonts w:ascii="ＭＳ 明朝" w:eastAsia="ＭＳ 明朝" w:hAnsi="ＭＳ 明朝" w:hint="eastAsia"/>
              </w:rPr>
              <w:t>常時使用者と同等の</w:t>
            </w:r>
            <w:r w:rsidR="00815AAE" w:rsidRPr="00BF42CD">
              <w:rPr>
                <w:rFonts w:ascii="ＭＳ 明朝" w:eastAsia="ＭＳ 明朝" w:hAnsi="ＭＳ 明朝"/>
              </w:rPr>
              <w:t>必需性</w:t>
            </w:r>
            <w:r w:rsidR="00423DAA" w:rsidRPr="00BF42CD">
              <w:rPr>
                <w:rFonts w:ascii="ＭＳ 明朝" w:eastAsia="ＭＳ 明朝" w:hAnsi="ＭＳ 明朝"/>
              </w:rPr>
              <w:t>が確認できる</w:t>
            </w:r>
            <w:r w:rsidR="0033500F" w:rsidRPr="00BF42CD">
              <w:rPr>
                <w:rFonts w:ascii="ＭＳ 明朝" w:eastAsia="ＭＳ 明朝" w:hAnsi="ＭＳ 明朝" w:hint="eastAsia"/>
              </w:rPr>
              <w:t>場合</w:t>
            </w:r>
            <w:r w:rsidR="00F90886" w:rsidRPr="00BF42CD">
              <w:rPr>
                <w:rFonts w:ascii="ＭＳ 明朝" w:eastAsia="ＭＳ 明朝" w:hAnsi="ＭＳ 明朝"/>
              </w:rPr>
              <w:t>も助成対象とします。</w:t>
            </w:r>
            <w:r w:rsidR="00423DAA" w:rsidRPr="00BF42CD">
              <w:rPr>
                <w:rFonts w:ascii="ＭＳ 明朝" w:eastAsia="ＭＳ 明朝" w:hAnsi="ＭＳ 明朝" w:hint="eastAsia"/>
              </w:rPr>
              <w:t>ただし、睡眠時無呼吸症候群等による持続陽圧呼吸療法は</w:t>
            </w:r>
            <w:r w:rsidRPr="00BF42CD">
              <w:rPr>
                <w:rFonts w:ascii="ＭＳ 明朝" w:eastAsia="ＭＳ 明朝" w:hAnsi="ＭＳ 明朝" w:hint="eastAsia"/>
              </w:rPr>
              <w:t>対象外となります。</w:t>
            </w:r>
          </w:p>
          <w:p w14:paraId="43B2D9D7" w14:textId="4ABD36F5" w:rsidR="00F90886" w:rsidRPr="00BF42CD" w:rsidRDefault="00F90886" w:rsidP="00BF42CD">
            <w:pPr>
              <w:rPr>
                <w:rFonts w:ascii="ＭＳ 明朝" w:eastAsia="ＭＳ 明朝" w:hAnsi="ＭＳ 明朝"/>
              </w:rPr>
            </w:pPr>
          </w:p>
        </w:tc>
      </w:tr>
      <w:tr w:rsidR="005F6E95" w:rsidRPr="00BF42CD" w14:paraId="162B0083" w14:textId="77777777" w:rsidTr="005F6E95">
        <w:trPr>
          <w:trHeight w:val="2877"/>
        </w:trPr>
        <w:tc>
          <w:tcPr>
            <w:tcW w:w="9736" w:type="dxa"/>
            <w:gridSpan w:val="2"/>
          </w:tcPr>
          <w:p w14:paraId="691EF0D2" w14:textId="4AC6AEC3" w:rsidR="00F90886" w:rsidRPr="00BF42CD" w:rsidRDefault="00F90886" w:rsidP="00F9088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F42CD">
              <w:rPr>
                <w:rFonts w:ascii="ＭＳ 明朝" w:eastAsia="ＭＳ 明朝" w:hAnsi="ＭＳ 明朝"/>
                <w:szCs w:val="21"/>
              </w:rPr>
              <w:t>上記の患者が「</w:t>
            </w:r>
            <w:r w:rsidRPr="00BF42CD">
              <w:rPr>
                <w:rFonts w:ascii="ＭＳ 明朝" w:eastAsia="ＭＳ 明朝" w:hAnsi="ＭＳ 明朝" w:hint="eastAsia"/>
                <w:szCs w:val="21"/>
              </w:rPr>
              <w:t>京都市人在宅工呼吸器使用者等非常用電源装置購入支援事業」の助成を申請するに当たり、在宅で人工呼吸器を使用していることについて証明・意見する。</w:t>
            </w:r>
          </w:p>
          <w:p w14:paraId="56A80132" w14:textId="77777777" w:rsidR="005F6E95" w:rsidRPr="00BF42CD" w:rsidRDefault="005F6E95">
            <w:pPr>
              <w:rPr>
                <w:rFonts w:ascii="ＭＳ 明朝" w:eastAsia="ＭＳ 明朝" w:hAnsi="ＭＳ 明朝"/>
              </w:rPr>
            </w:pPr>
          </w:p>
          <w:p w14:paraId="4C374A38" w14:textId="77777777" w:rsidR="005F6E95" w:rsidRPr="00BF42CD" w:rsidRDefault="005F6E95" w:rsidP="005F6E9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54F9C25E" w14:textId="35888633" w:rsidR="005F6E95" w:rsidRPr="00BF42CD" w:rsidRDefault="005F6E95" w:rsidP="005F6E95">
            <w:pPr>
              <w:spacing w:line="276" w:lineRule="auto"/>
              <w:ind w:leftChars="1500" w:left="3150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医療機関</w:t>
            </w:r>
            <w:r w:rsidR="00F90886" w:rsidRPr="00BF42CD">
              <w:rPr>
                <w:rFonts w:ascii="ＭＳ 明朝" w:eastAsia="ＭＳ 明朝" w:hAnsi="ＭＳ 明朝" w:hint="eastAsia"/>
              </w:rPr>
              <w:t>の</w:t>
            </w:r>
            <w:r w:rsidRPr="00BF42CD">
              <w:rPr>
                <w:rFonts w:ascii="ＭＳ 明朝" w:eastAsia="ＭＳ 明朝" w:hAnsi="ＭＳ 明朝" w:hint="eastAsia"/>
              </w:rPr>
              <w:t>名</w:t>
            </w:r>
            <w:r w:rsidR="00F90886" w:rsidRPr="00BF42CD">
              <w:rPr>
                <w:rFonts w:ascii="ＭＳ 明朝" w:eastAsia="ＭＳ 明朝" w:hAnsi="ＭＳ 明朝" w:hint="eastAsia"/>
              </w:rPr>
              <w:t>称</w:t>
            </w:r>
            <w:r w:rsidRPr="00BF42CD">
              <w:rPr>
                <w:rFonts w:ascii="ＭＳ 明朝" w:eastAsia="ＭＳ 明朝" w:hAnsi="ＭＳ 明朝" w:hint="eastAsia"/>
              </w:rPr>
              <w:t>：</w:t>
            </w:r>
          </w:p>
          <w:p w14:paraId="5D19F503" w14:textId="57F237E8" w:rsidR="005F6E95" w:rsidRPr="00BF42CD" w:rsidRDefault="005F6E95" w:rsidP="005F6E95">
            <w:pPr>
              <w:spacing w:line="276" w:lineRule="auto"/>
              <w:ind w:leftChars="1500" w:left="3150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所在地：</w:t>
            </w:r>
          </w:p>
          <w:p w14:paraId="00280E46" w14:textId="1E6DD5B9" w:rsidR="00F90886" w:rsidRPr="00BF42CD" w:rsidRDefault="00F90886" w:rsidP="005F6E95">
            <w:pPr>
              <w:spacing w:line="276" w:lineRule="auto"/>
              <w:ind w:leftChars="1500" w:left="3150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/>
              </w:rPr>
              <w:t>診療担当課名：</w:t>
            </w:r>
          </w:p>
          <w:p w14:paraId="03F6CB21" w14:textId="77777777" w:rsidR="005F6E95" w:rsidRPr="00BF42CD" w:rsidRDefault="005F6E95" w:rsidP="005F6E95">
            <w:pPr>
              <w:spacing w:line="276" w:lineRule="auto"/>
              <w:ind w:leftChars="1500" w:left="3150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担当医師名（記名押印又は署名）：</w:t>
            </w:r>
          </w:p>
          <w:p w14:paraId="0E7E1652" w14:textId="0257B67F" w:rsidR="005F6E95" w:rsidRPr="00BF42CD" w:rsidRDefault="005F6E95" w:rsidP="005F6E95">
            <w:pPr>
              <w:spacing w:line="276" w:lineRule="auto"/>
              <w:ind w:leftChars="1500" w:left="3150"/>
              <w:rPr>
                <w:rFonts w:ascii="ＭＳ 明朝" w:eastAsia="ＭＳ 明朝" w:hAnsi="ＭＳ 明朝"/>
              </w:rPr>
            </w:pPr>
            <w:r w:rsidRPr="00BF42CD">
              <w:rPr>
                <w:rFonts w:ascii="ＭＳ 明朝" w:eastAsia="ＭＳ 明朝" w:hAnsi="ＭＳ 明朝" w:hint="eastAsia"/>
              </w:rPr>
              <w:t>連絡先（電話番号）：</w:t>
            </w:r>
          </w:p>
        </w:tc>
      </w:tr>
    </w:tbl>
    <w:p w14:paraId="3DEB62E9" w14:textId="241FD3E7" w:rsidR="005F6E95" w:rsidRPr="00BF42CD" w:rsidRDefault="005F6E95">
      <w:pPr>
        <w:rPr>
          <w:rFonts w:ascii="ＭＳ 明朝" w:eastAsia="ＭＳ 明朝" w:hAnsi="ＭＳ 明朝"/>
        </w:rPr>
      </w:pPr>
    </w:p>
    <w:p w14:paraId="74111324" w14:textId="5E65D15F" w:rsidR="005F6E95" w:rsidRPr="00BF42CD" w:rsidRDefault="005F6E95">
      <w:pPr>
        <w:widowControl/>
        <w:jc w:val="left"/>
        <w:rPr>
          <w:rFonts w:ascii="ＭＳ 明朝" w:eastAsia="ＭＳ 明朝" w:hAnsi="ＭＳ 明朝"/>
        </w:rPr>
      </w:pPr>
    </w:p>
    <w:sectPr w:rsidR="005F6E95" w:rsidRPr="00BF42CD" w:rsidSect="00E06D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19DA" w14:textId="77777777" w:rsidR="00217D47" w:rsidRDefault="00217D47" w:rsidP="001F5936">
      <w:r>
        <w:separator/>
      </w:r>
    </w:p>
  </w:endnote>
  <w:endnote w:type="continuationSeparator" w:id="0">
    <w:p w14:paraId="068C3E1C" w14:textId="77777777" w:rsidR="00217D47" w:rsidRDefault="00217D47" w:rsidP="001F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3C7D" w14:textId="77777777" w:rsidR="00217D47" w:rsidRDefault="00217D47" w:rsidP="001F5936">
      <w:r>
        <w:separator/>
      </w:r>
    </w:p>
  </w:footnote>
  <w:footnote w:type="continuationSeparator" w:id="0">
    <w:p w14:paraId="7FD4D6A8" w14:textId="77777777" w:rsidR="00217D47" w:rsidRDefault="00217D47" w:rsidP="001F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78"/>
    <w:rsid w:val="00001D9B"/>
    <w:rsid w:val="00001DE8"/>
    <w:rsid w:val="000102FE"/>
    <w:rsid w:val="000409B2"/>
    <w:rsid w:val="00087097"/>
    <w:rsid w:val="0009252D"/>
    <w:rsid w:val="00124E12"/>
    <w:rsid w:val="00141214"/>
    <w:rsid w:val="001839DD"/>
    <w:rsid w:val="001848F7"/>
    <w:rsid w:val="001C62B9"/>
    <w:rsid w:val="001F5936"/>
    <w:rsid w:val="00217D47"/>
    <w:rsid w:val="002766C3"/>
    <w:rsid w:val="0033500F"/>
    <w:rsid w:val="003647DA"/>
    <w:rsid w:val="003C130E"/>
    <w:rsid w:val="003E5DBF"/>
    <w:rsid w:val="00423DAA"/>
    <w:rsid w:val="004C5F15"/>
    <w:rsid w:val="004F3522"/>
    <w:rsid w:val="00526ED1"/>
    <w:rsid w:val="00527B73"/>
    <w:rsid w:val="00541360"/>
    <w:rsid w:val="00555730"/>
    <w:rsid w:val="005C5C1B"/>
    <w:rsid w:val="005D5D93"/>
    <w:rsid w:val="005F6E95"/>
    <w:rsid w:val="00613330"/>
    <w:rsid w:val="006315BF"/>
    <w:rsid w:val="00634900"/>
    <w:rsid w:val="006845AE"/>
    <w:rsid w:val="00686523"/>
    <w:rsid w:val="006913AB"/>
    <w:rsid w:val="006E6414"/>
    <w:rsid w:val="006E7137"/>
    <w:rsid w:val="006F7C57"/>
    <w:rsid w:val="007F7D86"/>
    <w:rsid w:val="00815AAE"/>
    <w:rsid w:val="008C5FF8"/>
    <w:rsid w:val="008D771C"/>
    <w:rsid w:val="009025E4"/>
    <w:rsid w:val="009976A8"/>
    <w:rsid w:val="009A0FB6"/>
    <w:rsid w:val="009A6754"/>
    <w:rsid w:val="009C667B"/>
    <w:rsid w:val="009F01A1"/>
    <w:rsid w:val="009F0BE6"/>
    <w:rsid w:val="00A30500"/>
    <w:rsid w:val="00A41893"/>
    <w:rsid w:val="00AB300A"/>
    <w:rsid w:val="00AB71F1"/>
    <w:rsid w:val="00B40D37"/>
    <w:rsid w:val="00B45507"/>
    <w:rsid w:val="00B64CD1"/>
    <w:rsid w:val="00B73F66"/>
    <w:rsid w:val="00BB7946"/>
    <w:rsid w:val="00BF42CD"/>
    <w:rsid w:val="00CD2C18"/>
    <w:rsid w:val="00D13934"/>
    <w:rsid w:val="00D2497F"/>
    <w:rsid w:val="00D639CE"/>
    <w:rsid w:val="00D64B0C"/>
    <w:rsid w:val="00D85749"/>
    <w:rsid w:val="00DC78D7"/>
    <w:rsid w:val="00DD636E"/>
    <w:rsid w:val="00DD646F"/>
    <w:rsid w:val="00DD7808"/>
    <w:rsid w:val="00E0536A"/>
    <w:rsid w:val="00E06D78"/>
    <w:rsid w:val="00E762A8"/>
    <w:rsid w:val="00E85D90"/>
    <w:rsid w:val="00EC4D82"/>
    <w:rsid w:val="00F00B50"/>
    <w:rsid w:val="00F04CF7"/>
    <w:rsid w:val="00F4700A"/>
    <w:rsid w:val="00F90886"/>
    <w:rsid w:val="00F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A323AC"/>
  <w15:chartTrackingRefBased/>
  <w15:docId w15:val="{19920DF8-5436-4335-8E50-E1A7F6F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936"/>
  </w:style>
  <w:style w:type="paragraph" w:styleId="a6">
    <w:name w:val="footer"/>
    <w:basedOn w:val="a"/>
    <w:link w:val="a7"/>
    <w:uiPriority w:val="99"/>
    <w:unhideWhenUsed/>
    <w:rsid w:val="001F5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936"/>
  </w:style>
  <w:style w:type="paragraph" w:styleId="a8">
    <w:name w:val="Note Heading"/>
    <w:basedOn w:val="a"/>
    <w:next w:val="a"/>
    <w:link w:val="a9"/>
    <w:uiPriority w:val="99"/>
    <w:unhideWhenUsed/>
    <w:rsid w:val="00B73F6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B73F66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B73F6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B73F66"/>
    <w:rPr>
      <w:rFonts w:ascii="ＭＳ 明朝" w:eastAsia="ＭＳ 明朝" w:hAnsi="ＭＳ 明朝"/>
    </w:rPr>
  </w:style>
  <w:style w:type="paragraph" w:styleId="ac">
    <w:name w:val="Revision"/>
    <w:hidden/>
    <w:uiPriority w:val="99"/>
    <w:semiHidden/>
    <w:rsid w:val="00CD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28E4-D8EE-43A1-83C2-7D952EF2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2025-01-24T06:20:00Z</cp:lastPrinted>
  <dcterms:created xsi:type="dcterms:W3CDTF">2025-03-18T01:04:00Z</dcterms:created>
  <dcterms:modified xsi:type="dcterms:W3CDTF">2025-04-10T06:14:00Z</dcterms:modified>
</cp:coreProperties>
</file>