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ED94" w14:textId="7FA71266" w:rsidR="00863726" w:rsidRDefault="00863B98" w:rsidP="00EA3569">
      <w:pPr>
        <w:jc w:val="left"/>
        <w:rPr>
          <w:sz w:val="28"/>
          <w:szCs w:val="28"/>
          <w:bdr w:val="single" w:sz="4" w:space="0" w:color="auto"/>
        </w:rPr>
      </w:pPr>
      <w:r w:rsidRPr="00863B9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5B23A" wp14:editId="28204C6F">
                <wp:simplePos x="0" y="0"/>
                <wp:positionH relativeFrom="margin">
                  <wp:posOffset>4433570</wp:posOffset>
                </wp:positionH>
                <wp:positionV relativeFrom="paragraph">
                  <wp:posOffset>-188595</wp:posOffset>
                </wp:positionV>
                <wp:extent cx="18764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3C530" w14:textId="4B791200" w:rsidR="00863B98" w:rsidRDefault="00863B9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1535">
                              <w:rPr>
                                <w:rFonts w:asciiTheme="majorEastAsia" w:eastAsiaTheme="majorEastAsia" w:hAnsiTheme="majorEastAsia" w:hint="eastAsia"/>
                              </w:rPr>
                              <w:t>登録</w:t>
                            </w:r>
                            <w:r w:rsidR="00866EF3" w:rsidRPr="00171535">
                              <w:rPr>
                                <w:rFonts w:asciiTheme="majorEastAsia" w:eastAsiaTheme="majorEastAsia" w:hAnsiTheme="majorEastAsia" w:hint="eastAsia"/>
                              </w:rPr>
                              <w:t>申込書</w:t>
                            </w:r>
                            <w:r w:rsidRPr="00171535">
                              <w:rPr>
                                <w:rFonts w:asciiTheme="majorEastAsia" w:eastAsiaTheme="majorEastAsia" w:hAnsiTheme="majorEastAsia" w:hint="eastAsia"/>
                              </w:rPr>
                              <w:t>提出期限</w:t>
                            </w:r>
                          </w:p>
                          <w:p w14:paraId="7EB46D6D" w14:textId="2B57EAE4" w:rsidR="00177AAB" w:rsidRPr="00171535" w:rsidRDefault="00177AA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〇令和4年11月実施分</w:t>
                            </w:r>
                          </w:p>
                          <w:p w14:paraId="191988B1" w14:textId="699E3210" w:rsidR="00863B98" w:rsidRDefault="00863B9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71535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9D7ACA" w:rsidRPr="00171535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 w:rsidRPr="00171535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E073C2" w:rsidRPr="00171535"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="00177AAB"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  <w:r w:rsidRPr="00171535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177AAB">
                              <w:rPr>
                                <w:rFonts w:asciiTheme="majorEastAsia" w:eastAsiaTheme="majorEastAsia" w:hAnsiTheme="majorEastAsia" w:hint="eastAsia"/>
                              </w:rPr>
                              <w:t>31</w:t>
                            </w:r>
                            <w:r w:rsidRPr="00171535">
                              <w:rPr>
                                <w:rFonts w:asciiTheme="majorEastAsia" w:eastAsiaTheme="majorEastAsia" w:hAnsiTheme="majorEastAsia" w:hint="eastAsia"/>
                              </w:rPr>
                              <w:t>日（</w:t>
                            </w:r>
                            <w:r w:rsidR="00177AAB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Pr="0017153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77854EDD" w14:textId="0B732837" w:rsidR="00177AAB" w:rsidRDefault="00177AA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〇令和4年12月実施分</w:t>
                            </w:r>
                          </w:p>
                          <w:p w14:paraId="5BDA8106" w14:textId="34DC7AF7" w:rsidR="00177AAB" w:rsidRPr="00171535" w:rsidRDefault="00177AA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令和4年11月18日（金）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5B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9.1pt;margin-top:-14.85pt;width:14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">
                <v:textbox style="mso-fit-shape-to-text:t">
                  <w:txbxContent>
                    <w:p w14:paraId="3BC3C530" w14:textId="4B791200" w:rsidR="00863B98" w:rsidRDefault="00863B9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71535">
                        <w:rPr>
                          <w:rFonts w:asciiTheme="majorEastAsia" w:eastAsiaTheme="majorEastAsia" w:hAnsiTheme="majorEastAsia" w:hint="eastAsia"/>
                        </w:rPr>
                        <w:t>登録</w:t>
                      </w:r>
                      <w:r w:rsidR="00866EF3" w:rsidRPr="00171535">
                        <w:rPr>
                          <w:rFonts w:asciiTheme="majorEastAsia" w:eastAsiaTheme="majorEastAsia" w:hAnsiTheme="majorEastAsia" w:hint="eastAsia"/>
                        </w:rPr>
                        <w:t>申込書</w:t>
                      </w:r>
                      <w:r w:rsidRPr="00171535">
                        <w:rPr>
                          <w:rFonts w:asciiTheme="majorEastAsia" w:eastAsiaTheme="majorEastAsia" w:hAnsiTheme="majorEastAsia" w:hint="eastAsia"/>
                        </w:rPr>
                        <w:t>提出期限</w:t>
                      </w:r>
                    </w:p>
                    <w:p w14:paraId="7EB46D6D" w14:textId="2B57EAE4" w:rsidR="00177AAB" w:rsidRPr="00171535" w:rsidRDefault="00177AA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〇令和4年11月実施分</w:t>
                      </w:r>
                    </w:p>
                    <w:p w14:paraId="191988B1" w14:textId="699E3210" w:rsidR="00863B98" w:rsidRDefault="00863B9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71535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9D7ACA" w:rsidRPr="00171535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 w:rsidRPr="00171535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E073C2" w:rsidRPr="00171535"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="00177AAB">
                        <w:rPr>
                          <w:rFonts w:asciiTheme="majorEastAsia" w:eastAsiaTheme="majorEastAsia" w:hAnsiTheme="majorEastAsia" w:hint="eastAsia"/>
                        </w:rPr>
                        <w:t>0</w:t>
                      </w:r>
                      <w:r w:rsidRPr="00171535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177AAB">
                        <w:rPr>
                          <w:rFonts w:asciiTheme="majorEastAsia" w:eastAsiaTheme="majorEastAsia" w:hAnsiTheme="majorEastAsia" w:hint="eastAsia"/>
                        </w:rPr>
                        <w:t>31</w:t>
                      </w:r>
                      <w:r w:rsidRPr="00171535">
                        <w:rPr>
                          <w:rFonts w:asciiTheme="majorEastAsia" w:eastAsiaTheme="majorEastAsia" w:hAnsiTheme="majorEastAsia" w:hint="eastAsia"/>
                        </w:rPr>
                        <w:t>日（</w:t>
                      </w:r>
                      <w:r w:rsidR="00177AAB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Pr="0017153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77854EDD" w14:textId="0B732837" w:rsidR="00177AAB" w:rsidRDefault="00177AA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〇令和4年12月実施分</w:t>
                      </w:r>
                    </w:p>
                    <w:p w14:paraId="5BDA8106" w14:textId="34DC7AF7" w:rsidR="00177AAB" w:rsidRPr="00171535" w:rsidRDefault="00177AA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令和4年11月18日（金）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E97480" w14:textId="24578301" w:rsidR="00863B98" w:rsidRDefault="00863B98" w:rsidP="00EA3569">
      <w:pPr>
        <w:jc w:val="left"/>
        <w:rPr>
          <w:sz w:val="28"/>
          <w:szCs w:val="28"/>
          <w:bdr w:val="single" w:sz="4" w:space="0" w:color="auto"/>
        </w:rPr>
      </w:pPr>
    </w:p>
    <w:p w14:paraId="1E070914" w14:textId="547BC72F" w:rsidR="004F7078" w:rsidRPr="00D36630" w:rsidRDefault="004F707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36630">
        <w:rPr>
          <w:rFonts w:ascii="ＭＳ ゴシック" w:eastAsia="ＭＳ ゴシック" w:hAnsi="ＭＳ ゴシック" w:hint="eastAsia"/>
          <w:b/>
          <w:sz w:val="24"/>
          <w:szCs w:val="24"/>
        </w:rPr>
        <w:t>【宛先】</w:t>
      </w:r>
    </w:p>
    <w:p w14:paraId="0EF41498" w14:textId="21597340" w:rsidR="001E75FE" w:rsidRPr="00D36630" w:rsidRDefault="005F75DA" w:rsidP="001E75F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64368854"/>
      <w:r w:rsidRPr="00D36630">
        <w:rPr>
          <w:rFonts w:ascii="ＭＳ ゴシック" w:eastAsia="ＭＳ ゴシック" w:hAnsi="ＭＳ ゴシック" w:hint="eastAsia"/>
          <w:b/>
          <w:sz w:val="24"/>
          <w:szCs w:val="24"/>
        </w:rPr>
        <w:t>京都市介護</w:t>
      </w:r>
      <w:r w:rsidR="008E1F70" w:rsidRPr="00D36630">
        <w:rPr>
          <w:rFonts w:ascii="ＭＳ ゴシック" w:eastAsia="ＭＳ ゴシック" w:hAnsi="ＭＳ ゴシック" w:hint="eastAsia"/>
          <w:b/>
          <w:sz w:val="24"/>
          <w:szCs w:val="24"/>
        </w:rPr>
        <w:t>ケア推進課</w:t>
      </w:r>
      <w:r w:rsidR="000429BA" w:rsidRPr="00D3663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E1F70" w:rsidRPr="00D36630">
        <w:rPr>
          <w:rFonts w:ascii="ＭＳ ゴシック" w:eastAsia="ＭＳ ゴシック" w:hAnsi="ＭＳ ゴシック" w:hint="eastAsia"/>
          <w:b/>
          <w:sz w:val="24"/>
          <w:szCs w:val="24"/>
        </w:rPr>
        <w:t>感染症対策研修</w:t>
      </w:r>
      <w:r w:rsidR="000429BA" w:rsidRPr="00D36630">
        <w:rPr>
          <w:rFonts w:ascii="ＭＳ ゴシック" w:eastAsia="ＭＳ ゴシック" w:hAnsi="ＭＳ ゴシック" w:hint="eastAsia"/>
          <w:b/>
          <w:sz w:val="24"/>
          <w:szCs w:val="24"/>
        </w:rPr>
        <w:t>担当</w:t>
      </w:r>
    </w:p>
    <w:bookmarkEnd w:id="0"/>
    <w:p w14:paraId="44C6B3E8" w14:textId="449B7D47" w:rsidR="002E1471" w:rsidRPr="00D36630" w:rsidRDefault="001034B0" w:rsidP="002E147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E1471" w:rsidRPr="00D36630"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D36630" w:rsidRPr="00D36630">
        <w:rPr>
          <w:rFonts w:ascii="ＭＳ ゴシック" w:eastAsia="ＭＳ ゴシック" w:hAnsi="ＭＳ ゴシック" w:hint="eastAsia"/>
          <w:sz w:val="24"/>
          <w:szCs w:val="24"/>
        </w:rPr>
        <w:t>申込書</w:t>
      </w:r>
      <w:r w:rsidR="002E1471" w:rsidRPr="00D36630">
        <w:rPr>
          <w:rFonts w:ascii="ＭＳ ゴシック" w:eastAsia="ＭＳ ゴシック" w:hAnsi="ＭＳ ゴシック" w:hint="eastAsia"/>
          <w:sz w:val="24"/>
          <w:szCs w:val="24"/>
        </w:rPr>
        <w:t>をメールにてお送りください。</w:t>
      </w:r>
    </w:p>
    <w:p w14:paraId="15F096F6" w14:textId="2F155EEE" w:rsidR="001E75FE" w:rsidRPr="00D36630" w:rsidRDefault="009D7ACA" w:rsidP="001E75FE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1E75FE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メールアドレス</w:t>
      </w:r>
      <w:r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  <w:r w:rsidR="00585745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8E1F70" w:rsidRPr="00D36630">
        <w:rPr>
          <w:rFonts w:ascii="ＭＳ ゴシック" w:eastAsia="ＭＳ ゴシック" w:hAnsi="ＭＳ ゴシック"/>
          <w:b/>
          <w:bCs/>
          <w:sz w:val="24"/>
          <w:szCs w:val="24"/>
        </w:rPr>
        <w:t>kaigo-2001@city.kyoto.lg.jp</w:t>
      </w:r>
    </w:p>
    <w:p w14:paraId="5B173C97" w14:textId="37E7D401" w:rsidR="00863B98" w:rsidRPr="00D36630" w:rsidRDefault="009D7ACA" w:rsidP="00863B9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1E75FE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タイトル</w:t>
      </w:r>
      <w:r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  <w:r w:rsidR="001E75FE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8E1F70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感染症対策</w:t>
      </w:r>
      <w:r w:rsidR="008525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実地</w:t>
      </w:r>
      <w:r w:rsidR="008E1F70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研修</w:t>
      </w:r>
      <w:r w:rsidR="00863B98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1E75FE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受講</w:t>
      </w:r>
      <w:r w:rsidR="00D24446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</w:t>
      </w:r>
      <w:bookmarkStart w:id="1" w:name="_Hlk64368843"/>
      <w:r w:rsidR="00D24446" w:rsidRPr="00D3663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</w:t>
      </w:r>
    </w:p>
    <w:p w14:paraId="09346226" w14:textId="77777777" w:rsidR="003A0821" w:rsidRPr="00863B98" w:rsidRDefault="003A0821" w:rsidP="00863B98">
      <w:pPr>
        <w:ind w:firstLineChars="100" w:firstLine="210"/>
        <w:rPr>
          <w:szCs w:val="21"/>
        </w:rPr>
      </w:pPr>
    </w:p>
    <w:p w14:paraId="553B0881" w14:textId="796BD64F" w:rsidR="00863B98" w:rsidRPr="00D36630" w:rsidRDefault="008E1F70" w:rsidP="002E0007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>感染症対策</w:t>
      </w:r>
      <w:r w:rsidR="00040F22"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>実地</w:t>
      </w:r>
      <w:r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>研修</w:t>
      </w:r>
      <w:r w:rsidR="00040F22"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　</w:t>
      </w:r>
      <w:r w:rsidR="00B76666"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>受講</w:t>
      </w:r>
      <w:r w:rsidR="00D24446" w:rsidRPr="00D36630">
        <w:rPr>
          <w:rFonts w:asciiTheme="majorEastAsia" w:eastAsiaTheme="majorEastAsia" w:hAnsiTheme="majorEastAsia" w:hint="eastAsia"/>
          <w:b/>
          <w:bCs/>
          <w:sz w:val="36"/>
          <w:szCs w:val="36"/>
        </w:rPr>
        <w:t>申込書</w:t>
      </w:r>
    </w:p>
    <w:p w14:paraId="26DC799B" w14:textId="3433430F" w:rsidR="00863B98" w:rsidRPr="00863B98" w:rsidRDefault="00EA3569" w:rsidP="00863B98">
      <w:pPr>
        <w:spacing w:line="32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9464F6" w14:paraId="23FB46D5" w14:textId="77777777" w:rsidTr="00C9726B">
        <w:trPr>
          <w:trHeight w:val="670"/>
        </w:trPr>
        <w:tc>
          <w:tcPr>
            <w:tcW w:w="3256" w:type="dxa"/>
            <w:tcBorders>
              <w:bottom w:val="single" w:sz="4" w:space="0" w:color="auto"/>
            </w:tcBorders>
          </w:tcPr>
          <w:p w14:paraId="058F9F7C" w14:textId="7507E53C" w:rsidR="009464F6" w:rsidRPr="00D36630" w:rsidRDefault="00DB2349" w:rsidP="009464F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  <w:r w:rsidR="00040F22"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71E61D34" w14:textId="79DCE77D" w:rsidR="002E1902" w:rsidRDefault="002E1902" w:rsidP="002E1902">
            <w:pPr>
              <w:jc w:val="center"/>
              <w:rPr>
                <w:sz w:val="24"/>
                <w:szCs w:val="24"/>
              </w:rPr>
            </w:pPr>
          </w:p>
        </w:tc>
      </w:tr>
      <w:tr w:rsidR="00C9726B" w14:paraId="6DBAB85B" w14:textId="77777777" w:rsidTr="00C9726B">
        <w:trPr>
          <w:trHeight w:val="765"/>
        </w:trPr>
        <w:tc>
          <w:tcPr>
            <w:tcW w:w="3256" w:type="dxa"/>
            <w:tcBorders>
              <w:bottom w:val="dotted" w:sz="4" w:space="0" w:color="auto"/>
            </w:tcBorders>
          </w:tcPr>
          <w:p w14:paraId="5031E4E7" w14:textId="6A205273" w:rsidR="00C9726B" w:rsidRPr="00D36630" w:rsidRDefault="00C9726B" w:rsidP="00C9726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5804" w:type="dxa"/>
            <w:tcBorders>
              <w:bottom w:val="dotted" w:sz="4" w:space="0" w:color="auto"/>
            </w:tcBorders>
          </w:tcPr>
          <w:p w14:paraId="25273F79" w14:textId="77777777" w:rsidR="00C9726B" w:rsidRDefault="00C9726B" w:rsidP="002E1902">
            <w:pPr>
              <w:jc w:val="center"/>
              <w:rPr>
                <w:sz w:val="24"/>
                <w:szCs w:val="24"/>
              </w:rPr>
            </w:pPr>
          </w:p>
        </w:tc>
      </w:tr>
      <w:tr w:rsidR="003A0821" w14:paraId="4A7592A6" w14:textId="77777777" w:rsidTr="00E66F80">
        <w:trPr>
          <w:trHeight w:val="2498"/>
        </w:trPr>
        <w:tc>
          <w:tcPr>
            <w:tcW w:w="3256" w:type="dxa"/>
            <w:tcBorders>
              <w:bottom w:val="single" w:sz="4" w:space="0" w:color="auto"/>
            </w:tcBorders>
          </w:tcPr>
          <w:p w14:paraId="1489232C" w14:textId="5F7425EC" w:rsidR="003A0821" w:rsidRPr="00D36630" w:rsidRDefault="00963192" w:rsidP="009464F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施設種別(地域密着型含む）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114D79B5" w14:textId="2F6E531A" w:rsidR="00963192" w:rsidRPr="00EB7F8C" w:rsidRDefault="00963192" w:rsidP="00963192">
            <w:pPr>
              <w:rPr>
                <w:rFonts w:asciiTheme="majorEastAsia" w:eastAsiaTheme="majorEastAsia" w:hAnsiTheme="majorEastAsia"/>
              </w:rPr>
            </w:pPr>
            <w:r w:rsidRPr="00EB7F8C">
              <w:rPr>
                <w:rFonts w:asciiTheme="majorEastAsia" w:eastAsiaTheme="majorEastAsia" w:hAnsiTheme="majorEastAsia" w:hint="eastAsia"/>
              </w:rPr>
              <w:t>□特別養護老人ホーム</w:t>
            </w:r>
            <w:r w:rsidR="00D8798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87986">
              <w:rPr>
                <w:rFonts w:asciiTheme="majorEastAsia" w:eastAsiaTheme="majorEastAsia" w:hAnsiTheme="majorEastAsia"/>
              </w:rPr>
              <w:t xml:space="preserve">           </w:t>
            </w:r>
            <w:r w:rsidRPr="00EB7F8C">
              <w:rPr>
                <w:rFonts w:asciiTheme="majorEastAsia" w:eastAsiaTheme="majorEastAsia" w:hAnsiTheme="majorEastAsia" w:hint="eastAsia"/>
              </w:rPr>
              <w:t xml:space="preserve">□介護老人保健施設　</w:t>
            </w:r>
          </w:p>
          <w:p w14:paraId="6442D198" w14:textId="77777777" w:rsidR="00963192" w:rsidRDefault="00963192" w:rsidP="00963192">
            <w:pPr>
              <w:rPr>
                <w:rFonts w:asciiTheme="majorEastAsia" w:eastAsiaTheme="majorEastAsia" w:hAnsiTheme="majorEastAsia"/>
              </w:rPr>
            </w:pPr>
            <w:r w:rsidRPr="00EB7F8C">
              <w:rPr>
                <w:rFonts w:asciiTheme="majorEastAsia" w:eastAsiaTheme="majorEastAsia" w:hAnsiTheme="majorEastAsia" w:hint="eastAsia"/>
              </w:rPr>
              <w:t xml:space="preserve">□介護療養型医療施設 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EB7F8C">
              <w:rPr>
                <w:rFonts w:asciiTheme="majorEastAsia" w:eastAsiaTheme="majorEastAsia" w:hAnsiTheme="majorEastAsia"/>
              </w:rPr>
              <w:t xml:space="preserve"> </w:t>
            </w:r>
            <w:r w:rsidRPr="00EB7F8C">
              <w:rPr>
                <w:rFonts w:asciiTheme="majorEastAsia" w:eastAsiaTheme="majorEastAsia" w:hAnsiTheme="majorEastAsia" w:hint="eastAsia"/>
              </w:rPr>
              <w:t xml:space="preserve">□介護医療院　</w:t>
            </w:r>
          </w:p>
          <w:p w14:paraId="726FA0F0" w14:textId="77777777" w:rsidR="00963192" w:rsidRDefault="00963192" w:rsidP="00963192">
            <w:pPr>
              <w:rPr>
                <w:rFonts w:asciiTheme="majorEastAsia" w:eastAsiaTheme="majorEastAsia" w:hAnsiTheme="majorEastAsia"/>
              </w:rPr>
            </w:pPr>
            <w:r w:rsidRPr="00EB7F8C">
              <w:rPr>
                <w:rFonts w:asciiTheme="majorEastAsia" w:eastAsiaTheme="majorEastAsia" w:hAnsiTheme="majorEastAsia" w:hint="eastAsia"/>
              </w:rPr>
              <w:t xml:space="preserve">□認知症高齢者グループホーム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B7F8C">
              <w:rPr>
                <w:rFonts w:asciiTheme="majorEastAsia" w:eastAsiaTheme="majorEastAsia" w:hAnsiTheme="majorEastAsia" w:hint="eastAsia"/>
              </w:rPr>
              <w:t xml:space="preserve">　□ケアハウス </w:t>
            </w:r>
          </w:p>
          <w:p w14:paraId="3F7E0688" w14:textId="77777777" w:rsidR="00963192" w:rsidRDefault="00963192" w:rsidP="009631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□養護老人ホーム</w:t>
            </w:r>
            <w:r w:rsidRPr="00EB7F8C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>
              <w:rPr>
                <w:rFonts w:asciiTheme="majorEastAsia" w:eastAsiaTheme="majorEastAsia" w:hAnsiTheme="majorEastAsia"/>
              </w:rPr>
              <w:t xml:space="preserve">            </w:t>
            </w:r>
            <w:r w:rsidRPr="00EB7F8C">
              <w:rPr>
                <w:rFonts w:asciiTheme="majorEastAsia" w:eastAsiaTheme="majorEastAsia" w:hAnsiTheme="majorEastAsia" w:hint="eastAsia"/>
              </w:rPr>
              <w:t xml:space="preserve">□有料老人ホーム </w:t>
            </w:r>
            <w:r w:rsidRPr="00EB7F8C">
              <w:rPr>
                <w:rFonts w:asciiTheme="majorEastAsia" w:eastAsiaTheme="majorEastAsia" w:hAnsiTheme="majorEastAsia"/>
              </w:rPr>
              <w:t xml:space="preserve">    </w:t>
            </w:r>
          </w:p>
          <w:p w14:paraId="5A6B3C4D" w14:textId="18EC31A8" w:rsidR="00E66F80" w:rsidRDefault="00963192" w:rsidP="00963192">
            <w:pPr>
              <w:rPr>
                <w:rFonts w:asciiTheme="majorEastAsia" w:eastAsiaTheme="majorEastAsia" w:hAnsiTheme="majorEastAsia"/>
              </w:rPr>
            </w:pPr>
            <w:r w:rsidRPr="00EB7F8C">
              <w:rPr>
                <w:rFonts w:asciiTheme="majorEastAsia" w:eastAsiaTheme="majorEastAsia" w:hAnsiTheme="majorEastAsia" w:hint="eastAsia"/>
              </w:rPr>
              <w:t>□サービス付き高齢者向け住宅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 w:rsidR="00E66F8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66F80" w:rsidRPr="00EB7F8C">
              <w:rPr>
                <w:rFonts w:asciiTheme="majorEastAsia" w:eastAsiaTheme="majorEastAsia" w:hAnsiTheme="majorEastAsia" w:hint="eastAsia"/>
              </w:rPr>
              <w:t>□短期入所施設</w:t>
            </w:r>
          </w:p>
          <w:p w14:paraId="5B287DB5" w14:textId="77777777" w:rsidR="00E66F80" w:rsidRDefault="00E66F80" w:rsidP="0096319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□小規模多機能型居宅介護　</w:t>
            </w:r>
          </w:p>
          <w:p w14:paraId="6C170707" w14:textId="0AEFC236" w:rsidR="00AF2948" w:rsidRDefault="00E66F80" w:rsidP="00E66F80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□看護小規模多機能型居宅介護</w:t>
            </w:r>
          </w:p>
        </w:tc>
      </w:tr>
      <w:tr w:rsidR="00F86D3B" w14:paraId="685A001C" w14:textId="77777777" w:rsidTr="00E874E7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79D9256E" w14:textId="2A56FB65" w:rsidR="00F86D3B" w:rsidRPr="00D36630" w:rsidRDefault="00963192" w:rsidP="004F707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14:paraId="42BAE0FF" w14:textId="77777777" w:rsidR="00963192" w:rsidRDefault="00963192" w:rsidP="009631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A7DD4D0" w14:textId="77777777" w:rsidR="00F86D3B" w:rsidRDefault="00F86D3B" w:rsidP="004F7078">
            <w:pPr>
              <w:jc w:val="center"/>
              <w:rPr>
                <w:sz w:val="24"/>
                <w:szCs w:val="24"/>
              </w:rPr>
            </w:pPr>
          </w:p>
        </w:tc>
      </w:tr>
      <w:tr w:rsidR="00C07A70" w14:paraId="207EF020" w14:textId="77777777" w:rsidTr="00E874E7">
        <w:trPr>
          <w:trHeight w:val="697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6279FEAD" w14:textId="65F708E9" w:rsidR="00C07A70" w:rsidRPr="00D36630" w:rsidRDefault="00963192" w:rsidP="00040F2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</w:tcBorders>
          </w:tcPr>
          <w:p w14:paraId="7D2C1DC4" w14:textId="77777777" w:rsidR="00C07A70" w:rsidRDefault="00C07A70" w:rsidP="004F7078">
            <w:pPr>
              <w:jc w:val="center"/>
              <w:rPr>
                <w:sz w:val="24"/>
                <w:szCs w:val="24"/>
              </w:rPr>
            </w:pPr>
          </w:p>
        </w:tc>
      </w:tr>
      <w:tr w:rsidR="00851D15" w14:paraId="73D95FB0" w14:textId="77777777" w:rsidTr="00E874E7">
        <w:trPr>
          <w:trHeight w:val="788"/>
        </w:trPr>
        <w:tc>
          <w:tcPr>
            <w:tcW w:w="3256" w:type="dxa"/>
            <w:tcBorders>
              <w:top w:val="single" w:sz="4" w:space="0" w:color="auto"/>
              <w:bottom w:val="dashed" w:sz="4" w:space="0" w:color="auto"/>
            </w:tcBorders>
          </w:tcPr>
          <w:p w14:paraId="1B9313A6" w14:textId="739DED5E" w:rsidR="00735DC9" w:rsidRPr="00D36630" w:rsidRDefault="00963192" w:rsidP="00735DC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連絡先(メールアドレス)</w:t>
            </w:r>
            <w:r w:rsidRPr="00D36630">
              <w:rPr>
                <w:rFonts w:asciiTheme="majorEastAsia" w:eastAsiaTheme="majorEastAsia" w:hAnsiTheme="majorEastAsia" w:hint="eastAsia"/>
                <w:sz w:val="18"/>
                <w:szCs w:val="24"/>
              </w:rPr>
              <w:t>※１</w:t>
            </w:r>
          </w:p>
        </w:tc>
        <w:tc>
          <w:tcPr>
            <w:tcW w:w="5804" w:type="dxa"/>
            <w:tcBorders>
              <w:top w:val="single" w:sz="4" w:space="0" w:color="auto"/>
              <w:bottom w:val="dashed" w:sz="4" w:space="0" w:color="auto"/>
            </w:tcBorders>
          </w:tcPr>
          <w:p w14:paraId="746578D4" w14:textId="426E01F2" w:rsidR="00E073C2" w:rsidRPr="00E073C2" w:rsidRDefault="00E073C2" w:rsidP="004C0F14"/>
        </w:tc>
      </w:tr>
      <w:tr w:rsidR="004F7078" w14:paraId="1CE00905" w14:textId="77777777" w:rsidTr="0036784A">
        <w:tc>
          <w:tcPr>
            <w:tcW w:w="3256" w:type="dxa"/>
            <w:tcBorders>
              <w:bottom w:val="single" w:sz="4" w:space="0" w:color="auto"/>
            </w:tcBorders>
          </w:tcPr>
          <w:p w14:paraId="0921F965" w14:textId="3A0F44BB" w:rsidR="004F7078" w:rsidRPr="00D36630" w:rsidRDefault="00040F22" w:rsidP="004F707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630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8C0A4A" w:rsidRPr="00D36630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C0A4A" w:rsidRPr="00D36630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8C0A4A" w:rsidRPr="00D3663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14:paraId="77694745" w14:textId="77777777" w:rsidR="004F7078" w:rsidRDefault="004F7078" w:rsidP="004F707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17CEBC" w14:textId="1084C770" w:rsidR="00040F22" w:rsidRPr="00171535" w:rsidRDefault="00040F22" w:rsidP="002E0007">
      <w:pPr>
        <w:ind w:leftChars="25" w:left="473" w:hangingChars="200" w:hanging="420"/>
        <w:jc w:val="left"/>
        <w:rPr>
          <w:rFonts w:asciiTheme="majorEastAsia" w:eastAsiaTheme="majorEastAsia" w:hAnsiTheme="majorEastAsia"/>
        </w:rPr>
      </w:pPr>
    </w:p>
    <w:p w14:paraId="2733C89D" w14:textId="7CE5D9D0" w:rsidR="002E0007" w:rsidRPr="00171535" w:rsidRDefault="00EA3569" w:rsidP="002E0007">
      <w:pPr>
        <w:ind w:leftChars="25" w:left="475" w:hangingChars="200" w:hanging="422"/>
        <w:jc w:val="left"/>
        <w:rPr>
          <w:rFonts w:asciiTheme="majorEastAsia" w:eastAsiaTheme="majorEastAsia" w:hAnsiTheme="majorEastAsia"/>
          <w:b/>
          <w:bCs/>
        </w:rPr>
      </w:pPr>
      <w:r w:rsidRPr="00171535">
        <w:rPr>
          <w:rFonts w:asciiTheme="majorEastAsia" w:eastAsiaTheme="majorEastAsia" w:hAnsiTheme="majorEastAsia" w:hint="eastAsia"/>
          <w:b/>
          <w:bCs/>
        </w:rPr>
        <w:t>※</w:t>
      </w:r>
      <w:r w:rsidR="002E0007" w:rsidRPr="00171535">
        <w:rPr>
          <w:rFonts w:asciiTheme="majorEastAsia" w:eastAsiaTheme="majorEastAsia" w:hAnsiTheme="majorEastAsia" w:hint="eastAsia"/>
          <w:b/>
          <w:bCs/>
        </w:rPr>
        <w:t>１</w:t>
      </w:r>
      <w:r w:rsidRPr="00171535"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8E1F70" w:rsidRPr="00171535">
        <w:rPr>
          <w:rFonts w:asciiTheme="majorEastAsia" w:eastAsiaTheme="majorEastAsia" w:hAnsiTheme="majorEastAsia" w:hint="eastAsia"/>
          <w:b/>
          <w:bCs/>
        </w:rPr>
        <w:t>こちら</w:t>
      </w:r>
      <w:r w:rsidRPr="00171535">
        <w:rPr>
          <w:rFonts w:asciiTheme="majorEastAsia" w:eastAsiaTheme="majorEastAsia" w:hAnsiTheme="majorEastAsia" w:hint="eastAsia"/>
          <w:b/>
          <w:bCs/>
        </w:rPr>
        <w:t>に記入されたアドレス</w:t>
      </w:r>
      <w:r w:rsidR="00951E28" w:rsidRPr="00171535">
        <w:rPr>
          <w:rFonts w:asciiTheme="majorEastAsia" w:eastAsiaTheme="majorEastAsia" w:hAnsiTheme="majorEastAsia" w:hint="eastAsia"/>
          <w:b/>
          <w:bCs/>
        </w:rPr>
        <w:t>宛へ</w:t>
      </w:r>
      <w:r w:rsidR="008E1F70" w:rsidRPr="00171535">
        <w:rPr>
          <w:rFonts w:asciiTheme="majorEastAsia" w:eastAsiaTheme="majorEastAsia" w:hAnsiTheme="majorEastAsia" w:hint="eastAsia"/>
          <w:b/>
          <w:bCs/>
        </w:rPr>
        <w:t>研修に関連する連絡事項を通知</w:t>
      </w:r>
      <w:r w:rsidRPr="00171535">
        <w:rPr>
          <w:rFonts w:asciiTheme="majorEastAsia" w:eastAsiaTheme="majorEastAsia" w:hAnsiTheme="majorEastAsia" w:hint="eastAsia"/>
          <w:b/>
          <w:bCs/>
        </w:rPr>
        <w:t>しますので</w:t>
      </w:r>
      <w:r w:rsidR="002F7FE9">
        <w:rPr>
          <w:rFonts w:asciiTheme="majorEastAsia" w:eastAsiaTheme="majorEastAsia" w:hAnsiTheme="majorEastAsia" w:hint="eastAsia"/>
          <w:b/>
          <w:bCs/>
        </w:rPr>
        <w:t>、</w:t>
      </w:r>
      <w:r w:rsidRPr="00171535">
        <w:rPr>
          <w:rFonts w:asciiTheme="majorEastAsia" w:eastAsiaTheme="majorEastAsia" w:hAnsiTheme="majorEastAsia" w:hint="eastAsia"/>
          <w:b/>
          <w:bCs/>
        </w:rPr>
        <w:t>受信可能なアドレスを</w:t>
      </w:r>
      <w:r w:rsidR="00F52EDE" w:rsidRPr="00171535">
        <w:rPr>
          <w:rFonts w:asciiTheme="majorEastAsia" w:eastAsiaTheme="majorEastAsia" w:hAnsiTheme="majorEastAsia" w:hint="eastAsia"/>
          <w:b/>
          <w:bCs/>
        </w:rPr>
        <w:t>御</w:t>
      </w:r>
      <w:r w:rsidR="008E1F70" w:rsidRPr="00171535">
        <w:rPr>
          <w:rFonts w:asciiTheme="majorEastAsia" w:eastAsiaTheme="majorEastAsia" w:hAnsiTheme="majorEastAsia" w:hint="eastAsia"/>
          <w:b/>
          <w:bCs/>
        </w:rPr>
        <w:t>記入</w:t>
      </w:r>
      <w:r w:rsidRPr="00171535">
        <w:rPr>
          <w:rFonts w:asciiTheme="majorEastAsia" w:eastAsiaTheme="majorEastAsia" w:hAnsiTheme="majorEastAsia" w:hint="eastAsia"/>
          <w:b/>
          <w:bCs/>
        </w:rPr>
        <w:t>ください。</w:t>
      </w:r>
    </w:p>
    <w:sectPr w:rsidR="002E0007" w:rsidRPr="00171535" w:rsidSect="00773032">
      <w:pgSz w:w="11906" w:h="16838"/>
      <w:pgMar w:top="113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15D5" w14:textId="77777777" w:rsidR="00911369" w:rsidRDefault="00911369" w:rsidP="00973C13">
      <w:r>
        <w:separator/>
      </w:r>
    </w:p>
  </w:endnote>
  <w:endnote w:type="continuationSeparator" w:id="0">
    <w:p w14:paraId="76ADAA7F" w14:textId="77777777" w:rsidR="00911369" w:rsidRDefault="0091136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8A6B" w14:textId="77777777" w:rsidR="00911369" w:rsidRDefault="00911369" w:rsidP="00973C13">
      <w:r>
        <w:separator/>
      </w:r>
    </w:p>
  </w:footnote>
  <w:footnote w:type="continuationSeparator" w:id="0">
    <w:p w14:paraId="4A7215AD" w14:textId="77777777" w:rsidR="00911369" w:rsidRDefault="0091136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66"/>
    <w:rsid w:val="00010175"/>
    <w:rsid w:val="000270EF"/>
    <w:rsid w:val="00040F22"/>
    <w:rsid w:val="0004146E"/>
    <w:rsid w:val="00042289"/>
    <w:rsid w:val="000429BA"/>
    <w:rsid w:val="00075DF3"/>
    <w:rsid w:val="00083055"/>
    <w:rsid w:val="000B7AAD"/>
    <w:rsid w:val="000C2981"/>
    <w:rsid w:val="000D094E"/>
    <w:rsid w:val="000D2B12"/>
    <w:rsid w:val="001034B0"/>
    <w:rsid w:val="00107850"/>
    <w:rsid w:val="00171535"/>
    <w:rsid w:val="00177AAB"/>
    <w:rsid w:val="001E6314"/>
    <w:rsid w:val="001E75FE"/>
    <w:rsid w:val="001E7DF2"/>
    <w:rsid w:val="0020001B"/>
    <w:rsid w:val="00202436"/>
    <w:rsid w:val="002123CB"/>
    <w:rsid w:val="00230A16"/>
    <w:rsid w:val="00260085"/>
    <w:rsid w:val="002E0007"/>
    <w:rsid w:val="002E1471"/>
    <w:rsid w:val="002E1902"/>
    <w:rsid w:val="002F7FE9"/>
    <w:rsid w:val="0031531B"/>
    <w:rsid w:val="00334E40"/>
    <w:rsid w:val="003351AC"/>
    <w:rsid w:val="0036784A"/>
    <w:rsid w:val="003A0821"/>
    <w:rsid w:val="003B4A6F"/>
    <w:rsid w:val="003D2B7F"/>
    <w:rsid w:val="004079DA"/>
    <w:rsid w:val="00437ED3"/>
    <w:rsid w:val="00454727"/>
    <w:rsid w:val="004A3AF6"/>
    <w:rsid w:val="004C0F14"/>
    <w:rsid w:val="004F009D"/>
    <w:rsid w:val="004F7078"/>
    <w:rsid w:val="005276B6"/>
    <w:rsid w:val="005849A0"/>
    <w:rsid w:val="00585745"/>
    <w:rsid w:val="005A2D83"/>
    <w:rsid w:val="005B5714"/>
    <w:rsid w:val="005C5722"/>
    <w:rsid w:val="005F75DA"/>
    <w:rsid w:val="006058A0"/>
    <w:rsid w:val="00611914"/>
    <w:rsid w:val="00611E40"/>
    <w:rsid w:val="00627946"/>
    <w:rsid w:val="00650BFE"/>
    <w:rsid w:val="006B4068"/>
    <w:rsid w:val="00735DC9"/>
    <w:rsid w:val="00747285"/>
    <w:rsid w:val="0075770B"/>
    <w:rsid w:val="00771071"/>
    <w:rsid w:val="00773032"/>
    <w:rsid w:val="007A0010"/>
    <w:rsid w:val="007F1299"/>
    <w:rsid w:val="00851D15"/>
    <w:rsid w:val="008525B7"/>
    <w:rsid w:val="00863726"/>
    <w:rsid w:val="00863B98"/>
    <w:rsid w:val="00865053"/>
    <w:rsid w:val="00866EF3"/>
    <w:rsid w:val="00877394"/>
    <w:rsid w:val="008A0F37"/>
    <w:rsid w:val="008C0A4A"/>
    <w:rsid w:val="008E1F70"/>
    <w:rsid w:val="00911369"/>
    <w:rsid w:val="00943DC7"/>
    <w:rsid w:val="009464F6"/>
    <w:rsid w:val="00951E28"/>
    <w:rsid w:val="00963192"/>
    <w:rsid w:val="00973C13"/>
    <w:rsid w:val="00975131"/>
    <w:rsid w:val="009847F2"/>
    <w:rsid w:val="009B2953"/>
    <w:rsid w:val="009B7C95"/>
    <w:rsid w:val="009C590D"/>
    <w:rsid w:val="009D2B3A"/>
    <w:rsid w:val="009D7ACA"/>
    <w:rsid w:val="009E277E"/>
    <w:rsid w:val="009E4A04"/>
    <w:rsid w:val="00A45951"/>
    <w:rsid w:val="00A74D88"/>
    <w:rsid w:val="00A83DEB"/>
    <w:rsid w:val="00A97B32"/>
    <w:rsid w:val="00AA2AB2"/>
    <w:rsid w:val="00AF2948"/>
    <w:rsid w:val="00B00C5C"/>
    <w:rsid w:val="00B134C5"/>
    <w:rsid w:val="00B32D81"/>
    <w:rsid w:val="00B640BB"/>
    <w:rsid w:val="00B76666"/>
    <w:rsid w:val="00B76675"/>
    <w:rsid w:val="00B85435"/>
    <w:rsid w:val="00BE0B11"/>
    <w:rsid w:val="00BE632A"/>
    <w:rsid w:val="00C07A70"/>
    <w:rsid w:val="00C9726B"/>
    <w:rsid w:val="00CB4077"/>
    <w:rsid w:val="00CC589D"/>
    <w:rsid w:val="00CE768A"/>
    <w:rsid w:val="00CF1057"/>
    <w:rsid w:val="00D24446"/>
    <w:rsid w:val="00D35236"/>
    <w:rsid w:val="00D36630"/>
    <w:rsid w:val="00D62B40"/>
    <w:rsid w:val="00D72C03"/>
    <w:rsid w:val="00D81729"/>
    <w:rsid w:val="00D87986"/>
    <w:rsid w:val="00DB2349"/>
    <w:rsid w:val="00E073C2"/>
    <w:rsid w:val="00E32267"/>
    <w:rsid w:val="00E55201"/>
    <w:rsid w:val="00E64999"/>
    <w:rsid w:val="00E66F80"/>
    <w:rsid w:val="00E856F2"/>
    <w:rsid w:val="00E874E7"/>
    <w:rsid w:val="00EA20C2"/>
    <w:rsid w:val="00EA3569"/>
    <w:rsid w:val="00EB7F8C"/>
    <w:rsid w:val="00F1408C"/>
    <w:rsid w:val="00F36515"/>
    <w:rsid w:val="00F52EDE"/>
    <w:rsid w:val="00F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71A98F"/>
  <w15:docId w15:val="{75BE70FF-0CED-4683-950A-DC364C39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7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4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9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75F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E7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1E75FE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177AAB"/>
  </w:style>
  <w:style w:type="character" w:customStyle="1" w:styleId="ad">
    <w:name w:val="日付 (文字)"/>
    <w:basedOn w:val="a0"/>
    <w:link w:val="ac"/>
    <w:uiPriority w:val="99"/>
    <w:semiHidden/>
    <w:rsid w:val="0017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3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8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76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BEAE-378B-46F7-8030-C7F2099F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Miho Shikata</cp:lastModifiedBy>
  <cp:revision>90</cp:revision>
  <cp:lastPrinted>2022-10-19T09:47:00Z</cp:lastPrinted>
  <dcterms:created xsi:type="dcterms:W3CDTF">2020-01-10T02:27:00Z</dcterms:created>
  <dcterms:modified xsi:type="dcterms:W3CDTF">2022-10-19T10:07:00Z</dcterms:modified>
</cp:coreProperties>
</file>