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ED330" w14:textId="3A0B729B" w:rsidR="00CE7387" w:rsidRDefault="00951192" w:rsidP="003B3148">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w:t>
      </w:r>
      <w:r w:rsidR="00B0157F">
        <w:rPr>
          <w:rFonts w:ascii="ＭＳ ゴシック" w:eastAsia="ＭＳ ゴシック" w:hAnsi="ＭＳ ゴシック" w:hint="eastAsia"/>
          <w:b/>
        </w:rPr>
        <w:t>向け手話研修</w:t>
      </w:r>
      <w:r w:rsidRPr="00096F7D">
        <w:rPr>
          <w:rFonts w:ascii="ＭＳ ゴシック" w:eastAsia="ＭＳ ゴシック" w:hAnsi="ＭＳ ゴシック" w:hint="eastAsia"/>
          <w:b/>
        </w:rPr>
        <w:t>に関する企画提案書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p>
    <w:p w14:paraId="1F688BB1" w14:textId="77777777" w:rsidR="003B3148" w:rsidRPr="00F90922" w:rsidRDefault="003B3148" w:rsidP="00F90922">
      <w:pPr>
        <w:widowControl/>
        <w:spacing w:line="200" w:lineRule="exact"/>
        <w:jc w:val="left"/>
        <w:rPr>
          <w:rFonts w:ascii="ＭＳ ゴシック" w:eastAsia="ＭＳ ゴシック" w:hAnsi="ＭＳ ゴシック"/>
          <w:b/>
        </w:rPr>
      </w:pPr>
    </w:p>
    <w:p w14:paraId="582693A3"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0D7C98" w14:paraId="5EAC187B" w14:textId="77777777" w:rsidTr="007F05D4">
        <w:trPr>
          <w:trHeight w:val="332"/>
        </w:trPr>
        <w:tc>
          <w:tcPr>
            <w:tcW w:w="10319" w:type="dxa"/>
            <w:vAlign w:val="center"/>
          </w:tcPr>
          <w:p w14:paraId="5AFAB2D9" w14:textId="77777777" w:rsidR="003B3148" w:rsidRDefault="003B3148" w:rsidP="007F05D4">
            <w:pPr>
              <w:spacing w:line="340" w:lineRule="exact"/>
              <w:rPr>
                <w:rFonts w:ascii="ゴシック" w:eastAsia="ゴシック" w:hAnsi="ゴシック"/>
              </w:rPr>
            </w:pPr>
          </w:p>
        </w:tc>
      </w:tr>
    </w:tbl>
    <w:p w14:paraId="0B3404DF" w14:textId="77777777" w:rsidR="00951192" w:rsidRPr="003B3148" w:rsidRDefault="00951192" w:rsidP="003B3148">
      <w:pPr>
        <w:spacing w:line="340" w:lineRule="exact"/>
        <w:rPr>
          <w:b/>
        </w:rPr>
      </w:pPr>
      <w:r w:rsidRPr="003B3148">
        <w:rPr>
          <w:rFonts w:ascii="ゴシック" w:eastAsia="ゴシック" w:hAnsi="ゴシック" w:hint="eastAsia"/>
          <w:b/>
        </w:rPr>
        <w:t>研修の特徴，セールスポイント，効果等</w:t>
      </w:r>
    </w:p>
    <w:tbl>
      <w:tblPr>
        <w:tblStyle w:val="a8"/>
        <w:tblW w:w="0" w:type="auto"/>
        <w:tblInd w:w="137" w:type="dxa"/>
        <w:tblLook w:val="04A0" w:firstRow="1" w:lastRow="0" w:firstColumn="1" w:lastColumn="0" w:noHBand="0" w:noVBand="1"/>
      </w:tblPr>
      <w:tblGrid>
        <w:gridCol w:w="10319"/>
      </w:tblGrid>
      <w:tr w:rsidR="000D7C98" w14:paraId="74A57E4A" w14:textId="77777777" w:rsidTr="007B6E32">
        <w:tc>
          <w:tcPr>
            <w:tcW w:w="10319" w:type="dxa"/>
            <w:vAlign w:val="center"/>
          </w:tcPr>
          <w:p w14:paraId="65AB9ED9" w14:textId="77777777" w:rsidR="000D7C98" w:rsidRDefault="000D7C98" w:rsidP="003B3148">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03F9E1BF" w14:textId="77777777" w:rsidR="007B6E32" w:rsidRDefault="007B6E32" w:rsidP="003B3148">
            <w:pPr>
              <w:spacing w:line="340" w:lineRule="exact"/>
              <w:jc w:val="left"/>
              <w:rPr>
                <w:rFonts w:asciiTheme="minorEastAsia" w:hAnsiTheme="minorEastAsia"/>
                <w:color w:val="000000" w:themeColor="text1"/>
              </w:rPr>
            </w:pPr>
          </w:p>
          <w:p w14:paraId="245619FB" w14:textId="77777777" w:rsidR="007B6E32" w:rsidRDefault="007B6E32" w:rsidP="003B3148">
            <w:pPr>
              <w:spacing w:line="340" w:lineRule="exact"/>
              <w:jc w:val="left"/>
              <w:rPr>
                <w:rFonts w:asciiTheme="minorEastAsia" w:hAnsiTheme="minorEastAsia"/>
                <w:color w:val="000000" w:themeColor="text1"/>
              </w:rPr>
            </w:pPr>
          </w:p>
          <w:p w14:paraId="162F7180" w14:textId="77777777" w:rsidR="007B6E32" w:rsidRPr="007B6E32" w:rsidRDefault="007B6E32" w:rsidP="003B3148">
            <w:pPr>
              <w:spacing w:line="340" w:lineRule="exact"/>
              <w:jc w:val="left"/>
              <w:rPr>
                <w:rFonts w:asciiTheme="minorEastAsia" w:hAnsiTheme="minorEastAsia"/>
                <w:color w:val="000000" w:themeColor="text1"/>
              </w:rPr>
            </w:pPr>
          </w:p>
          <w:p w14:paraId="352201A2" w14:textId="77777777" w:rsidR="000D7C98" w:rsidRPr="007B6E32" w:rsidRDefault="000D7C98" w:rsidP="003B3148">
            <w:pPr>
              <w:spacing w:line="340" w:lineRule="exact"/>
              <w:rPr>
                <w:rFonts w:asciiTheme="minorEastAsia" w:hAnsiTheme="minorEastAsia"/>
                <w:color w:val="000000" w:themeColor="text1"/>
              </w:rPr>
            </w:pPr>
          </w:p>
        </w:tc>
      </w:tr>
      <w:tr w:rsidR="000D7C98" w14:paraId="0BF80587" w14:textId="77777777" w:rsidTr="007B6E32">
        <w:tc>
          <w:tcPr>
            <w:tcW w:w="10319" w:type="dxa"/>
            <w:vAlign w:val="center"/>
          </w:tcPr>
          <w:p w14:paraId="0BEABFF1" w14:textId="77777777" w:rsidR="000D7C98" w:rsidRPr="007B6E32" w:rsidRDefault="000D7C98" w:rsidP="003B3148">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47D2391F" w14:textId="77777777" w:rsidR="000D7C98" w:rsidRDefault="000D7C98" w:rsidP="003B3148">
            <w:pPr>
              <w:spacing w:line="340" w:lineRule="exact"/>
              <w:rPr>
                <w:rFonts w:asciiTheme="minorEastAsia" w:hAnsiTheme="minorEastAsia"/>
                <w:color w:val="000000" w:themeColor="text1"/>
              </w:rPr>
            </w:pPr>
          </w:p>
          <w:p w14:paraId="66E6396B" w14:textId="77777777" w:rsidR="007B6E32" w:rsidRDefault="007B6E32" w:rsidP="003B3148">
            <w:pPr>
              <w:spacing w:line="340" w:lineRule="exact"/>
              <w:rPr>
                <w:rFonts w:asciiTheme="minorEastAsia" w:hAnsiTheme="minorEastAsia"/>
                <w:color w:val="000000" w:themeColor="text1"/>
              </w:rPr>
            </w:pPr>
          </w:p>
          <w:p w14:paraId="2935B1F0" w14:textId="77777777" w:rsidR="007B6E32" w:rsidRPr="007B6E32" w:rsidRDefault="007B6E32" w:rsidP="003B3148">
            <w:pPr>
              <w:spacing w:line="340" w:lineRule="exact"/>
              <w:rPr>
                <w:rFonts w:asciiTheme="minorEastAsia" w:hAnsiTheme="minorEastAsia"/>
                <w:color w:val="000000" w:themeColor="text1"/>
              </w:rPr>
            </w:pPr>
          </w:p>
        </w:tc>
      </w:tr>
      <w:tr w:rsidR="000D7C98" w14:paraId="2EE689C1" w14:textId="77777777" w:rsidTr="00FF6E1C">
        <w:trPr>
          <w:trHeight w:val="905"/>
        </w:trPr>
        <w:tc>
          <w:tcPr>
            <w:tcW w:w="10319" w:type="dxa"/>
            <w:vAlign w:val="center"/>
          </w:tcPr>
          <w:p w14:paraId="44F8CE81" w14:textId="77777777" w:rsidR="000D7C98" w:rsidRPr="007B6E32" w:rsidRDefault="000D7C98" w:rsidP="003B3148">
            <w:pPr>
              <w:spacing w:line="340" w:lineRule="exact"/>
              <w:jc w:val="left"/>
              <w:rPr>
                <w:rFonts w:asciiTheme="minorEastAsia" w:hAnsiTheme="minorEastAsia"/>
                <w:color w:val="000000" w:themeColor="text1"/>
              </w:rPr>
            </w:pPr>
            <w:r w:rsidRPr="007B6E32">
              <w:rPr>
                <w:rFonts w:ascii="ゴシック" w:eastAsia="ゴシック" w:hAnsi="ゴシック" w:hint="eastAsia"/>
                <w:color w:val="000000" w:themeColor="text1"/>
              </w:rPr>
              <w:t>その他</w:t>
            </w:r>
          </w:p>
          <w:p w14:paraId="18170920" w14:textId="77777777" w:rsidR="007B6E32" w:rsidRDefault="007B6E32" w:rsidP="003B3148">
            <w:pPr>
              <w:spacing w:line="340" w:lineRule="exact"/>
              <w:rPr>
                <w:rFonts w:asciiTheme="minorEastAsia" w:hAnsiTheme="minorEastAsia"/>
                <w:color w:val="000000" w:themeColor="text1"/>
              </w:rPr>
            </w:pPr>
          </w:p>
          <w:p w14:paraId="46C5D76F" w14:textId="77777777" w:rsidR="007B6E32" w:rsidRPr="007B6E32" w:rsidRDefault="007B6E32" w:rsidP="003B3148">
            <w:pPr>
              <w:spacing w:line="340" w:lineRule="exact"/>
              <w:rPr>
                <w:rFonts w:asciiTheme="minorEastAsia" w:hAnsiTheme="minorEastAsia"/>
                <w:color w:val="000000" w:themeColor="text1"/>
              </w:rPr>
            </w:pPr>
          </w:p>
        </w:tc>
      </w:tr>
    </w:tbl>
    <w:p w14:paraId="5D3F6F14" w14:textId="77777777" w:rsidR="000D7C98" w:rsidRPr="003B3148" w:rsidRDefault="000D7C98" w:rsidP="003B3148">
      <w:pPr>
        <w:spacing w:line="340" w:lineRule="exact"/>
        <w:rPr>
          <w:rFonts w:ascii="ゴシック" w:eastAsia="ゴシック" w:hAnsi="ゴシック"/>
          <w:b/>
        </w:rPr>
      </w:pPr>
      <w:r w:rsidRPr="003B3148">
        <w:rPr>
          <w:rFonts w:ascii="ゴシック" w:eastAsia="ゴシック" w:hAnsi="ゴシック" w:hint="eastAsia"/>
          <w:b/>
        </w:rPr>
        <w:t>実施体制</w:t>
      </w:r>
    </w:p>
    <w:p w14:paraId="6595346B"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（１）</w:t>
      </w:r>
      <w:r w:rsidR="00DF7D20">
        <w:rPr>
          <w:rFonts w:ascii="ゴシック" w:eastAsia="ゴシック" w:hAnsi="ゴシック" w:hint="eastAsia"/>
        </w:rPr>
        <w:t>緊急時の対応</w:t>
      </w:r>
    </w:p>
    <w:p w14:paraId="2808EB21" w14:textId="77777777"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緊急時（講師の急病，自然災害による交通機関の運転見合わせ等）について，どのような対応が可</w:t>
      </w:r>
      <w:r w:rsidR="00B47D8D">
        <w:rPr>
          <w:rFonts w:asciiTheme="minorEastAsia" w:hAnsiTheme="minorEastAsia" w:hint="eastAsia"/>
          <w:color w:val="000000" w:themeColor="text1"/>
        </w:rPr>
        <w:t xml:space="preserve">　　　　</w:t>
      </w:r>
      <w:r>
        <w:rPr>
          <w:rFonts w:asciiTheme="minorEastAsia" w:hAnsiTheme="minorEastAsia" w:hint="eastAsia"/>
          <w:color w:val="000000" w:themeColor="text1"/>
        </w:rPr>
        <w:t>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68E3F6A2" w14:textId="77777777" w:rsidTr="007F05D4">
        <w:trPr>
          <w:trHeight w:val="1101"/>
        </w:trPr>
        <w:tc>
          <w:tcPr>
            <w:tcW w:w="10319" w:type="dxa"/>
            <w:vAlign w:val="center"/>
          </w:tcPr>
          <w:p w14:paraId="793106EF" w14:textId="77777777" w:rsidR="008A539B" w:rsidRPr="008A539B" w:rsidRDefault="008A539B" w:rsidP="00D31E29">
            <w:pPr>
              <w:spacing w:line="340" w:lineRule="exact"/>
              <w:rPr>
                <w:rFonts w:ascii="ゴシック" w:eastAsia="ゴシック" w:hAnsi="ゴシック"/>
                <w:color w:val="FF0000"/>
              </w:rPr>
            </w:pPr>
          </w:p>
        </w:tc>
      </w:tr>
    </w:tbl>
    <w:p w14:paraId="0C798FC7" w14:textId="77777777" w:rsidR="000D7C98" w:rsidRPr="00DF7D20" w:rsidRDefault="00B47D8D" w:rsidP="003B3148">
      <w:pPr>
        <w:spacing w:line="340" w:lineRule="exact"/>
        <w:rPr>
          <w:rFonts w:ascii="ゴシック" w:eastAsia="ゴシック" w:hAnsi="ゴシック"/>
        </w:rPr>
      </w:pPr>
      <w:r w:rsidRPr="00DF7D20">
        <w:rPr>
          <w:rFonts w:ascii="ゴシック" w:eastAsia="ゴシック" w:hAnsi="ゴシック" w:hint="eastAsia"/>
        </w:rPr>
        <w:t>（２</w:t>
      </w:r>
      <w:r w:rsidR="000D7C98" w:rsidRPr="00DF7D20">
        <w:rPr>
          <w:rFonts w:ascii="ゴシック" w:eastAsia="ゴシック" w:hAnsi="ゴシック" w:hint="eastAsia"/>
        </w:rPr>
        <w:t>）打合せ</w:t>
      </w:r>
    </w:p>
    <w:p w14:paraId="2E8D807D" w14:textId="77777777" w:rsidR="000D7C98" w:rsidRDefault="000D7C98" w:rsidP="003B3148">
      <w:pPr>
        <w:spacing w:line="340" w:lineRule="exact"/>
      </w:pPr>
      <w:r>
        <w:rPr>
          <w:rFonts w:hint="eastAsia"/>
        </w:rPr>
        <w:t xml:space="preserve">　　　貴社（団体）の担当者と打合せができるか。</w:t>
      </w:r>
    </w:p>
    <w:p w14:paraId="058701EC" w14:textId="77777777" w:rsidR="000D7C98" w:rsidRDefault="000D7C98" w:rsidP="003B3148">
      <w:pPr>
        <w:spacing w:line="340" w:lineRule="exact"/>
      </w:pPr>
      <w:r>
        <w:rPr>
          <w:rFonts w:hint="eastAsia"/>
        </w:rPr>
        <w:t xml:space="preserve">　　　　</w:t>
      </w:r>
      <w:sdt>
        <w:sdtPr>
          <w:rPr>
            <w:rFonts w:hint="eastAsia"/>
          </w:rPr>
          <w:id w:val="-2110654920"/>
          <w14:checkbox>
            <w14:checked w14:val="0"/>
            <w14:checkedState w14:val="2713" w14:font="Yu Gothic UI"/>
            <w14:uncheckedState w14:val="2610" w14:font="ＭＳ ゴシック"/>
          </w14:checkbox>
        </w:sdtPr>
        <w:sdtEndPr/>
        <w:sdtContent>
          <w:r w:rsidR="00674421">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1509052104"/>
          <w14:checkbox>
            <w14:checked w14:val="0"/>
            <w14:checkedState w14:val="2713" w14:font="Yu Gothic UI"/>
            <w14:uncheckedState w14:val="2610" w14:font="ＭＳ ゴシック"/>
          </w14:checkbox>
        </w:sdtPr>
        <w:sdtEndPr/>
        <w:sdtContent>
          <w:r w:rsidR="00B47D8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61980362"/>
          <w14:checkbox>
            <w14:checked w14:val="0"/>
            <w14:checkedState w14:val="2713" w14:font="Yu Gothic UI"/>
            <w14:uncheckedState w14:val="2610" w14:font="ＭＳ ゴシック"/>
          </w14:checkbox>
        </w:sdtPr>
        <w:sdtEndPr/>
        <w:sdtContent>
          <w:r w:rsidR="0075098C">
            <w:rPr>
              <w:rFonts w:ascii="ＭＳ ゴシック" w:eastAsia="ＭＳ ゴシック" w:hAnsi="ＭＳ ゴシック" w:hint="eastAsia"/>
            </w:rPr>
            <w:t>☐</w:t>
          </w:r>
        </w:sdtContent>
      </w:sdt>
      <w:r>
        <w:rPr>
          <w:rFonts w:hint="eastAsia"/>
        </w:rPr>
        <w:t>できない</w:t>
      </w:r>
    </w:p>
    <w:p w14:paraId="27616B4A" w14:textId="77777777" w:rsidR="000D7C98" w:rsidRDefault="000D7C98" w:rsidP="003B3148">
      <w:pPr>
        <w:spacing w:line="340" w:lineRule="exact"/>
      </w:pPr>
      <w:r>
        <w:rPr>
          <w:rFonts w:hint="eastAsia"/>
        </w:rPr>
        <w:t xml:space="preserve">　　　講師と打合せができるか。</w:t>
      </w:r>
    </w:p>
    <w:p w14:paraId="5F5DC455" w14:textId="77777777" w:rsidR="000D7C98" w:rsidRDefault="000D7C98" w:rsidP="003B3148">
      <w:pPr>
        <w:spacing w:line="340" w:lineRule="exact"/>
      </w:pPr>
      <w:r>
        <w:rPr>
          <w:rFonts w:hint="eastAsia"/>
        </w:rPr>
        <w:t xml:space="preserve">　　　　</w:t>
      </w:r>
      <w:sdt>
        <w:sdtPr>
          <w:rPr>
            <w:rFonts w:hint="eastAsia"/>
          </w:rPr>
          <w:id w:val="-61050791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277527768"/>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4717094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できない</w:t>
      </w:r>
    </w:p>
    <w:p w14:paraId="2B41D18A"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B47D8D" w:rsidRPr="00DF7D20">
        <w:rPr>
          <w:rFonts w:ascii="ゴシック" w:eastAsia="ゴシック" w:hAnsi="ゴシック" w:hint="eastAsia"/>
        </w:rPr>
        <w:t>３</w:t>
      </w:r>
      <w:r w:rsidRPr="00DF7D20">
        <w:rPr>
          <w:rFonts w:ascii="ゴシック" w:eastAsia="ゴシック" w:hAnsi="ゴシック" w:hint="eastAsia"/>
        </w:rPr>
        <w:t>）テキスト</w:t>
      </w:r>
    </w:p>
    <w:p w14:paraId="17105AC0"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69763364" w14:textId="77777777" w:rsidR="000D7C98" w:rsidRDefault="000D7C98" w:rsidP="003B3148">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769E73A5"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B47D8D" w:rsidRPr="00DF7D20">
        <w:rPr>
          <w:rFonts w:ascii="ゴシック" w:eastAsia="ゴシック" w:hAnsi="ゴシック" w:hint="eastAsia"/>
        </w:rPr>
        <w:t>４</w:t>
      </w:r>
      <w:r w:rsidRPr="00DF7D20">
        <w:rPr>
          <w:rFonts w:ascii="ゴシック" w:eastAsia="ゴシック" w:hAnsi="ゴシック" w:hint="eastAsia"/>
        </w:rPr>
        <w:t>）研修中の運営</w:t>
      </w:r>
    </w:p>
    <w:p w14:paraId="37C7657F" w14:textId="77777777" w:rsidR="000D7C98" w:rsidRDefault="000D7C98" w:rsidP="003B3148">
      <w:pPr>
        <w:spacing w:line="340" w:lineRule="exact"/>
      </w:pPr>
      <w:r>
        <w:rPr>
          <w:rFonts w:hint="eastAsia"/>
        </w:rPr>
        <w:t xml:space="preserve">　　　研修中，配布物の対応等，本市の研修担当職員が講師をサポートする必要があるか。</w:t>
      </w:r>
    </w:p>
    <w:p w14:paraId="778D89FB" w14:textId="77777777" w:rsidR="007B6E32" w:rsidRDefault="000D7C98" w:rsidP="003B3148">
      <w:pPr>
        <w:spacing w:line="340" w:lineRule="exact"/>
      </w:pPr>
      <w:r>
        <w:rPr>
          <w:rFonts w:hint="eastAsia"/>
        </w:rPr>
        <w:t xml:space="preserve">　　　　</w:t>
      </w:r>
      <w:sdt>
        <w:sdtPr>
          <w:rPr>
            <w:rFonts w:hint="eastAsia"/>
          </w:rPr>
          <w:id w:val="-1327896399"/>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2B5569">
            <w:rPr>
              <w:rFonts w:ascii="ＭＳ ゴシック" w:eastAsia="ＭＳ ゴシック" w:hAnsi="ＭＳ ゴシック" w:hint="eastAsia"/>
            </w:rPr>
            <w:t>☐</w:t>
          </w:r>
        </w:sdtContent>
      </w:sdt>
      <w:r>
        <w:rPr>
          <w:rFonts w:hint="eastAsia"/>
        </w:rPr>
        <w:t>サポートする必要がある</w:t>
      </w:r>
    </w:p>
    <w:p w14:paraId="0BF36204"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171291E5" w14:textId="77777777" w:rsidTr="00674421">
        <w:trPr>
          <w:trHeight w:val="558"/>
        </w:trPr>
        <w:tc>
          <w:tcPr>
            <w:tcW w:w="10319" w:type="dxa"/>
            <w:vAlign w:val="center"/>
          </w:tcPr>
          <w:p w14:paraId="1303E270" w14:textId="77777777" w:rsidR="003B3148" w:rsidRDefault="003B3148" w:rsidP="003B3148">
            <w:pPr>
              <w:spacing w:line="340" w:lineRule="exact"/>
              <w:rPr>
                <w:rFonts w:ascii="ゴシック" w:eastAsia="ゴシック" w:hAnsi="ゴシック"/>
                <w:b/>
              </w:rPr>
            </w:pPr>
          </w:p>
        </w:tc>
      </w:tr>
    </w:tbl>
    <w:p w14:paraId="3E73C24D" w14:textId="77777777" w:rsidR="00C03D5D" w:rsidRPr="00EF63B7" w:rsidRDefault="00C03D5D" w:rsidP="00C03D5D">
      <w:pPr>
        <w:spacing w:line="340" w:lineRule="exact"/>
        <w:jc w:val="left"/>
        <w:rPr>
          <w:rFonts w:ascii="ゴシック" w:eastAsia="ゴシック" w:hAnsi="ゴシック"/>
          <w:color w:val="FF0000"/>
          <w:u w:val="single"/>
        </w:rPr>
      </w:pPr>
    </w:p>
    <w:sectPr w:rsidR="00C03D5D" w:rsidRPr="00EF63B7"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07E0C" w14:textId="77777777" w:rsidR="00581F9B" w:rsidRDefault="00581F9B" w:rsidP="00973C13">
      <w:r>
        <w:separator/>
      </w:r>
    </w:p>
  </w:endnote>
  <w:endnote w:type="continuationSeparator" w:id="0">
    <w:p w14:paraId="7987F080" w14:textId="77777777" w:rsidR="00581F9B" w:rsidRDefault="00581F9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FF11"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9B4C5" w14:textId="77777777" w:rsidR="00581F9B" w:rsidRDefault="00581F9B" w:rsidP="00973C13">
      <w:r>
        <w:separator/>
      </w:r>
    </w:p>
  </w:footnote>
  <w:footnote w:type="continuationSeparator" w:id="0">
    <w:p w14:paraId="1F615D8D" w14:textId="77777777" w:rsidR="00581F9B" w:rsidRDefault="00581F9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42BE7"/>
    <w:rsid w:val="000B681A"/>
    <w:rsid w:val="000D2439"/>
    <w:rsid w:val="000D65D3"/>
    <w:rsid w:val="000D7C98"/>
    <w:rsid w:val="000F201A"/>
    <w:rsid w:val="001E2A28"/>
    <w:rsid w:val="001E6543"/>
    <w:rsid w:val="001F01A9"/>
    <w:rsid w:val="002B121B"/>
    <w:rsid w:val="002B5569"/>
    <w:rsid w:val="002E68C5"/>
    <w:rsid w:val="002F0E0D"/>
    <w:rsid w:val="00301BD3"/>
    <w:rsid w:val="0030249A"/>
    <w:rsid w:val="00307DEA"/>
    <w:rsid w:val="00327462"/>
    <w:rsid w:val="003B3148"/>
    <w:rsid w:val="003E648C"/>
    <w:rsid w:val="00414C98"/>
    <w:rsid w:val="00460CAC"/>
    <w:rsid w:val="004613E4"/>
    <w:rsid w:val="00474E36"/>
    <w:rsid w:val="004B6732"/>
    <w:rsid w:val="004D45CF"/>
    <w:rsid w:val="004F1FB9"/>
    <w:rsid w:val="004F4E61"/>
    <w:rsid w:val="00523ADE"/>
    <w:rsid w:val="0057572B"/>
    <w:rsid w:val="00581F9B"/>
    <w:rsid w:val="005C39F5"/>
    <w:rsid w:val="00646D26"/>
    <w:rsid w:val="00666DCB"/>
    <w:rsid w:val="006725F3"/>
    <w:rsid w:val="00674421"/>
    <w:rsid w:val="00675AB4"/>
    <w:rsid w:val="006A3111"/>
    <w:rsid w:val="006A7C41"/>
    <w:rsid w:val="006B0E16"/>
    <w:rsid w:val="006D4935"/>
    <w:rsid w:val="006E2864"/>
    <w:rsid w:val="007163F3"/>
    <w:rsid w:val="0075098C"/>
    <w:rsid w:val="00754ED6"/>
    <w:rsid w:val="00774414"/>
    <w:rsid w:val="007B6E32"/>
    <w:rsid w:val="007C7505"/>
    <w:rsid w:val="007F05D4"/>
    <w:rsid w:val="007F1299"/>
    <w:rsid w:val="00811549"/>
    <w:rsid w:val="0081278B"/>
    <w:rsid w:val="008172CE"/>
    <w:rsid w:val="008A539B"/>
    <w:rsid w:val="008D012A"/>
    <w:rsid w:val="00927F13"/>
    <w:rsid w:val="00943512"/>
    <w:rsid w:val="00951192"/>
    <w:rsid w:val="0095629F"/>
    <w:rsid w:val="0096390A"/>
    <w:rsid w:val="00973C13"/>
    <w:rsid w:val="00977988"/>
    <w:rsid w:val="009B2953"/>
    <w:rsid w:val="009E4A04"/>
    <w:rsid w:val="009F3DB2"/>
    <w:rsid w:val="00A8205C"/>
    <w:rsid w:val="00AF56A9"/>
    <w:rsid w:val="00B0157F"/>
    <w:rsid w:val="00B340EE"/>
    <w:rsid w:val="00B47D8D"/>
    <w:rsid w:val="00B50240"/>
    <w:rsid w:val="00B8213B"/>
    <w:rsid w:val="00B94BC6"/>
    <w:rsid w:val="00BA513D"/>
    <w:rsid w:val="00C03D5D"/>
    <w:rsid w:val="00C03E97"/>
    <w:rsid w:val="00CA0C9C"/>
    <w:rsid w:val="00CE5D12"/>
    <w:rsid w:val="00CE7387"/>
    <w:rsid w:val="00D0514D"/>
    <w:rsid w:val="00D164D9"/>
    <w:rsid w:val="00D26E1C"/>
    <w:rsid w:val="00D31E29"/>
    <w:rsid w:val="00D72C03"/>
    <w:rsid w:val="00D73921"/>
    <w:rsid w:val="00D95AAF"/>
    <w:rsid w:val="00DF08F3"/>
    <w:rsid w:val="00DF7D20"/>
    <w:rsid w:val="00E02400"/>
    <w:rsid w:val="00E23AD7"/>
    <w:rsid w:val="00E32979"/>
    <w:rsid w:val="00EF63B7"/>
    <w:rsid w:val="00F32EE9"/>
    <w:rsid w:val="00F6001D"/>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5CE8C"/>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E357-B196-44B9-8F5F-35E4BF36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2</cp:revision>
  <cp:lastPrinted>2019-07-25T06:59:00Z</cp:lastPrinted>
  <dcterms:created xsi:type="dcterms:W3CDTF">2022-02-28T02:00:00Z</dcterms:created>
  <dcterms:modified xsi:type="dcterms:W3CDTF">2022-02-28T02:00:00Z</dcterms:modified>
</cp:coreProperties>
</file>