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80"/>
        <w:gridCol w:w="487"/>
        <w:gridCol w:w="2026"/>
      </w:tblGrid>
      <w:tr w:rsidR="00C3644C" w:rsidRPr="00C3644C" w14:paraId="0574EA3E" w14:textId="77777777" w:rsidTr="0056233A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bookmarkStart w:id="0" w:name="_Hlk66087695"/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56233A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56233A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56233A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56233A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4AE8" w14:textId="237DB81B" w:rsidR="007D7254" w:rsidRPr="00C3644C" w:rsidRDefault="007D7254" w:rsidP="0056233A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158731E1" w14:textId="77777777" w:rsidTr="0056233A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56233A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56233A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56233A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56233A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56233A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2979" w14:textId="1B3A00FF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A26FE">
              <w:rPr>
                <w:rFonts w:hAnsi="ＭＳ 明朝" w:hint="eastAsia"/>
                <w:szCs w:val="21"/>
              </w:rPr>
              <w:t xml:space="preserve">　27 介護医療院</w:t>
            </w:r>
          </w:p>
        </w:tc>
      </w:tr>
      <w:tr w:rsidR="006A0FAF" w:rsidRPr="007D7254" w14:paraId="4C99FEC1" w14:textId="77777777" w:rsidTr="0056233A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56233A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56233A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323" w14:textId="3625F956" w:rsidR="00EF2134" w:rsidRPr="00082FD3" w:rsidRDefault="007C484C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FD3">
              <w:rPr>
                <w:rFonts w:hAnsi="ＭＳ 明朝" w:cs="ＭＳ Ｐゴシック" w:hint="eastAsia"/>
                <w:color w:val="000000" w:themeColor="text1"/>
                <w:kern w:val="0"/>
                <w:sz w:val="24"/>
              </w:rPr>
              <w:t>西暦</w:t>
            </w:r>
          </w:p>
          <w:p w14:paraId="5D6EE763" w14:textId="0250B21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　日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56233A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56233A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56233A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56233A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56233A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56233A" w:rsidRPr="0056233A" w14:paraId="1F18A0A5" w14:textId="77777777" w:rsidTr="0056233A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F9A" w14:textId="12A9C826" w:rsidR="00015491" w:rsidRPr="0056233A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過去に，</w:t>
            </w:r>
            <w:r w:rsidR="00AB43D3"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京都市認知症介護基礎研修又は</w:t>
            </w:r>
            <w:r w:rsidR="00FF7F6D"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本研修の受講決定後に辞退，受講取消し又は研修未修</w:t>
            </w: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BCC" w14:textId="1CF39879" w:rsidR="00015491" w:rsidRPr="0056233A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□はい　□いいえ</w:t>
            </w:r>
          </w:p>
        </w:tc>
      </w:tr>
      <w:tr w:rsidR="0056233A" w:rsidRPr="0056233A" w14:paraId="04059615" w14:textId="77777777" w:rsidTr="0056233A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97A7" w14:textId="6E46541A" w:rsidR="00015491" w:rsidRPr="0056233A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BEE1" w14:textId="287C01A7" w:rsidR="00015491" w:rsidRPr="0056233A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□はい　□いいえ</w:t>
            </w:r>
          </w:p>
        </w:tc>
      </w:tr>
    </w:tbl>
    <w:bookmarkEnd w:id="0"/>
    <w:p w14:paraId="02287E21" w14:textId="6474B85D" w:rsidR="007D7254" w:rsidRDefault="002A07FF" w:rsidP="00AA27C0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令和</w:t>
      </w:r>
      <w:r w:rsidR="00871597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３</w:t>
      </w:r>
      <w:r w:rsidR="007D7254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年度</w:t>
      </w:r>
      <w:r w:rsidR="007D7254" w:rsidRPr="005B4E5E">
        <w:rPr>
          <w:rFonts w:asciiTheme="majorEastAsia" w:eastAsiaTheme="majorEastAsia" w:hAnsiTheme="majorEastAsia" w:hint="eastAsia"/>
          <w:b/>
          <w:color w:val="FF0000"/>
          <w:sz w:val="28"/>
        </w:rPr>
        <w:t xml:space="preserve">　</w:t>
      </w:r>
      <w:r w:rsidR="007D7254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京都市認知症介護実践</w:t>
      </w:r>
      <w:r w:rsidR="00F474BA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者</w:t>
      </w:r>
      <w:r w:rsidR="007D7254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</w:t>
      </w:r>
      <w:bookmarkStart w:id="1" w:name="_GoBack"/>
      <w:bookmarkEnd w:id="1"/>
      <w:r w:rsidR="00F474BA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受講申込書</w:t>
      </w:r>
    </w:p>
    <w:p w14:paraId="5C52DEEC" w14:textId="0878403D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bookmarkStart w:id="2" w:name="_Hlk66088256"/>
      <w:bookmarkStart w:id="3" w:name="_Hlk66088760"/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</w:t>
      </w:r>
      <w:r w:rsidRPr="0079114A">
        <w:rPr>
          <w:rFonts w:hAnsi="ＭＳ 明朝" w:hint="eastAsia"/>
          <w:color w:val="000000" w:themeColor="text1"/>
          <w:sz w:val="22"/>
          <w:szCs w:val="22"/>
        </w:rPr>
        <w:t>（</w:t>
      </w:r>
      <w:r w:rsidR="002A07FF" w:rsidRPr="0079114A">
        <w:rPr>
          <w:rFonts w:hAnsi="ＭＳ 明朝" w:hint="eastAsia"/>
          <w:color w:val="000000" w:themeColor="text1"/>
          <w:sz w:val="22"/>
          <w:szCs w:val="22"/>
        </w:rPr>
        <w:t>令和</w:t>
      </w:r>
      <w:r w:rsidR="00871597" w:rsidRPr="005221ED">
        <w:rPr>
          <w:rFonts w:hAnsi="ＭＳ 明朝" w:hint="eastAsia"/>
          <w:color w:val="000000" w:themeColor="text1"/>
          <w:sz w:val="22"/>
          <w:szCs w:val="22"/>
        </w:rPr>
        <w:t>３</w:t>
      </w:r>
      <w:r w:rsidR="00B0758C">
        <w:rPr>
          <w:rFonts w:hAnsi="ＭＳ 明朝" w:hint="eastAsia"/>
          <w:color w:val="000000"/>
          <w:sz w:val="22"/>
          <w:szCs w:val="22"/>
        </w:rPr>
        <w:t>年</w:t>
      </w:r>
      <w:r w:rsidR="00211BB7" w:rsidRPr="00211BB7">
        <w:rPr>
          <w:rFonts w:hAnsi="ＭＳ 明朝" w:hint="eastAsia"/>
          <w:color w:val="FF0000"/>
          <w:sz w:val="22"/>
          <w:szCs w:val="22"/>
        </w:rPr>
        <w:t>７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6F498775" w:rsidR="00B7599B" w:rsidRPr="0056233A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6233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※３</w:t>
      </w:r>
      <w:r w:rsidRPr="0056233A">
        <w:rPr>
          <w:rFonts w:hAnsi="ＭＳ 明朝" w:hint="eastAsia"/>
          <w:color w:val="000000" w:themeColor="text1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  <w:bookmarkEnd w:id="2"/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1A03292A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1E8BA06C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55880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63F4B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5.95pt;margin-top:4.4pt;width:19.2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" adj="384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16989F6E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A27A54">
        <w:trPr>
          <w:trHeight w:val="60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0B9D0C2C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53981E1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55880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09.7pt;margin-top:4.4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2A5D7092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3BB3B2B5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4B215A" w:rsidRPr="00C3644C" w14:paraId="0B1FC534" w14:textId="77777777" w:rsidTr="004B215A">
        <w:trPr>
          <w:trHeight w:val="73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0CAB7" w14:textId="191819A0" w:rsidR="004B215A" w:rsidRPr="00A27A54" w:rsidRDefault="004B215A" w:rsidP="00066DD2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  <w:r w:rsidR="00066DD2">
              <w:rPr>
                <w:rFonts w:hAnsi="ＭＳ 明朝" w:hint="eastAsia"/>
                <w:color w:val="000000"/>
                <w:sz w:val="22"/>
              </w:rPr>
              <w:t xml:space="preserve">　　　</w:t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A373" w14:textId="160FD1F2" w:rsidR="004B215A" w:rsidRPr="00A27A54" w:rsidRDefault="004B215A" w:rsidP="00A27A54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7F5F4A5" w:rsidR="004B215A" w:rsidRPr="004B215A" w:rsidRDefault="00641487" w:rsidP="00E43755">
            <w:pPr>
              <w:spacing w:line="400" w:lineRule="exact"/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C92852" wp14:editId="5F8633D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107950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43D9" w14:textId="77777777" w:rsidR="004B215A" w:rsidRPr="00AC1B5F" w:rsidRDefault="004B215A" w:rsidP="00AC1B5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7C5FCA33" w14:textId="77777777" w:rsidR="004B215A" w:rsidRPr="007A2F0C" w:rsidRDefault="004B215A" w:rsidP="00AC1B5F"/>
                                <w:p w14:paraId="01DCF5CD" w14:textId="77777777" w:rsidR="004B215A" w:rsidRPr="00AC1B5F" w:rsidRDefault="004B215A" w:rsidP="00AC1B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285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left:0;text-align:left;margin-left:151.15pt;margin-top:8.5pt;width:219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" adj="-1721,5124" fillcolor="#4f81bd [3204]" strokecolor="#243f60 [1604]" strokeweight="2pt">
                      <v:textbox>
                        <w:txbxContent>
                          <w:p w14:paraId="714843D9" w14:textId="77777777" w:rsidR="004B215A" w:rsidRPr="00AC1B5F" w:rsidRDefault="004B215A" w:rsidP="00AC1B5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7C5FCA33" w14:textId="77777777" w:rsidR="004B215A" w:rsidRPr="007A2F0C" w:rsidRDefault="004B215A" w:rsidP="00AC1B5F"/>
                          <w:p w14:paraId="01DCF5CD" w14:textId="77777777" w:rsidR="004B215A" w:rsidRPr="00AC1B5F" w:rsidRDefault="004B215A" w:rsidP="00AC1B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81"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 w:rsid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5CEDCDCE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71E129C5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644BB266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1102A36D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4E149109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1C18DF3B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7C588C56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6C0CAD03" w:rsidR="00714431" w:rsidRPr="00B7599B" w:rsidRDefault="002A07FF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4AFC1E1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-6350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6EDB2EE" id="円/楕円 15" o:spid="_x0000_s1026" style="position:absolute;left:0;text-align:left;margin-left:-2.15pt;margin-top:-.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24 介護老人福祉施設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A26FE">
              <w:rPr>
                <w:rFonts w:hAnsi="ＭＳ 明朝" w:hint="eastAsia"/>
                <w:szCs w:val="21"/>
              </w:rPr>
              <w:t xml:space="preserve">　27 介護医療院</w:t>
            </w:r>
          </w:p>
        </w:tc>
      </w:tr>
      <w:tr w:rsidR="00714431" w:rsidRPr="007D7254" w14:paraId="0235BF0F" w14:textId="77777777" w:rsidTr="00A27A54">
        <w:trPr>
          <w:cantSplit/>
          <w:trHeight w:val="20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4039" w14:textId="77777777" w:rsidR="00C9035F" w:rsidRDefault="00C9035F" w:rsidP="00C9035F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82FD3">
              <w:rPr>
                <w:rFonts w:hAnsi="ＭＳ 明朝" w:cs="ＭＳ Ｐゴシック" w:hint="eastAsia"/>
                <w:color w:val="000000" w:themeColor="text1"/>
                <w:kern w:val="0"/>
                <w:sz w:val="24"/>
              </w:rPr>
              <w:t>西暦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F894D2C" w14:textId="141D9F93" w:rsidR="00714431" w:rsidRPr="00B7599B" w:rsidRDefault="00C9035F" w:rsidP="00C9035F">
            <w:pPr>
              <w:adjustRightInd w:val="0"/>
              <w:snapToGrid w:val="0"/>
              <w:spacing w:afterLines="50" w:after="157" w:line="240" w:lineRule="atLeast"/>
              <w:ind w:firstLineChars="200" w:firstLine="444"/>
              <w:rPr>
                <w:rFonts w:hAnsi="ＭＳ 明朝"/>
                <w:szCs w:val="21"/>
              </w:rPr>
            </w:pPr>
            <w:r w:rsidRPr="00082FD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1988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07FD31CD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4E8A0161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A27A54">
        <w:trPr>
          <w:cantSplit/>
          <w:trHeight w:val="451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A27A54">
        <w:trPr>
          <w:cantSplit/>
          <w:trHeight w:val="142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2368022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　</w:t>
            </w:r>
            <w:r w:rsidRPr="00C3644C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186FB1E2" w:rsidR="00714431" w:rsidRPr="0056233A" w:rsidRDefault="00714431" w:rsidP="00AA27C0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6233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1007E912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07FF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令和</w:t>
      </w:r>
      <w:r w:rsidR="00871597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３</w:t>
      </w:r>
      <w:r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年度　京都市認知症介護実践</w:t>
      </w:r>
      <w:r w:rsidR="00F474BA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者</w:t>
      </w:r>
      <w:r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</w:t>
      </w:r>
      <w:r w:rsidR="00F474BA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受講申込書</w:t>
      </w:r>
    </w:p>
    <w:p w14:paraId="736C3C7B" w14:textId="1904788C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</w:t>
      </w:r>
      <w:r w:rsidRPr="0079114A">
        <w:rPr>
          <w:rFonts w:hAnsi="ＭＳ 明朝" w:hint="eastAsia"/>
          <w:color w:val="000000" w:themeColor="text1"/>
          <w:sz w:val="22"/>
          <w:szCs w:val="22"/>
        </w:rPr>
        <w:t>（</w:t>
      </w:r>
      <w:r w:rsidR="00076A41" w:rsidRPr="0079114A">
        <w:rPr>
          <w:rFonts w:hAnsi="ＭＳ 明朝" w:hint="eastAsia"/>
          <w:color w:val="000000" w:themeColor="text1"/>
          <w:sz w:val="22"/>
          <w:szCs w:val="22"/>
        </w:rPr>
        <w:t>令和</w:t>
      </w:r>
      <w:r w:rsidR="00871597" w:rsidRPr="0056233A">
        <w:rPr>
          <w:rFonts w:hAnsi="ＭＳ 明朝" w:hint="eastAsia"/>
          <w:color w:val="000000" w:themeColor="text1"/>
          <w:sz w:val="22"/>
          <w:szCs w:val="22"/>
        </w:rPr>
        <w:t>３</w:t>
      </w:r>
      <w:r w:rsidR="00550A81">
        <w:rPr>
          <w:rFonts w:hAnsi="ＭＳ 明朝" w:hint="eastAsia"/>
          <w:color w:val="000000"/>
          <w:sz w:val="22"/>
          <w:szCs w:val="22"/>
        </w:rPr>
        <w:t>年</w:t>
      </w:r>
      <w:r w:rsidR="00211BB7" w:rsidRPr="00211BB7">
        <w:rPr>
          <w:rFonts w:hAnsi="ＭＳ 明朝" w:hint="eastAsia"/>
          <w:color w:val="FF0000"/>
          <w:sz w:val="22"/>
          <w:szCs w:val="22"/>
        </w:rPr>
        <w:t>７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3712" w14:textId="77777777" w:rsidR="004B6D43" w:rsidRDefault="004B6D43" w:rsidP="002C00CF">
      <w:r>
        <w:separator/>
      </w:r>
    </w:p>
  </w:endnote>
  <w:endnote w:type="continuationSeparator" w:id="0">
    <w:p w14:paraId="5A0B0088" w14:textId="77777777" w:rsidR="004B6D43" w:rsidRDefault="004B6D4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0D94" w14:textId="77777777" w:rsidR="004B6D43" w:rsidRDefault="004B6D43" w:rsidP="002C00CF">
      <w:r>
        <w:separator/>
      </w:r>
    </w:p>
  </w:footnote>
  <w:footnote w:type="continuationSeparator" w:id="0">
    <w:p w14:paraId="084CB74B" w14:textId="77777777" w:rsidR="004B6D43" w:rsidRDefault="004B6D4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2DDB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DD2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701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6A41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2FD3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6982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6FE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BB7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07FF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3FE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5C59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06F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597"/>
    <w:rsid w:val="004667F4"/>
    <w:rsid w:val="0046682A"/>
    <w:rsid w:val="0046682C"/>
    <w:rsid w:val="00466856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5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D43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1ED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A81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33A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E5E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D8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487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42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9A8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4A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2F0C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84C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8A5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1597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3AF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27A54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7C0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1B5F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90F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4F1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B28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5F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5D27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467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4BA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472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EE65B-0669-441B-B220-1C6D72E4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35</cp:revision>
  <cp:lastPrinted>2018-03-06T09:43:00Z</cp:lastPrinted>
  <dcterms:created xsi:type="dcterms:W3CDTF">2017-02-09T07:25:00Z</dcterms:created>
  <dcterms:modified xsi:type="dcterms:W3CDTF">2021-05-28T07:41:00Z</dcterms:modified>
</cp:coreProperties>
</file>