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D7A" w:rsidRPr="008732BF" w:rsidRDefault="00991D7A" w:rsidP="00991D7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732BF">
        <w:rPr>
          <w:rFonts w:ascii="HG丸ｺﾞｼｯｸM-PRO" w:eastAsia="HG丸ｺﾞｼｯｸM-PRO" w:hAnsi="HG丸ｺﾞｼｯｸM-PRO" w:hint="eastAsia"/>
          <w:sz w:val="24"/>
          <w:szCs w:val="24"/>
        </w:rPr>
        <w:t>令和３年２月</w:t>
      </w:r>
    </w:p>
    <w:p w:rsidR="007E2822" w:rsidRPr="008732BF" w:rsidRDefault="00035893" w:rsidP="003B706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732BF">
        <w:rPr>
          <w:rFonts w:ascii="HG丸ｺﾞｼｯｸM-PRO" w:eastAsia="HG丸ｺﾞｼｯｸM-PRO" w:hAnsi="HG丸ｺﾞｼｯｸM-PRO" w:hint="eastAsia"/>
          <w:sz w:val="24"/>
          <w:szCs w:val="24"/>
        </w:rPr>
        <w:t>高齢者施設職員の皆様へ</w:t>
      </w:r>
      <w:bookmarkStart w:id="0" w:name="_GoBack"/>
      <w:bookmarkEnd w:id="0"/>
    </w:p>
    <w:p w:rsidR="00991D7A" w:rsidRPr="008732BF" w:rsidRDefault="00991D7A">
      <w:pPr>
        <w:rPr>
          <w:rFonts w:ascii="HG丸ｺﾞｼｯｸM-PRO" w:eastAsia="HG丸ｺﾞｼｯｸM-PRO" w:hAnsi="HG丸ｺﾞｼｯｸM-PRO"/>
        </w:rPr>
      </w:pPr>
    </w:p>
    <w:p w:rsidR="00035893" w:rsidRPr="008732BF" w:rsidRDefault="00035893" w:rsidP="00C4016F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732BF">
        <w:rPr>
          <w:rFonts w:ascii="HG丸ｺﾞｼｯｸM-PRO" w:eastAsia="HG丸ｺﾞｼｯｸM-PRO" w:hAnsi="HG丸ｺﾞｼｯｸM-PRO" w:hint="eastAsia"/>
          <w:sz w:val="24"/>
          <w:szCs w:val="24"/>
        </w:rPr>
        <w:t>高齢者施設職員</w:t>
      </w:r>
      <w:r w:rsidR="003B7062">
        <w:rPr>
          <w:rFonts w:ascii="HG丸ｺﾞｼｯｸM-PRO" w:eastAsia="HG丸ｺﾞｼｯｸM-PRO" w:hAnsi="HG丸ｺﾞｼｯｸM-PRO" w:hint="eastAsia"/>
          <w:sz w:val="24"/>
          <w:szCs w:val="24"/>
        </w:rPr>
        <w:t>に対する</w:t>
      </w:r>
      <w:r w:rsidRPr="008732BF">
        <w:rPr>
          <w:rFonts w:ascii="HG丸ｺﾞｼｯｸM-PRO" w:eastAsia="HG丸ｺﾞｼｯｸM-PRO" w:hAnsi="HG丸ｺﾞｼｯｸM-PRO" w:hint="eastAsia"/>
          <w:sz w:val="24"/>
          <w:szCs w:val="24"/>
        </w:rPr>
        <w:t>Ｐ</w:t>
      </w:r>
      <w:r w:rsidR="00B90903">
        <w:rPr>
          <w:rFonts w:ascii="HG丸ｺﾞｼｯｸM-PRO" w:eastAsia="HG丸ｺﾞｼｯｸM-PRO" w:hAnsi="HG丸ｺﾞｼｯｸM-PRO" w:hint="eastAsia"/>
          <w:sz w:val="24"/>
          <w:szCs w:val="24"/>
        </w:rPr>
        <w:t>Ｃ</w:t>
      </w:r>
      <w:r w:rsidRPr="008732BF">
        <w:rPr>
          <w:rFonts w:ascii="HG丸ｺﾞｼｯｸM-PRO" w:eastAsia="HG丸ｺﾞｼｯｸM-PRO" w:hAnsi="HG丸ｺﾞｼｯｸM-PRO" w:hint="eastAsia"/>
          <w:sz w:val="24"/>
          <w:szCs w:val="24"/>
        </w:rPr>
        <w:t>Ｒ検査の実施について</w:t>
      </w:r>
    </w:p>
    <w:p w:rsidR="00035893" w:rsidRPr="003B7062" w:rsidRDefault="000358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00C6" w:rsidRPr="00C4016F" w:rsidRDefault="004D2932" w:rsidP="00C4016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京都</w:t>
      </w:r>
      <w:r w:rsidR="001D00C6" w:rsidRPr="001D00C6">
        <w:rPr>
          <w:rFonts w:ascii="HG丸ｺﾞｼｯｸM-PRO" w:eastAsia="HG丸ｺﾞｼｯｸM-PRO" w:hAnsi="HG丸ｺﾞｼｯｸM-PRO" w:hint="eastAsia"/>
          <w:sz w:val="24"/>
          <w:szCs w:val="24"/>
        </w:rPr>
        <w:t>市では，</w:t>
      </w:r>
      <w:r w:rsidR="001D00C6">
        <w:rPr>
          <w:rFonts w:ascii="HG丸ｺﾞｼｯｸM-PRO" w:eastAsia="HG丸ｺﾞｼｯｸM-PRO" w:hAnsi="HG丸ｺﾞｼｯｸM-PRO" w:hint="eastAsia"/>
          <w:sz w:val="24"/>
          <w:szCs w:val="24"/>
        </w:rPr>
        <w:t>この度，</w:t>
      </w:r>
      <w:r w:rsidR="004B0DF4">
        <w:rPr>
          <w:rFonts w:ascii="HG丸ｺﾞｼｯｸM-PRO" w:eastAsia="HG丸ｺﾞｼｯｸM-PRO" w:hAnsi="HG丸ｺﾞｼｯｸM-PRO" w:hint="eastAsia"/>
          <w:sz w:val="24"/>
          <w:szCs w:val="24"/>
        </w:rPr>
        <w:t>集団感染や重症化リスク</w:t>
      </w:r>
      <w:r w:rsidR="003B706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B0DF4">
        <w:rPr>
          <w:rFonts w:ascii="HG丸ｺﾞｼｯｸM-PRO" w:eastAsia="HG丸ｺﾞｼｯｸM-PRO" w:hAnsi="HG丸ｺﾞｼｯｸM-PRO" w:hint="eastAsia"/>
          <w:sz w:val="24"/>
          <w:szCs w:val="24"/>
        </w:rPr>
        <w:t>高い</w:t>
      </w:r>
      <w:r w:rsidR="001D00C6" w:rsidRPr="008732B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入所系高齢者施設</w:t>
      </w:r>
      <w:r w:rsidR="004B0D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において，</w:t>
      </w:r>
      <w:r w:rsidR="001D00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施設職員を対象に</w:t>
      </w:r>
      <w:r w:rsidR="00C4016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="004B0D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PCR</w:t>
      </w:r>
      <w:r w:rsidR="001D00C6" w:rsidRPr="008732B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検査を実施</w:t>
      </w:r>
      <w:r w:rsidR="001D00C6" w:rsidRPr="003B7062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1D00C6" w:rsidRPr="008732BF">
        <w:rPr>
          <w:rFonts w:ascii="HG丸ｺﾞｼｯｸM-PRO" w:eastAsia="HG丸ｺﾞｼｯｸM-PRO" w:hAnsi="HG丸ｺﾞｼｯｸM-PRO" w:hint="eastAsia"/>
          <w:sz w:val="24"/>
          <w:szCs w:val="24"/>
        </w:rPr>
        <w:t>こととしました。</w:t>
      </w:r>
    </w:p>
    <w:p w:rsidR="004B0DF4" w:rsidRDefault="0002563F" w:rsidP="001D00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本取組は，今後の感染再拡大に備え，高齢者施設の感染防止対策及び対応力を強化するため，「施設職員に対する研修指導」「施設職員等に対するＰＣＲ検査」「感染発生時のシミュレーション」を総合的に実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するものです</w:t>
      </w:r>
      <w:r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77486" w:rsidRDefault="001D00C6" w:rsidP="00A80A4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つきましては，できるだけ多くの方</w:t>
      </w:r>
      <w:r w:rsidR="0002563F">
        <w:rPr>
          <w:rFonts w:ascii="HG丸ｺﾞｼｯｸM-PRO" w:eastAsia="HG丸ｺﾞｼｯｸM-PRO" w:hAnsi="HG丸ｺﾞｼｯｸM-PRO" w:hint="eastAsia"/>
          <w:sz w:val="24"/>
          <w:szCs w:val="24"/>
        </w:rPr>
        <w:t>が，取組を実施いただ</w:t>
      </w:r>
      <w:r w:rsidR="00A80A4F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 w:rsidR="0002563F">
        <w:rPr>
          <w:rFonts w:ascii="HG丸ｺﾞｼｯｸM-PRO" w:eastAsia="HG丸ｺﾞｼｯｸM-PRO" w:hAnsi="HG丸ｺﾞｼｯｸM-PRO" w:hint="eastAsia"/>
          <w:sz w:val="24"/>
          <w:szCs w:val="24"/>
        </w:rPr>
        <w:t>よう</w:t>
      </w:r>
      <w:r w:rsidR="004D2932">
        <w:rPr>
          <w:rFonts w:ascii="HG丸ｺﾞｼｯｸM-PRO" w:eastAsia="HG丸ｺﾞｼｯｸM-PRO" w:hAnsi="HG丸ｺﾞｼｯｸM-PRO" w:hint="eastAsia"/>
          <w:sz w:val="24"/>
          <w:szCs w:val="24"/>
        </w:rPr>
        <w:t>お願いいたします。</w:t>
      </w:r>
    </w:p>
    <w:p w:rsidR="00A80A4F" w:rsidRPr="00A80A4F" w:rsidRDefault="00A80A4F" w:rsidP="00A80A4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D00C6" w:rsidRPr="00077486" w:rsidRDefault="001D00C6" w:rsidP="00077486">
      <w:pPr>
        <w:pStyle w:val="a7"/>
        <w:rPr>
          <w:rFonts w:ascii="HG丸ｺﾞｼｯｸM-PRO" w:eastAsia="HG丸ｺﾞｼｯｸM-PRO" w:hAnsi="HG丸ｺﾞｼｯｸM-PRO"/>
          <w:sz w:val="24"/>
          <w:szCs w:val="24"/>
        </w:rPr>
      </w:pPr>
      <w:r w:rsidRPr="008732BF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077486" w:rsidRDefault="00077486" w:rsidP="001D00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00C6" w:rsidRPr="008732BF" w:rsidRDefault="001D00C6" w:rsidP="001D00C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32BF">
        <w:rPr>
          <w:rFonts w:ascii="HG丸ｺﾞｼｯｸM-PRO" w:eastAsia="HG丸ｺﾞｼｯｸM-PRO" w:hAnsi="HG丸ｺﾞｼｯｸM-PRO" w:hint="eastAsia"/>
          <w:sz w:val="24"/>
          <w:szCs w:val="24"/>
        </w:rPr>
        <w:t>１　検査対象者</w:t>
      </w:r>
    </w:p>
    <w:p w:rsidR="001D00C6" w:rsidRPr="008732BF" w:rsidRDefault="001D00C6" w:rsidP="001D00C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32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入所系の高齢者施設（令和３年１月３１日現在　全４９４施設）の職員</w:t>
      </w:r>
    </w:p>
    <w:p w:rsidR="001D00C6" w:rsidRPr="003B7062" w:rsidRDefault="00C4016F" w:rsidP="00A80A4F">
      <w:pPr>
        <w:pStyle w:val="ab"/>
        <w:numPr>
          <w:ilvl w:val="0"/>
          <w:numId w:val="5"/>
        </w:numPr>
        <w:tabs>
          <w:tab w:val="left" w:pos="709"/>
        </w:tabs>
        <w:ind w:leftChars="0" w:left="697" w:hanging="3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入所者に接触する</w:t>
      </w:r>
      <w:r w:rsidR="001D00C6" w:rsidRPr="003B7062">
        <w:rPr>
          <w:rFonts w:ascii="HG丸ｺﾞｼｯｸM-PRO" w:eastAsia="HG丸ｺﾞｼｯｸM-PRO" w:hAnsi="HG丸ｺﾞｼｯｸM-PRO" w:hint="eastAsia"/>
          <w:sz w:val="24"/>
          <w:szCs w:val="24"/>
        </w:rPr>
        <w:t>すべての職員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80A4F">
        <w:rPr>
          <w:rFonts w:ascii="HG丸ｺﾞｼｯｸM-PRO" w:eastAsia="HG丸ｺﾞｼｯｸM-PRO" w:hAnsi="HG丸ｺﾞｼｯｸM-PRO" w:hint="eastAsia"/>
          <w:sz w:val="24"/>
          <w:szCs w:val="24"/>
        </w:rPr>
        <w:t>併設事業所の職員，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ボランティア，委託先従業員を含む。）</w:t>
      </w:r>
    </w:p>
    <w:p w:rsidR="001D00C6" w:rsidRPr="00C4016F" w:rsidRDefault="001D00C6" w:rsidP="001D00C6">
      <w:pPr>
        <w:rPr>
          <w:rFonts w:ascii="HG丸ｺﾞｼｯｸM-PRO" w:eastAsia="HG丸ｺﾞｼｯｸM-PRO" w:hAnsi="HG丸ｺﾞｼｯｸM-PRO"/>
        </w:rPr>
      </w:pPr>
    </w:p>
    <w:p w:rsidR="003B7062" w:rsidRDefault="001D00C6" w:rsidP="001D00C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32BF">
        <w:rPr>
          <w:rFonts w:ascii="HG丸ｺﾞｼｯｸM-PRO" w:eastAsia="HG丸ｺﾞｼｯｸM-PRO" w:hAnsi="HG丸ｺﾞｼｯｸM-PRO" w:hint="eastAsia"/>
          <w:sz w:val="24"/>
          <w:szCs w:val="24"/>
        </w:rPr>
        <w:t>２　検査</w:t>
      </w:r>
      <w:r w:rsidR="00450405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3B7062">
        <w:rPr>
          <w:rFonts w:ascii="HG丸ｺﾞｼｯｸM-PRO" w:eastAsia="HG丸ｺﾞｼｯｸM-PRO" w:hAnsi="HG丸ｺﾞｼｯｸM-PRO" w:hint="eastAsia"/>
          <w:sz w:val="24"/>
          <w:szCs w:val="24"/>
        </w:rPr>
        <w:t>の流れ</w:t>
      </w:r>
    </w:p>
    <w:p w:rsidR="00450405" w:rsidRPr="0002563F" w:rsidRDefault="0002563F" w:rsidP="0002563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検査対象</w:t>
      </w:r>
      <w:r w:rsidR="00450405"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者から</w:t>
      </w:r>
      <w:r w:rsidR="00C4016F"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施設へ</w:t>
      </w:r>
      <w:r w:rsidR="00450405"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の申</w:t>
      </w:r>
      <w:r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</w:p>
    <w:p w:rsidR="00450405" w:rsidRPr="0002563F" w:rsidRDefault="0002563F" w:rsidP="0002563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450405"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「新しい生活様式」に基づく生活</w:t>
      </w:r>
      <w:r w:rsidR="00E40915"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4016F"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実践</w:t>
      </w:r>
      <w:r w:rsidR="00450405"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（検査２週間</w:t>
      </w:r>
      <w:r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 w:rsidR="00450405"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前から）</w:t>
      </w:r>
    </w:p>
    <w:p w:rsidR="00450405" w:rsidRDefault="00C4016F" w:rsidP="00450405">
      <w:pPr>
        <w:pStyle w:val="ab"/>
        <w:numPr>
          <w:ilvl w:val="0"/>
          <w:numId w:val="5"/>
        </w:numPr>
        <w:ind w:leftChars="0" w:firstLine="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「症状チェックシート」「</w:t>
      </w:r>
      <w:r w:rsidR="00450405" w:rsidRPr="00450405">
        <w:rPr>
          <w:rFonts w:ascii="HG丸ｺﾞｼｯｸM-PRO" w:eastAsia="HG丸ｺﾞｼｯｸM-PRO" w:hAnsi="HG丸ｺﾞｼｯｸM-PRO" w:hint="eastAsia"/>
          <w:sz w:val="24"/>
          <w:szCs w:val="24"/>
        </w:rPr>
        <w:t>生活チェック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シート」</w:t>
      </w:r>
      <w:r w:rsidR="00450405" w:rsidRPr="00450405">
        <w:rPr>
          <w:rFonts w:ascii="HG丸ｺﾞｼｯｸM-PRO" w:eastAsia="HG丸ｺﾞｼｯｸM-PRO" w:hAnsi="HG丸ｺﾞｼｯｸM-PRO" w:hint="eastAsia"/>
          <w:sz w:val="24"/>
          <w:szCs w:val="24"/>
        </w:rPr>
        <w:t>に毎日記録</w:t>
      </w:r>
    </w:p>
    <w:p w:rsidR="0002563F" w:rsidRDefault="0002563F" w:rsidP="0002563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　感染対策研修動画の視聴</w:t>
      </w:r>
    </w:p>
    <w:p w:rsidR="0002563F" w:rsidRPr="0002563F" w:rsidRDefault="0002563F" w:rsidP="0002563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256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hyperlink r:id="rId7" w:history="1">
        <w:r w:rsidRPr="0002563F">
          <w:rPr>
            <w:rFonts w:ascii="HG丸ｺﾞｼｯｸM-PRO" w:eastAsia="HG丸ｺﾞｼｯｸM-PRO" w:hAnsi="HG丸ｺﾞｼｯｸM-PRO"/>
            <w:color w:val="0563C1" w:themeColor="hyperlink"/>
            <w:sz w:val="24"/>
            <w:szCs w:val="24"/>
            <w:u w:val="single"/>
          </w:rPr>
          <w:t>【公式】京都市介護ケア推進課チャンネル - YouTube</w:t>
        </w:r>
      </w:hyperlink>
    </w:p>
    <w:p w:rsidR="0002563F" w:rsidRPr="0002563F" w:rsidRDefault="0002563F" w:rsidP="0002563F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・１講目「新型コロナウイルス感染症　つたえるべきミニマムエッセンスとは」</w:t>
      </w:r>
    </w:p>
    <w:p w:rsidR="0002563F" w:rsidRDefault="0002563F" w:rsidP="0002563F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・２講目「感染対策（ウイルスを施設に持ち込まない，拡げないための対策）」</w:t>
      </w:r>
    </w:p>
    <w:p w:rsidR="0002563F" w:rsidRPr="0002563F" w:rsidRDefault="0002563F" w:rsidP="0002563F">
      <w:pPr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・３講目「</w:t>
      </w:r>
      <w:r w:rsidRPr="0002563F">
        <w:rPr>
          <w:rFonts w:ascii="HG丸ｺﾞｼｯｸM-PRO" w:eastAsia="HG丸ｺﾞｼｯｸM-PRO" w:hAnsi="HG丸ｺﾞｼｯｸM-PRO"/>
          <w:sz w:val="24"/>
          <w:szCs w:val="24"/>
        </w:rPr>
        <w:t>COVIDー19+個人防護具」</w:t>
      </w:r>
      <w:r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「個人防護具こんな時どうする編」「感染対策の基本手指衛生」</w:t>
      </w:r>
    </w:p>
    <w:p w:rsidR="00450405" w:rsidRPr="0002563F" w:rsidRDefault="0002563F" w:rsidP="0002563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④　</w:t>
      </w:r>
      <w:r w:rsidR="00450405"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PCR検査</w:t>
      </w:r>
      <w:r w:rsidR="00E40915"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80A4F">
        <w:rPr>
          <w:rFonts w:ascii="HG丸ｺﾞｼｯｸM-PRO" w:eastAsia="HG丸ｺﾞｼｯｸM-PRO" w:hAnsi="HG丸ｺﾞｼｯｸM-PRO" w:hint="eastAsia"/>
          <w:sz w:val="24"/>
          <w:szCs w:val="24"/>
        </w:rPr>
        <w:t>施設から指定された検体提出日に，</w:t>
      </w:r>
      <w:r w:rsidR="00E40915" w:rsidRPr="0002563F">
        <w:rPr>
          <w:rFonts w:ascii="HG丸ｺﾞｼｯｸM-PRO" w:eastAsia="HG丸ｺﾞｼｯｸM-PRO" w:hAnsi="HG丸ｺﾞｼｯｸM-PRO" w:hint="eastAsia"/>
          <w:sz w:val="24"/>
          <w:szCs w:val="24"/>
        </w:rPr>
        <w:t>検体を採取し，施設に提出）</w:t>
      </w:r>
    </w:p>
    <w:p w:rsidR="00450405" w:rsidRPr="00450405" w:rsidRDefault="00450405" w:rsidP="001D00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4BFB" w:rsidRDefault="004D2932" w:rsidP="001D00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費用　</w:t>
      </w:r>
    </w:p>
    <w:p w:rsidR="004D2932" w:rsidRDefault="004D2932" w:rsidP="00CA4BF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</w:p>
    <w:p w:rsidR="004D2932" w:rsidRDefault="004D2932" w:rsidP="001D00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77486" w:rsidRDefault="00077486" w:rsidP="001D00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検査方法</w:t>
      </w:r>
    </w:p>
    <w:p w:rsidR="00077486" w:rsidRPr="00077486" w:rsidRDefault="00077486" w:rsidP="0007748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77486">
        <w:rPr>
          <w:rFonts w:ascii="HG丸ｺﾞｼｯｸM-PRO" w:eastAsia="HG丸ｺﾞｼｯｸM-PRO" w:hAnsi="HG丸ｺﾞｼｯｸM-PRO" w:hint="eastAsia"/>
          <w:sz w:val="24"/>
          <w:szCs w:val="24"/>
        </w:rPr>
        <w:t>検査を受ける方に，自分で，大きめの綿棒を口に含んでいただき，唾液を採取する方法です。</w:t>
      </w:r>
    </w:p>
    <w:p w:rsidR="00077486" w:rsidRDefault="00077486" w:rsidP="000774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774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　別の検査方法で実施することもあり得ます。</w:t>
      </w:r>
    </w:p>
    <w:p w:rsidR="00077486" w:rsidRPr="008732BF" w:rsidRDefault="00077486" w:rsidP="001D00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50405" w:rsidRDefault="00077486" w:rsidP="001D00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1D00C6" w:rsidRPr="008732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80A4F">
        <w:rPr>
          <w:rFonts w:ascii="HG丸ｺﾞｼｯｸM-PRO" w:eastAsia="HG丸ｺﾞｼｯｸM-PRO" w:hAnsi="HG丸ｺﾞｼｯｸM-PRO" w:hint="eastAsia"/>
          <w:sz w:val="24"/>
          <w:szCs w:val="24"/>
        </w:rPr>
        <w:t>注意事項</w:t>
      </w:r>
    </w:p>
    <w:p w:rsidR="00A80A4F" w:rsidRDefault="00850845" w:rsidP="0085084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PCR検査の</w:t>
      </w:r>
      <w:r w:rsidRPr="00850845">
        <w:rPr>
          <w:rFonts w:ascii="HG丸ｺﾞｼｯｸM-PRO" w:eastAsia="HG丸ｺﾞｼｯｸM-PRO" w:hAnsi="HG丸ｺﾞｼｯｸM-PRO" w:hint="eastAsia"/>
          <w:sz w:val="24"/>
          <w:szCs w:val="24"/>
        </w:rPr>
        <w:t>結果については，陰性の場合，施設を通じて通知します。また，陽性の場合，保健所から施設職員</w:t>
      </w:r>
      <w:r w:rsidR="00A80A4F"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 w:rsidRPr="00850845">
        <w:rPr>
          <w:rFonts w:ascii="HG丸ｺﾞｼｯｸM-PRO" w:eastAsia="HG丸ｺﾞｼｯｸM-PRO" w:hAnsi="HG丸ｺﾞｼｯｸM-PRO" w:hint="eastAsia"/>
          <w:sz w:val="24"/>
          <w:szCs w:val="24"/>
        </w:rPr>
        <w:t>本人に直接通知しますが，施設にも通知します。</w:t>
      </w:r>
    </w:p>
    <w:p w:rsidR="00850845" w:rsidRDefault="00850845" w:rsidP="00A80A4F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50845">
        <w:rPr>
          <w:rFonts w:ascii="HG丸ｺﾞｼｯｸM-PRO" w:eastAsia="HG丸ｺﾞｼｯｸM-PRO" w:hAnsi="HG丸ｺﾞｼｯｸM-PRO" w:hint="eastAsia"/>
          <w:sz w:val="24"/>
          <w:szCs w:val="24"/>
        </w:rPr>
        <w:t>そのため，施設に検査結果を通知することに文書で同意いただけない</w:t>
      </w:r>
      <w:r w:rsidR="00A80A4F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  <w:r w:rsidRPr="00850845">
        <w:rPr>
          <w:rFonts w:ascii="HG丸ｺﾞｼｯｸM-PRO" w:eastAsia="HG丸ｺﾞｼｯｸM-PRO" w:hAnsi="HG丸ｺﾞｼｯｸM-PRO" w:hint="eastAsia"/>
          <w:sz w:val="24"/>
          <w:szCs w:val="24"/>
        </w:rPr>
        <w:t>については，検査を実施することはできません（同意文書の様式は，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施設を通じて，後日配布</w:t>
      </w:r>
      <w:r w:rsidRPr="00850845">
        <w:rPr>
          <w:rFonts w:ascii="HG丸ｺﾞｼｯｸM-PRO" w:eastAsia="HG丸ｺﾞｼｯｸM-PRO" w:hAnsi="HG丸ｺﾞｼｯｸM-PRO" w:hint="eastAsia"/>
          <w:sz w:val="24"/>
          <w:szCs w:val="24"/>
        </w:rPr>
        <w:t>します。）。</w:t>
      </w:r>
    </w:p>
    <w:p w:rsidR="00077486" w:rsidRDefault="00077486" w:rsidP="0085084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D2932" w:rsidRPr="008732BF" w:rsidRDefault="004D2932" w:rsidP="0007748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732BF">
        <w:rPr>
          <w:rFonts w:ascii="HG丸ｺﾞｼｯｸM-PRO" w:eastAsia="HG丸ｺﾞｼｯｸM-PRO" w:hAnsi="HG丸ｺﾞｼｯｸM-PRO" w:hint="eastAsia"/>
          <w:sz w:val="24"/>
          <w:szCs w:val="24"/>
        </w:rPr>
        <w:t>京都市保健福祉局健康長寿のまち・京都推進室</w:t>
      </w:r>
    </w:p>
    <w:p w:rsidR="004D2932" w:rsidRPr="008732BF" w:rsidRDefault="004D2932" w:rsidP="004D293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732BF">
        <w:rPr>
          <w:rFonts w:ascii="HG丸ｺﾞｼｯｸM-PRO" w:eastAsia="HG丸ｺﾞｼｯｸM-PRO" w:hAnsi="HG丸ｺﾞｼｯｸM-PRO" w:hint="eastAsia"/>
          <w:sz w:val="24"/>
          <w:szCs w:val="24"/>
        </w:rPr>
        <w:t>介護ケア推進課</w:t>
      </w:r>
    </w:p>
    <w:p w:rsidR="00C836C3" w:rsidRPr="008732BF" w:rsidRDefault="00C836C3" w:rsidP="00C836C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836C3" w:rsidRPr="008732BF" w:rsidSect="0002563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1BD" w:rsidRDefault="00F251BD" w:rsidP="00650F91">
      <w:r>
        <w:separator/>
      </w:r>
    </w:p>
  </w:endnote>
  <w:endnote w:type="continuationSeparator" w:id="0">
    <w:p w:rsidR="00F251BD" w:rsidRDefault="00F251BD" w:rsidP="0065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1BD" w:rsidRDefault="00F251BD" w:rsidP="00650F91">
      <w:r>
        <w:separator/>
      </w:r>
    </w:p>
  </w:footnote>
  <w:footnote w:type="continuationSeparator" w:id="0">
    <w:p w:rsidR="00F251BD" w:rsidRDefault="00F251BD" w:rsidP="00650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8E2"/>
    <w:multiLevelType w:val="hybridMultilevel"/>
    <w:tmpl w:val="D362F016"/>
    <w:lvl w:ilvl="0" w:tplc="3ED8325E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D09D4"/>
    <w:multiLevelType w:val="hybridMultilevel"/>
    <w:tmpl w:val="A8C050D0"/>
    <w:lvl w:ilvl="0" w:tplc="A66AD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02AE9"/>
    <w:multiLevelType w:val="hybridMultilevel"/>
    <w:tmpl w:val="175CAD28"/>
    <w:lvl w:ilvl="0" w:tplc="30688C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A94357"/>
    <w:multiLevelType w:val="hybridMultilevel"/>
    <w:tmpl w:val="78E21D08"/>
    <w:lvl w:ilvl="0" w:tplc="2A36A4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C56276"/>
    <w:multiLevelType w:val="hybridMultilevel"/>
    <w:tmpl w:val="4058D1DC"/>
    <w:lvl w:ilvl="0" w:tplc="0CCEA8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6B6F3C"/>
    <w:multiLevelType w:val="hybridMultilevel"/>
    <w:tmpl w:val="A8729AC0"/>
    <w:lvl w:ilvl="0" w:tplc="6CDCB8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B945AC"/>
    <w:multiLevelType w:val="hybridMultilevel"/>
    <w:tmpl w:val="AE022A78"/>
    <w:lvl w:ilvl="0" w:tplc="C7185F8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5D38B7EA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93"/>
    <w:rsid w:val="0002563F"/>
    <w:rsid w:val="00035893"/>
    <w:rsid w:val="00077486"/>
    <w:rsid w:val="001603F5"/>
    <w:rsid w:val="001D00C6"/>
    <w:rsid w:val="003B7062"/>
    <w:rsid w:val="003D48AD"/>
    <w:rsid w:val="00450405"/>
    <w:rsid w:val="004B0DF4"/>
    <w:rsid w:val="004D2932"/>
    <w:rsid w:val="004E7C68"/>
    <w:rsid w:val="00650F91"/>
    <w:rsid w:val="00653139"/>
    <w:rsid w:val="006C4AF0"/>
    <w:rsid w:val="007013D9"/>
    <w:rsid w:val="007E2822"/>
    <w:rsid w:val="00820AB3"/>
    <w:rsid w:val="00850845"/>
    <w:rsid w:val="008732BF"/>
    <w:rsid w:val="00980075"/>
    <w:rsid w:val="00991D7A"/>
    <w:rsid w:val="00A80A4F"/>
    <w:rsid w:val="00B90903"/>
    <w:rsid w:val="00C065C7"/>
    <w:rsid w:val="00C11BFD"/>
    <w:rsid w:val="00C4016F"/>
    <w:rsid w:val="00C836C3"/>
    <w:rsid w:val="00CA4BFB"/>
    <w:rsid w:val="00CF1FFD"/>
    <w:rsid w:val="00D35122"/>
    <w:rsid w:val="00DA717D"/>
    <w:rsid w:val="00E40915"/>
    <w:rsid w:val="00E87239"/>
    <w:rsid w:val="00EA0D38"/>
    <w:rsid w:val="00F2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94211-67AB-497A-860F-2C821F16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F91"/>
  </w:style>
  <w:style w:type="paragraph" w:styleId="a5">
    <w:name w:val="footer"/>
    <w:basedOn w:val="a"/>
    <w:link w:val="a6"/>
    <w:uiPriority w:val="99"/>
    <w:unhideWhenUsed/>
    <w:rsid w:val="00650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F91"/>
  </w:style>
  <w:style w:type="paragraph" w:styleId="a7">
    <w:name w:val="Note Heading"/>
    <w:basedOn w:val="a"/>
    <w:next w:val="a"/>
    <w:link w:val="a8"/>
    <w:uiPriority w:val="99"/>
    <w:unhideWhenUsed/>
    <w:rsid w:val="00820AB3"/>
    <w:pPr>
      <w:jc w:val="center"/>
    </w:pPr>
  </w:style>
  <w:style w:type="character" w:customStyle="1" w:styleId="a8">
    <w:name w:val="記 (文字)"/>
    <w:basedOn w:val="a0"/>
    <w:link w:val="a7"/>
    <w:uiPriority w:val="99"/>
    <w:rsid w:val="00820AB3"/>
  </w:style>
  <w:style w:type="paragraph" w:styleId="a9">
    <w:name w:val="Closing"/>
    <w:basedOn w:val="a"/>
    <w:link w:val="aa"/>
    <w:uiPriority w:val="99"/>
    <w:unhideWhenUsed/>
    <w:rsid w:val="00820AB3"/>
    <w:pPr>
      <w:jc w:val="right"/>
    </w:pPr>
  </w:style>
  <w:style w:type="character" w:customStyle="1" w:styleId="aa">
    <w:name w:val="結語 (文字)"/>
    <w:basedOn w:val="a0"/>
    <w:link w:val="a9"/>
    <w:uiPriority w:val="99"/>
    <w:rsid w:val="00820AB3"/>
  </w:style>
  <w:style w:type="paragraph" w:styleId="ab">
    <w:name w:val="List Paragraph"/>
    <w:basedOn w:val="a"/>
    <w:uiPriority w:val="34"/>
    <w:qFormat/>
    <w:rsid w:val="00820AB3"/>
    <w:pPr>
      <w:ind w:leftChars="400" w:left="840"/>
    </w:pPr>
  </w:style>
  <w:style w:type="table" w:styleId="ac">
    <w:name w:val="Table Grid"/>
    <w:basedOn w:val="a1"/>
    <w:uiPriority w:val="39"/>
    <w:rsid w:val="00450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A4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B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cUQr3U6JAUxGvhKVoUy1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2021-02-23T02:06:00Z</cp:lastPrinted>
  <dcterms:created xsi:type="dcterms:W3CDTF">2021-02-23T02:06:00Z</dcterms:created>
  <dcterms:modified xsi:type="dcterms:W3CDTF">2021-02-26T05:50:00Z</dcterms:modified>
</cp:coreProperties>
</file>