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0B4E" w14:textId="46C7A0C3" w:rsidR="006C5C5A" w:rsidRDefault="00662556" w:rsidP="009A2765">
      <w:pPr>
        <w:ind w:firstLineChars="2300" w:firstLine="5520"/>
        <w:rPr>
          <w:rFonts w:asciiTheme="majorEastAsia" w:eastAsiaTheme="majorEastAsia" w:hAnsiTheme="majorEastAsia"/>
          <w:sz w:val="24"/>
          <w:szCs w:val="24"/>
        </w:rPr>
      </w:pPr>
      <w:bookmarkStart w:id="0" w:name="_Hlk5734782"/>
      <w:r>
        <w:rPr>
          <w:rFonts w:asciiTheme="majorEastAsia" w:eastAsiaTheme="majorEastAsia" w:hAnsiTheme="majorEastAsia" w:hint="eastAsia"/>
          <w:sz w:val="24"/>
          <w:szCs w:val="24"/>
        </w:rPr>
        <w:t>放課後等デイサービス事業所</w:t>
      </w:r>
      <w:r w:rsidR="00ED56C2">
        <w:rPr>
          <w:rFonts w:asciiTheme="majorEastAsia" w:eastAsiaTheme="majorEastAsia" w:hAnsiTheme="majorEastAsia" w:hint="eastAsia"/>
          <w:sz w:val="24"/>
          <w:szCs w:val="24"/>
        </w:rPr>
        <w:t>の公募に係る</w:t>
      </w:r>
      <w:r w:rsidR="006C5C5A">
        <w:rPr>
          <w:rFonts w:asciiTheme="majorEastAsia" w:eastAsiaTheme="majorEastAsia" w:hAnsiTheme="majorEastAsia" w:hint="eastAsia"/>
          <w:sz w:val="24"/>
          <w:szCs w:val="24"/>
        </w:rPr>
        <w:t xml:space="preserve">選定基準　　　　　　　　　　</w:t>
      </w:r>
      <w:bookmarkStart w:id="1" w:name="_Hlk5734851"/>
      <w:bookmarkEnd w:id="0"/>
      <w:r w:rsidR="006C5C5A">
        <w:rPr>
          <w:rFonts w:asciiTheme="majorEastAsia" w:eastAsiaTheme="majorEastAsia" w:hAnsiTheme="majorEastAsia" w:hint="eastAsia"/>
          <w:sz w:val="24"/>
          <w:szCs w:val="24"/>
        </w:rPr>
        <w:t xml:space="preserve">　　　　　　（別紙</w:t>
      </w:r>
      <w:r w:rsidR="0002177D">
        <w:rPr>
          <w:rFonts w:asciiTheme="majorEastAsia" w:eastAsiaTheme="majorEastAsia" w:hAnsiTheme="majorEastAsia" w:hint="eastAsia"/>
          <w:sz w:val="24"/>
          <w:szCs w:val="24"/>
        </w:rPr>
        <w:t>３</w:t>
      </w:r>
      <w:r w:rsidR="006C5C5A">
        <w:rPr>
          <w:rFonts w:asciiTheme="majorEastAsia" w:eastAsiaTheme="majorEastAsia" w:hAnsiTheme="majorEastAsia" w:hint="eastAsia"/>
          <w:sz w:val="24"/>
          <w:szCs w:val="24"/>
        </w:rPr>
        <w:t>）</w:t>
      </w:r>
    </w:p>
    <w:tbl>
      <w:tblPr>
        <w:tblStyle w:val="aa"/>
        <w:tblW w:w="15037" w:type="dxa"/>
        <w:tblInd w:w="555" w:type="dxa"/>
        <w:tblLayout w:type="fixed"/>
        <w:tblLook w:val="04A0" w:firstRow="1" w:lastRow="0" w:firstColumn="1" w:lastColumn="0" w:noHBand="0" w:noVBand="1"/>
      </w:tblPr>
      <w:tblGrid>
        <w:gridCol w:w="403"/>
        <w:gridCol w:w="1589"/>
        <w:gridCol w:w="3118"/>
        <w:gridCol w:w="9214"/>
        <w:gridCol w:w="713"/>
      </w:tblGrid>
      <w:tr w:rsidR="006D1331" w14:paraId="62FB4601" w14:textId="77777777" w:rsidTr="00623C69">
        <w:trPr>
          <w:cantSplit/>
          <w:trHeight w:val="227"/>
        </w:trPr>
        <w:tc>
          <w:tcPr>
            <w:tcW w:w="40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7DB15B77" w14:textId="77777777" w:rsidR="006C5C5A" w:rsidRDefault="006C5C5A">
            <w:pPr>
              <w:jc w:val="center"/>
              <w:rPr>
                <w:rFonts w:asciiTheme="majorEastAsia" w:eastAsiaTheme="majorEastAsia" w:hAnsiTheme="majorEastAsia"/>
              </w:rPr>
            </w:pPr>
            <w:r>
              <w:rPr>
                <w:rFonts w:asciiTheme="majorEastAsia" w:eastAsiaTheme="majorEastAsia" w:hAnsiTheme="majorEastAsia" w:hint="eastAsia"/>
              </w:rPr>
              <w:t>No</w:t>
            </w:r>
          </w:p>
        </w:tc>
        <w:tc>
          <w:tcPr>
            <w:tcW w:w="158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180EE3E9" w14:textId="77777777" w:rsidR="006C5C5A" w:rsidRDefault="006C5C5A">
            <w:pPr>
              <w:jc w:val="center"/>
              <w:rPr>
                <w:rFonts w:asciiTheme="majorEastAsia" w:eastAsiaTheme="majorEastAsia" w:hAnsiTheme="majorEastAsia"/>
              </w:rPr>
            </w:pPr>
            <w:r>
              <w:rPr>
                <w:rFonts w:asciiTheme="majorEastAsia" w:eastAsiaTheme="majorEastAsia" w:hAnsiTheme="majorEastAsia" w:hint="eastAsia"/>
              </w:rPr>
              <w:t>審査項目</w:t>
            </w:r>
          </w:p>
          <w:p w14:paraId="0E4A28E8" w14:textId="77777777" w:rsidR="006C5C5A" w:rsidRDefault="006C5C5A">
            <w:pPr>
              <w:jc w:val="center"/>
              <w:rPr>
                <w:rFonts w:asciiTheme="majorEastAsia" w:eastAsiaTheme="majorEastAsia" w:hAnsiTheme="majorEastAsia"/>
              </w:rPr>
            </w:pPr>
            <w:r>
              <w:rPr>
                <w:rFonts w:asciiTheme="majorEastAsia" w:eastAsiaTheme="majorEastAsia" w:hAnsiTheme="majorEastAsia" w:hint="eastAsia"/>
              </w:rPr>
              <w:t>(大項目)</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4E0FF5CA" w14:textId="77777777" w:rsidR="006C5C5A" w:rsidRDefault="006C5C5A">
            <w:pPr>
              <w:jc w:val="center"/>
              <w:rPr>
                <w:rFonts w:asciiTheme="majorEastAsia" w:eastAsiaTheme="majorEastAsia" w:hAnsiTheme="majorEastAsia"/>
              </w:rPr>
            </w:pPr>
            <w:r>
              <w:rPr>
                <w:rFonts w:asciiTheme="majorEastAsia" w:eastAsiaTheme="majorEastAsia" w:hAnsiTheme="majorEastAsia" w:hint="eastAsia"/>
              </w:rPr>
              <w:t>審査項目</w:t>
            </w:r>
          </w:p>
          <w:p w14:paraId="55553859" w14:textId="77777777" w:rsidR="006C5C5A" w:rsidRDefault="006C5C5A">
            <w:pPr>
              <w:jc w:val="center"/>
              <w:rPr>
                <w:rFonts w:asciiTheme="majorEastAsia" w:eastAsiaTheme="majorEastAsia" w:hAnsiTheme="majorEastAsia"/>
              </w:rPr>
            </w:pPr>
            <w:r>
              <w:rPr>
                <w:rFonts w:asciiTheme="majorEastAsia" w:eastAsiaTheme="majorEastAsia" w:hAnsiTheme="majorEastAsia" w:hint="eastAsia"/>
              </w:rPr>
              <w:t>(小項目)</w:t>
            </w:r>
          </w:p>
        </w:tc>
        <w:tc>
          <w:tcPr>
            <w:tcW w:w="921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415F92BC" w14:textId="2D7D0CAD" w:rsidR="006C5C5A" w:rsidRDefault="006C5C5A" w:rsidP="00DA40EF">
            <w:pPr>
              <w:jc w:val="center"/>
              <w:rPr>
                <w:rFonts w:asciiTheme="majorEastAsia" w:eastAsiaTheme="majorEastAsia" w:hAnsiTheme="majorEastAsia"/>
              </w:rPr>
            </w:pPr>
            <w:r>
              <w:rPr>
                <w:rFonts w:asciiTheme="majorEastAsia" w:eastAsiaTheme="majorEastAsia" w:hAnsiTheme="majorEastAsia" w:hint="eastAsia"/>
              </w:rPr>
              <w:t>審査基準</w:t>
            </w:r>
            <w:r w:rsidR="00D814A8">
              <w:rPr>
                <w:rFonts w:asciiTheme="majorEastAsia" w:eastAsiaTheme="majorEastAsia" w:hAnsiTheme="majorEastAsia" w:hint="eastAsia"/>
              </w:rPr>
              <w:t>（網掛け部分は事前審査項目）</w:t>
            </w:r>
          </w:p>
        </w:tc>
        <w:tc>
          <w:tcPr>
            <w:tcW w:w="71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A8D1F6D" w14:textId="77777777" w:rsidR="006C5C5A" w:rsidRDefault="006C5C5A">
            <w:pPr>
              <w:jc w:val="center"/>
              <w:rPr>
                <w:rFonts w:asciiTheme="majorEastAsia" w:eastAsiaTheme="majorEastAsia" w:hAnsiTheme="majorEastAsia"/>
              </w:rPr>
            </w:pPr>
            <w:r>
              <w:rPr>
                <w:rFonts w:asciiTheme="majorEastAsia" w:eastAsiaTheme="majorEastAsia" w:hAnsiTheme="majorEastAsia" w:hint="eastAsia"/>
              </w:rPr>
              <w:t>満点</w:t>
            </w:r>
          </w:p>
        </w:tc>
      </w:tr>
      <w:tr w:rsidR="006D1331" w:rsidRPr="00884D69" w14:paraId="407BEEC0" w14:textId="77777777" w:rsidTr="00623C69">
        <w:trPr>
          <w:cantSplit/>
          <w:trHeight w:val="270"/>
        </w:trPr>
        <w:tc>
          <w:tcPr>
            <w:tcW w:w="403" w:type="dxa"/>
            <w:tcBorders>
              <w:top w:val="single" w:sz="4" w:space="0" w:color="auto"/>
              <w:left w:val="single" w:sz="4" w:space="0" w:color="auto"/>
              <w:bottom w:val="single" w:sz="4" w:space="0" w:color="auto"/>
              <w:right w:val="single" w:sz="4" w:space="0" w:color="auto"/>
            </w:tcBorders>
            <w:noWrap/>
            <w:hideMark/>
          </w:tcPr>
          <w:p w14:paraId="5CB9710C" w14:textId="77777777" w:rsidR="006C5C5A" w:rsidRPr="00884D69" w:rsidRDefault="006C5C5A">
            <w:pPr>
              <w:rPr>
                <w:rFonts w:eastAsiaTheme="minorEastAsia"/>
                <w:shd w:val="pct15" w:color="auto" w:fill="FFFFFF"/>
              </w:rPr>
            </w:pPr>
            <w:r w:rsidRPr="00884D69">
              <w:rPr>
                <w:rFonts w:ascii="ＭＳ 明朝" w:eastAsia="ＭＳ 明朝" w:hAnsi="ＭＳ 明朝" w:cs="ＭＳ 明朝" w:hint="eastAsia"/>
                <w:shd w:val="pct15" w:color="auto" w:fill="FFFFFF"/>
              </w:rPr>
              <w:t>１</w:t>
            </w:r>
          </w:p>
        </w:tc>
        <w:tc>
          <w:tcPr>
            <w:tcW w:w="1589" w:type="dxa"/>
            <w:tcBorders>
              <w:top w:val="single" w:sz="4" w:space="0" w:color="auto"/>
              <w:left w:val="single" w:sz="4" w:space="0" w:color="auto"/>
              <w:bottom w:val="single" w:sz="4" w:space="0" w:color="auto"/>
              <w:right w:val="single" w:sz="4" w:space="0" w:color="auto"/>
            </w:tcBorders>
            <w:noWrap/>
            <w:hideMark/>
          </w:tcPr>
          <w:p w14:paraId="5132CDA6" w14:textId="77777777" w:rsidR="006C5C5A" w:rsidRPr="00884D69" w:rsidRDefault="006C5C5A">
            <w:pPr>
              <w:jc w:val="left"/>
              <w:rPr>
                <w:shd w:val="pct15" w:color="auto" w:fill="FFFFFF"/>
              </w:rPr>
            </w:pPr>
            <w:r w:rsidRPr="00884D69">
              <w:rPr>
                <w:rFonts w:ascii="ＭＳ 明朝" w:eastAsia="ＭＳ 明朝" w:hAnsi="ＭＳ 明朝" w:cs="ＭＳ 明朝" w:hint="eastAsia"/>
                <w:shd w:val="pct15" w:color="auto" w:fill="FFFFFF"/>
              </w:rPr>
              <w:t>事業所の所在</w:t>
            </w:r>
          </w:p>
          <w:p w14:paraId="25082F8D" w14:textId="4044EF84" w:rsidR="007325C2" w:rsidRPr="00884D69" w:rsidRDefault="006C5C5A">
            <w:pPr>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【５】</w:t>
            </w:r>
          </w:p>
        </w:tc>
        <w:tc>
          <w:tcPr>
            <w:tcW w:w="3118" w:type="dxa"/>
            <w:tcBorders>
              <w:top w:val="single" w:sz="4" w:space="0" w:color="auto"/>
              <w:left w:val="single" w:sz="4" w:space="0" w:color="auto"/>
              <w:bottom w:val="single" w:sz="4" w:space="0" w:color="auto"/>
              <w:right w:val="single" w:sz="4" w:space="0" w:color="auto"/>
            </w:tcBorders>
            <w:noWrap/>
            <w:hideMark/>
          </w:tcPr>
          <w:p w14:paraId="4614EA52" w14:textId="3375F500" w:rsidR="006C5C5A" w:rsidRPr="00884D69" w:rsidRDefault="006C5C5A">
            <w:pPr>
              <w:jc w:val="left"/>
              <w:rPr>
                <w:shd w:val="pct15" w:color="auto" w:fill="FFFFFF"/>
              </w:rPr>
            </w:pPr>
            <w:r w:rsidRPr="00884D69">
              <w:rPr>
                <w:rFonts w:ascii="ＭＳ 明朝" w:eastAsia="ＭＳ 明朝" w:hAnsi="ＭＳ 明朝" w:cs="ＭＳ 明朝" w:hint="eastAsia"/>
                <w:shd w:val="pct15" w:color="auto" w:fill="FFFFFF"/>
              </w:rPr>
              <w:t>開所予定地の</w:t>
            </w:r>
            <w:r w:rsidR="00373C2D" w:rsidRPr="00884D69">
              <w:rPr>
                <w:rFonts w:ascii="ＭＳ 明朝" w:eastAsia="ＭＳ 明朝" w:hAnsi="ＭＳ 明朝" w:cs="ＭＳ 明朝" w:hint="eastAsia"/>
                <w:shd w:val="pct15" w:color="auto" w:fill="FFFFFF"/>
              </w:rPr>
              <w:t>小学校</w:t>
            </w:r>
            <w:r w:rsidRPr="00884D69">
              <w:rPr>
                <w:rFonts w:ascii="ＭＳ 明朝" w:eastAsia="ＭＳ 明朝" w:hAnsi="ＭＳ 明朝" w:cs="ＭＳ 明朝" w:hint="eastAsia"/>
                <w:shd w:val="pct15" w:color="auto" w:fill="FFFFFF"/>
              </w:rPr>
              <w:t>区内における</w:t>
            </w:r>
            <w:r w:rsidR="00662556" w:rsidRPr="00576E78">
              <w:rPr>
                <w:rFonts w:ascii="ＭＳ 明朝" w:eastAsia="ＭＳ 明朝" w:hAnsi="ＭＳ 明朝" w:cs="ＭＳ 明朝" w:hint="eastAsia"/>
                <w:highlight w:val="lightGray"/>
                <w:shd w:val="pct15" w:color="auto" w:fill="FFFFFF"/>
              </w:rPr>
              <w:t>放課後等デイサービス</w:t>
            </w:r>
            <w:r w:rsidRPr="00884D69">
              <w:rPr>
                <w:rFonts w:ascii="ＭＳ 明朝" w:eastAsia="ＭＳ 明朝" w:hAnsi="ＭＳ 明朝" w:cs="ＭＳ 明朝" w:hint="eastAsia"/>
                <w:shd w:val="pct15" w:color="auto" w:fill="FFFFFF"/>
              </w:rPr>
              <w:t>の所在</w:t>
            </w:r>
          </w:p>
        </w:tc>
        <w:tc>
          <w:tcPr>
            <w:tcW w:w="9214" w:type="dxa"/>
            <w:tcBorders>
              <w:top w:val="single" w:sz="4" w:space="0" w:color="auto"/>
              <w:left w:val="single" w:sz="4" w:space="0" w:color="auto"/>
              <w:bottom w:val="single" w:sz="4" w:space="0" w:color="auto"/>
              <w:right w:val="single" w:sz="4" w:space="0" w:color="auto"/>
            </w:tcBorders>
            <w:noWrap/>
            <w:hideMark/>
          </w:tcPr>
          <w:p w14:paraId="02F03AFE" w14:textId="4BC2AAB4" w:rsidR="00CE56CE" w:rsidRPr="00CE56CE" w:rsidRDefault="00CE56CE" w:rsidP="00CE56CE">
            <w:pPr>
              <w:spacing w:line="240" w:lineRule="atLeast"/>
              <w:jc w:val="left"/>
              <w:rPr>
                <w:shd w:val="pct15" w:color="auto" w:fill="FFFFFF"/>
              </w:rPr>
            </w:pPr>
            <w:r>
              <w:rPr>
                <w:rFonts w:ascii="ＭＳ 明朝" w:eastAsia="ＭＳ 明朝" w:hAnsi="ＭＳ 明朝" w:cs="ＭＳ 明朝" w:hint="eastAsia"/>
                <w:shd w:val="pct15" w:color="auto" w:fill="FFFFFF"/>
              </w:rPr>
              <w:t>①</w:t>
            </w:r>
            <w:r w:rsidR="006C5C5A" w:rsidRPr="00CE56CE">
              <w:rPr>
                <w:rFonts w:ascii="ＭＳ 明朝" w:eastAsia="ＭＳ 明朝" w:hAnsi="ＭＳ 明朝" w:cs="ＭＳ 明朝" w:hint="eastAsia"/>
                <w:shd w:val="pct15" w:color="auto" w:fill="FFFFFF"/>
              </w:rPr>
              <w:t>所在しない場合：</w:t>
            </w:r>
            <w:r w:rsidR="006C5C5A" w:rsidRPr="00CE56CE">
              <w:rPr>
                <w:rFonts w:asciiTheme="minorEastAsia" w:hAnsiTheme="minorEastAsia" w:hint="eastAsia"/>
                <w:shd w:val="pct15" w:color="auto" w:fill="FFFFFF"/>
              </w:rPr>
              <w:t>５</w:t>
            </w:r>
            <w:r w:rsidR="006C5C5A" w:rsidRPr="00CE56CE">
              <w:rPr>
                <w:rFonts w:ascii="ＭＳ 明朝" w:eastAsia="ＭＳ 明朝" w:hAnsi="ＭＳ 明朝" w:cs="ＭＳ 明朝" w:hint="eastAsia"/>
                <w:shd w:val="pct15" w:color="auto" w:fill="FFFFFF"/>
              </w:rPr>
              <w:t>点</w:t>
            </w:r>
          </w:p>
          <w:p w14:paraId="3C7B1997" w14:textId="37CDEFEF" w:rsidR="006C5C5A" w:rsidRPr="00CE56CE" w:rsidRDefault="00CE56CE" w:rsidP="00CE56CE">
            <w:pPr>
              <w:spacing w:line="240" w:lineRule="atLeast"/>
              <w:jc w:val="left"/>
              <w:rPr>
                <w:shd w:val="pct15" w:color="auto" w:fill="FFFFFF"/>
              </w:rPr>
            </w:pPr>
            <w:r>
              <w:rPr>
                <w:rFonts w:ascii="ＭＳ 明朝" w:eastAsia="ＭＳ 明朝" w:hAnsi="ＭＳ 明朝" w:cs="ＭＳ 明朝" w:hint="eastAsia"/>
                <w:shd w:val="pct15" w:color="auto" w:fill="FFFFFF"/>
              </w:rPr>
              <w:t>②</w:t>
            </w:r>
            <w:r w:rsidR="006C5C5A" w:rsidRPr="00CE56CE">
              <w:rPr>
                <w:rFonts w:ascii="ＭＳ 明朝" w:eastAsia="ＭＳ 明朝" w:hAnsi="ＭＳ 明朝" w:cs="ＭＳ 明朝" w:hint="eastAsia"/>
                <w:shd w:val="pct15" w:color="auto" w:fill="FFFFFF"/>
              </w:rPr>
              <w:t>所在する場合　：０点</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59919131" w14:textId="77777777" w:rsidR="006C5C5A" w:rsidRPr="00884D69" w:rsidRDefault="006C5C5A">
            <w:pPr>
              <w:jc w:val="center"/>
              <w:rPr>
                <w:rFonts w:asciiTheme="minorEastAsia" w:hAnsiTheme="minorEastAsia"/>
                <w:shd w:val="pct15" w:color="auto" w:fill="FFFFFF"/>
              </w:rPr>
            </w:pPr>
            <w:r w:rsidRPr="00884D69">
              <w:rPr>
                <w:rFonts w:asciiTheme="minorEastAsia" w:hAnsiTheme="minorEastAsia" w:hint="eastAsia"/>
                <w:shd w:val="pct15" w:color="auto" w:fill="FFFFFF"/>
              </w:rPr>
              <w:t>５</w:t>
            </w:r>
          </w:p>
        </w:tc>
      </w:tr>
      <w:tr w:rsidR="006D1331" w:rsidRPr="00884D69" w14:paraId="63CD4008" w14:textId="77777777" w:rsidTr="00623C69">
        <w:trPr>
          <w:cantSplit/>
          <w:trHeight w:val="585"/>
        </w:trPr>
        <w:tc>
          <w:tcPr>
            <w:tcW w:w="403" w:type="dxa"/>
            <w:vMerge w:val="restart"/>
            <w:tcBorders>
              <w:top w:val="single" w:sz="4" w:space="0" w:color="auto"/>
              <w:left w:val="single" w:sz="4" w:space="0" w:color="auto"/>
              <w:bottom w:val="single" w:sz="4" w:space="0" w:color="auto"/>
              <w:right w:val="single" w:sz="4" w:space="0" w:color="auto"/>
            </w:tcBorders>
            <w:noWrap/>
            <w:hideMark/>
          </w:tcPr>
          <w:p w14:paraId="6D830F71" w14:textId="77777777" w:rsidR="006C5C5A" w:rsidRPr="00884D69" w:rsidRDefault="006C5C5A">
            <w:pPr>
              <w:rPr>
                <w:shd w:val="pct15" w:color="auto" w:fill="FFFFFF"/>
              </w:rPr>
            </w:pPr>
            <w:r w:rsidRPr="00884D69">
              <w:rPr>
                <w:rFonts w:ascii="ＭＳ 明朝" w:eastAsia="ＭＳ 明朝" w:hAnsi="ＭＳ 明朝" w:cs="ＭＳ 明朝" w:hint="eastAsia"/>
                <w:shd w:val="pct15" w:color="auto" w:fill="FFFFFF"/>
              </w:rPr>
              <w:t>２</w:t>
            </w:r>
          </w:p>
        </w:tc>
        <w:tc>
          <w:tcPr>
            <w:tcW w:w="1589" w:type="dxa"/>
            <w:vMerge w:val="restart"/>
            <w:tcBorders>
              <w:top w:val="single" w:sz="4" w:space="0" w:color="auto"/>
              <w:left w:val="single" w:sz="4" w:space="0" w:color="auto"/>
              <w:bottom w:val="single" w:sz="4" w:space="0" w:color="auto"/>
              <w:right w:val="single" w:sz="4" w:space="0" w:color="auto"/>
            </w:tcBorders>
            <w:noWrap/>
            <w:hideMark/>
          </w:tcPr>
          <w:p w14:paraId="57F45E22" w14:textId="77777777" w:rsidR="006C5C5A" w:rsidRPr="00884D69" w:rsidRDefault="006C5C5A">
            <w:pPr>
              <w:jc w:val="left"/>
              <w:rPr>
                <w:shd w:val="pct15" w:color="auto" w:fill="FFFFFF"/>
              </w:rPr>
            </w:pPr>
            <w:r w:rsidRPr="00884D69">
              <w:rPr>
                <w:rFonts w:ascii="ＭＳ 明朝" w:eastAsia="ＭＳ 明朝" w:hAnsi="ＭＳ 明朝" w:cs="ＭＳ 明朝" w:hint="eastAsia"/>
                <w:shd w:val="pct15" w:color="auto" w:fill="FFFFFF"/>
              </w:rPr>
              <w:t>事業所の設備</w:t>
            </w:r>
          </w:p>
          <w:p w14:paraId="4BCD0417" w14:textId="716ADF00" w:rsidR="006C5C5A" w:rsidRPr="00884D69" w:rsidRDefault="006C5C5A">
            <w:pPr>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【２</w:t>
            </w:r>
            <w:r w:rsidR="00791E8B">
              <w:rPr>
                <w:rFonts w:ascii="ＭＳ 明朝" w:eastAsia="ＭＳ 明朝" w:hAnsi="ＭＳ 明朝" w:cs="ＭＳ 明朝" w:hint="eastAsia"/>
                <w:shd w:val="pct15" w:color="auto" w:fill="FFFFFF"/>
              </w:rPr>
              <w:t>２</w:t>
            </w:r>
            <w:r w:rsidRPr="00884D69">
              <w:rPr>
                <w:rFonts w:ascii="ＭＳ 明朝" w:eastAsia="ＭＳ 明朝" w:hAnsi="ＭＳ 明朝" w:cs="ＭＳ 明朝" w:hint="eastAsia"/>
                <w:shd w:val="pct15" w:color="auto" w:fill="FFFFFF"/>
              </w:rPr>
              <w:t>】</w:t>
            </w:r>
          </w:p>
          <w:p w14:paraId="3FFEE4DE" w14:textId="0C4C4AAE" w:rsidR="007325C2" w:rsidRPr="00884D69" w:rsidRDefault="007325C2" w:rsidP="007325C2">
            <w:pPr>
              <w:jc w:val="left"/>
              <w:rPr>
                <w:rFonts w:ascii="ＭＳ 明朝" w:eastAsia="ＭＳ 明朝" w:hAnsi="ＭＳ 明朝" w:cs="ＭＳ 明朝"/>
                <w:color w:val="FF0000"/>
                <w:shd w:val="pct15" w:color="auto" w:fill="FFFFFF"/>
              </w:rPr>
            </w:pPr>
          </w:p>
          <w:p w14:paraId="54CC1066" w14:textId="56A658DA" w:rsidR="007325C2" w:rsidRPr="00884D69" w:rsidRDefault="007325C2">
            <w:pPr>
              <w:jc w:val="left"/>
              <w:rPr>
                <w:shd w:val="pct15" w:color="auto" w:fill="FFFFFF"/>
              </w:rPr>
            </w:pPr>
          </w:p>
        </w:tc>
        <w:tc>
          <w:tcPr>
            <w:tcW w:w="3118" w:type="dxa"/>
            <w:tcBorders>
              <w:top w:val="single" w:sz="4" w:space="0" w:color="auto"/>
              <w:left w:val="single" w:sz="4" w:space="0" w:color="auto"/>
              <w:bottom w:val="single" w:sz="4" w:space="0" w:color="auto"/>
              <w:right w:val="single" w:sz="4" w:space="0" w:color="auto"/>
            </w:tcBorders>
            <w:noWrap/>
            <w:hideMark/>
          </w:tcPr>
          <w:p w14:paraId="339DEEEC" w14:textId="55B7B53C" w:rsidR="006C5C5A" w:rsidRPr="000B2B6D" w:rsidRDefault="00B57B79">
            <w:pPr>
              <w:jc w:val="left"/>
              <w:rPr>
                <w:highlight w:val="lightGray"/>
                <w:shd w:val="pct15" w:color="auto" w:fill="FFFFFF"/>
              </w:rPr>
            </w:pPr>
            <w:r w:rsidRPr="000B2B6D">
              <w:rPr>
                <w:rFonts w:ascii="ＭＳ 明朝" w:eastAsia="ＭＳ 明朝" w:hAnsi="ＭＳ 明朝" w:cs="ＭＳ 明朝" w:hint="eastAsia"/>
                <w:highlight w:val="lightGray"/>
                <w:shd w:val="pct15" w:color="auto" w:fill="FFFFFF"/>
              </w:rPr>
              <w:t>発達訓練室</w:t>
            </w:r>
            <w:r w:rsidR="006C5C5A" w:rsidRPr="000B2B6D">
              <w:rPr>
                <w:rFonts w:ascii="ＭＳ 明朝" w:eastAsia="ＭＳ 明朝" w:hAnsi="ＭＳ 明朝" w:cs="ＭＳ 明朝" w:hint="eastAsia"/>
                <w:highlight w:val="lightGray"/>
                <w:shd w:val="pct15" w:color="auto" w:fill="FFFFFF"/>
              </w:rPr>
              <w:t>の面積</w:t>
            </w:r>
          </w:p>
          <w:p w14:paraId="28B438B3" w14:textId="77777777" w:rsidR="006C5C5A" w:rsidRPr="000B2B6D" w:rsidRDefault="006C5C5A">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（児童１人当たりの面積）</w:t>
            </w:r>
          </w:p>
          <w:p w14:paraId="240C2BF2" w14:textId="77777777" w:rsidR="00B57B79" w:rsidRPr="00D31E46" w:rsidRDefault="00B57B79">
            <w:pPr>
              <w:jc w:val="left"/>
              <w:rPr>
                <w:rFonts w:ascii="ＭＳ 明朝" w:eastAsia="ＭＳ 明朝" w:hAnsi="ＭＳ 明朝" w:cs="ＭＳ 明朝"/>
                <w:highlight w:val="lightGray"/>
                <w:shd w:val="pct15" w:color="auto" w:fill="FFFFFF"/>
              </w:rPr>
            </w:pPr>
          </w:p>
          <w:p w14:paraId="4CE3B3B8" w14:textId="10F786AE" w:rsidR="00B57B79" w:rsidRPr="00884D69" w:rsidRDefault="00B57B79">
            <w:pPr>
              <w:jc w:val="left"/>
              <w:rPr>
                <w:shd w:val="pct15" w:color="auto" w:fill="FFFFFF"/>
              </w:rPr>
            </w:pPr>
            <w:r w:rsidRPr="000B2B6D">
              <w:rPr>
                <w:rFonts w:ascii="ＭＳ 明朝" w:eastAsia="ＭＳ 明朝" w:hAnsi="ＭＳ 明朝" w:cs="ＭＳ 明朝" w:hint="eastAsia"/>
                <w:highlight w:val="lightGray"/>
                <w:shd w:val="pct15" w:color="auto" w:fill="FFFFFF"/>
              </w:rPr>
              <w:t>※発達</w:t>
            </w:r>
            <w:r w:rsidR="00DA7323" w:rsidRPr="00576E78">
              <w:rPr>
                <w:rFonts w:ascii="ＭＳ 明朝" w:eastAsia="ＭＳ 明朝" w:hAnsi="ＭＳ 明朝" w:cs="ＭＳ 明朝" w:hint="eastAsia"/>
                <w:highlight w:val="lightGray"/>
                <w:shd w:val="pct15" w:color="auto" w:fill="FFFFFF"/>
              </w:rPr>
              <w:t>支援</w:t>
            </w:r>
            <w:r w:rsidRPr="00576E78">
              <w:rPr>
                <w:rFonts w:ascii="ＭＳ 明朝" w:eastAsia="ＭＳ 明朝" w:hAnsi="ＭＳ 明朝" w:cs="ＭＳ 明朝" w:hint="eastAsia"/>
                <w:highlight w:val="lightGray"/>
                <w:shd w:val="pct15" w:color="auto" w:fill="FFFFFF"/>
              </w:rPr>
              <w:t>室</w:t>
            </w:r>
            <w:r w:rsidRPr="000B2B6D">
              <w:rPr>
                <w:rFonts w:ascii="ＭＳ 明朝" w:eastAsia="ＭＳ 明朝" w:hAnsi="ＭＳ 明朝" w:cs="ＭＳ 明朝" w:hint="eastAsia"/>
                <w:highlight w:val="lightGray"/>
                <w:shd w:val="pct15" w:color="auto" w:fill="FFFFFF"/>
              </w:rPr>
              <w:t>内に設置されるロッカー</w:t>
            </w:r>
            <w:r w:rsidR="00E77875" w:rsidRPr="000B2B6D">
              <w:rPr>
                <w:rFonts w:ascii="ＭＳ 明朝" w:eastAsia="ＭＳ 明朝" w:hAnsi="ＭＳ 明朝" w:cs="ＭＳ 明朝" w:hint="eastAsia"/>
                <w:highlight w:val="lightGray"/>
                <w:shd w:val="pct15" w:color="auto" w:fill="FFFFFF"/>
              </w:rPr>
              <w:t>な</w:t>
            </w:r>
            <w:r w:rsidRPr="000B2B6D">
              <w:rPr>
                <w:rFonts w:ascii="ＭＳ 明朝" w:eastAsia="ＭＳ 明朝" w:hAnsi="ＭＳ 明朝" w:cs="ＭＳ 明朝" w:hint="eastAsia"/>
                <w:highlight w:val="lightGray"/>
                <w:shd w:val="pct15" w:color="auto" w:fill="FFFFFF"/>
              </w:rPr>
              <w:t>ど位置が固定されるものについては、支援面積に含めない</w:t>
            </w:r>
          </w:p>
        </w:tc>
        <w:tc>
          <w:tcPr>
            <w:tcW w:w="9214" w:type="dxa"/>
            <w:tcBorders>
              <w:top w:val="single" w:sz="4" w:space="0" w:color="auto"/>
              <w:left w:val="single" w:sz="4" w:space="0" w:color="auto"/>
              <w:bottom w:val="single" w:sz="4" w:space="0" w:color="auto"/>
              <w:right w:val="single" w:sz="4" w:space="0" w:color="auto"/>
            </w:tcBorders>
            <w:noWrap/>
            <w:hideMark/>
          </w:tcPr>
          <w:p w14:paraId="444BD62F" w14:textId="5F485975" w:rsidR="00910150" w:rsidRPr="00884D69" w:rsidRDefault="00910150" w:rsidP="00910150">
            <w:pPr>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①５．５㎡以上　　　　　　：</w:t>
            </w:r>
            <w:r w:rsidR="0094783C" w:rsidRPr="00576E78">
              <w:rPr>
                <w:rFonts w:ascii="ＭＳ 明朝" w:eastAsia="ＭＳ 明朝" w:hAnsi="ＭＳ 明朝" w:cs="ＭＳ 明朝" w:hint="eastAsia"/>
                <w:highlight w:val="lightGray"/>
                <w:shd w:val="pct15" w:color="auto" w:fill="FFFFFF"/>
              </w:rPr>
              <w:t>７</w:t>
            </w:r>
            <w:r w:rsidRPr="00884D69">
              <w:rPr>
                <w:rFonts w:ascii="ＭＳ 明朝" w:eastAsia="ＭＳ 明朝" w:hAnsi="ＭＳ 明朝" w:cs="ＭＳ 明朝" w:hint="eastAsia"/>
                <w:shd w:val="pct15" w:color="auto" w:fill="FFFFFF"/>
              </w:rPr>
              <w:t>点</w:t>
            </w:r>
          </w:p>
          <w:p w14:paraId="1659E1D4" w14:textId="1CD2C75C" w:rsidR="00910150" w:rsidRPr="00884D69" w:rsidRDefault="00910150" w:rsidP="00910150">
            <w:pPr>
              <w:jc w:val="left"/>
              <w:rPr>
                <w:shd w:val="pct15" w:color="auto" w:fill="FFFFFF"/>
              </w:rPr>
            </w:pPr>
            <w:r w:rsidRPr="00884D69">
              <w:rPr>
                <w:rFonts w:ascii="ＭＳ 明朝" w:eastAsia="ＭＳ 明朝" w:hAnsi="ＭＳ 明朝" w:cs="ＭＳ 明朝" w:hint="eastAsia"/>
                <w:shd w:val="pct15" w:color="auto" w:fill="FFFFFF"/>
              </w:rPr>
              <w:t>②５．０㎡以上５．５㎡未満：</w:t>
            </w:r>
            <w:r w:rsidR="0094783C" w:rsidRPr="0094783C">
              <w:rPr>
                <w:rFonts w:ascii="ＭＳ 明朝" w:eastAsia="ＭＳ 明朝" w:hAnsi="ＭＳ 明朝" w:cs="ＭＳ 明朝" w:hint="eastAsia"/>
                <w:highlight w:val="lightGray"/>
                <w:shd w:val="pct15" w:color="auto" w:fill="FFFFFF"/>
              </w:rPr>
              <w:t>５</w:t>
            </w:r>
            <w:r w:rsidRPr="00884D69">
              <w:rPr>
                <w:rFonts w:ascii="ＭＳ 明朝" w:eastAsia="ＭＳ 明朝" w:hAnsi="ＭＳ 明朝" w:cs="ＭＳ 明朝" w:hint="eastAsia"/>
                <w:shd w:val="pct15" w:color="auto" w:fill="FFFFFF"/>
              </w:rPr>
              <w:t>点</w:t>
            </w:r>
          </w:p>
          <w:p w14:paraId="200B131D" w14:textId="57129F55" w:rsidR="00910150" w:rsidRPr="00884D69" w:rsidRDefault="00910150" w:rsidP="00910150">
            <w:pPr>
              <w:jc w:val="left"/>
              <w:rPr>
                <w:shd w:val="pct15" w:color="auto" w:fill="FFFFFF"/>
              </w:rPr>
            </w:pPr>
            <w:r w:rsidRPr="00884D69">
              <w:rPr>
                <w:rFonts w:ascii="ＭＳ 明朝" w:eastAsia="ＭＳ 明朝" w:hAnsi="ＭＳ 明朝" w:cs="ＭＳ 明朝" w:hint="eastAsia"/>
                <w:shd w:val="pct15" w:color="auto" w:fill="FFFFFF"/>
              </w:rPr>
              <w:t>③４．５㎡以上５．０㎡未満：</w:t>
            </w:r>
            <w:r w:rsidR="0094783C">
              <w:rPr>
                <w:rFonts w:ascii="ＭＳ 明朝" w:eastAsia="ＭＳ 明朝" w:hAnsi="ＭＳ 明朝" w:cs="ＭＳ 明朝" w:hint="eastAsia"/>
                <w:shd w:val="pct15" w:color="auto" w:fill="FFFFFF"/>
              </w:rPr>
              <w:t>３</w:t>
            </w:r>
            <w:r w:rsidRPr="00884D69">
              <w:rPr>
                <w:rFonts w:ascii="ＭＳ 明朝" w:eastAsia="ＭＳ 明朝" w:hAnsi="ＭＳ 明朝" w:cs="ＭＳ 明朝" w:hint="eastAsia"/>
                <w:shd w:val="pct15" w:color="auto" w:fill="FFFFFF"/>
              </w:rPr>
              <w:t>点</w:t>
            </w:r>
          </w:p>
          <w:p w14:paraId="651C87E6" w14:textId="07210364" w:rsidR="00910150" w:rsidRPr="00884D69" w:rsidRDefault="00910150" w:rsidP="00910150">
            <w:pPr>
              <w:jc w:val="left"/>
              <w:rPr>
                <w:shd w:val="pct15" w:color="auto" w:fill="FFFFFF"/>
              </w:rPr>
            </w:pPr>
            <w:r w:rsidRPr="00884D69">
              <w:rPr>
                <w:rFonts w:ascii="ＭＳ 明朝" w:eastAsia="ＭＳ 明朝" w:hAnsi="ＭＳ 明朝" w:cs="ＭＳ 明朝" w:hint="eastAsia"/>
                <w:shd w:val="pct15" w:color="auto" w:fill="FFFFFF"/>
              </w:rPr>
              <w:t>④４．０㎡以上４．５㎡未満：２点</w:t>
            </w:r>
          </w:p>
          <w:p w14:paraId="7A2A6DE0" w14:textId="7671CC92" w:rsidR="00910150" w:rsidRPr="00884D69" w:rsidRDefault="00910150" w:rsidP="00910150">
            <w:pPr>
              <w:jc w:val="left"/>
              <w:rPr>
                <w:shd w:val="pct15" w:color="auto" w:fill="FFFFFF"/>
              </w:rPr>
            </w:pPr>
            <w:r w:rsidRPr="00884D69">
              <w:rPr>
                <w:rFonts w:ascii="ＭＳ 明朝" w:eastAsia="ＭＳ 明朝" w:hAnsi="ＭＳ 明朝" w:cs="ＭＳ 明朝" w:hint="eastAsia"/>
                <w:shd w:val="pct15" w:color="auto" w:fill="FFFFFF"/>
              </w:rPr>
              <w:t>⑤３．５㎡以上４．０㎡未満：１点</w:t>
            </w:r>
          </w:p>
          <w:p w14:paraId="56726778" w14:textId="7BF8BEBD" w:rsidR="006C5C5A" w:rsidRPr="00884D69" w:rsidRDefault="00910150">
            <w:pPr>
              <w:jc w:val="left"/>
              <w:rPr>
                <w:rFonts w:asciiTheme="minorEastAsia" w:hAnsiTheme="minorEastAsia"/>
                <w:szCs w:val="24"/>
                <w:shd w:val="pct15" w:color="auto" w:fill="FFFFFF"/>
              </w:rPr>
            </w:pPr>
            <w:r w:rsidRPr="00884D69">
              <w:rPr>
                <w:rFonts w:ascii="ＭＳ 明朝" w:eastAsia="ＭＳ 明朝" w:hAnsi="ＭＳ 明朝" w:cs="ＭＳ 明朝" w:hint="eastAsia"/>
                <w:szCs w:val="24"/>
                <w:shd w:val="pct15" w:color="auto" w:fill="FFFFFF"/>
              </w:rPr>
              <w:t>⑥</w:t>
            </w:r>
            <w:r w:rsidR="006C5C5A" w:rsidRPr="00884D69">
              <w:rPr>
                <w:rFonts w:asciiTheme="minorEastAsia" w:hAnsiTheme="minorEastAsia" w:hint="eastAsia"/>
                <w:szCs w:val="24"/>
                <w:shd w:val="pct15" w:color="auto" w:fill="FFFFFF"/>
              </w:rPr>
              <w:t>３．５㎡未満　　　　　　：０点</w:t>
            </w:r>
          </w:p>
          <w:p w14:paraId="45A7CC0C" w14:textId="226CA1A9" w:rsidR="00373C2D" w:rsidRPr="00884D69" w:rsidRDefault="00373C2D" w:rsidP="00910150">
            <w:pPr>
              <w:jc w:val="left"/>
              <w:rPr>
                <w:shd w:val="pct15" w:color="auto" w:fill="FFFFFF"/>
              </w:rPr>
            </w:pP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514BCB90" w14:textId="2EA2F879" w:rsidR="006C5C5A" w:rsidRPr="00884D69" w:rsidRDefault="0094783C">
            <w:pPr>
              <w:jc w:val="center"/>
              <w:rPr>
                <w:shd w:val="pct15" w:color="auto" w:fill="FFFFFF"/>
              </w:rPr>
            </w:pPr>
            <w:r w:rsidRPr="00576E78">
              <w:rPr>
                <w:rFonts w:ascii="ＭＳ 明朝" w:eastAsia="ＭＳ 明朝" w:hAnsi="ＭＳ 明朝" w:cs="ＭＳ 明朝" w:hint="eastAsia"/>
                <w:highlight w:val="lightGray"/>
                <w:shd w:val="pct15" w:color="auto" w:fill="FFFFFF"/>
              </w:rPr>
              <w:t>７</w:t>
            </w:r>
          </w:p>
        </w:tc>
      </w:tr>
      <w:tr w:rsidR="006D1331" w:rsidRPr="00884D69" w14:paraId="372E4701" w14:textId="77777777" w:rsidTr="00623C69">
        <w:trPr>
          <w:cantSplit/>
          <w:trHeight w:val="485"/>
        </w:trPr>
        <w:tc>
          <w:tcPr>
            <w:tcW w:w="403" w:type="dxa"/>
            <w:vMerge/>
            <w:tcBorders>
              <w:top w:val="single" w:sz="4" w:space="0" w:color="auto"/>
              <w:left w:val="single" w:sz="4" w:space="0" w:color="auto"/>
              <w:bottom w:val="single" w:sz="4" w:space="0" w:color="auto"/>
              <w:right w:val="single" w:sz="4" w:space="0" w:color="auto"/>
            </w:tcBorders>
            <w:vAlign w:val="center"/>
            <w:hideMark/>
          </w:tcPr>
          <w:p w14:paraId="541E6240" w14:textId="77777777" w:rsidR="006C5C5A" w:rsidRPr="00884D69" w:rsidRDefault="006C5C5A">
            <w:pPr>
              <w:widowControl/>
              <w:jc w:val="left"/>
              <w:rPr>
                <w:rFonts w:eastAsiaTheme="minorEastAsia"/>
                <w:shd w:val="pct15" w:color="auto" w:fill="FFFFFF"/>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2CAC07F2" w14:textId="77777777" w:rsidR="006C5C5A" w:rsidRPr="00884D69" w:rsidRDefault="006C5C5A">
            <w:pPr>
              <w:widowControl/>
              <w:jc w:val="left"/>
              <w:rPr>
                <w:rFonts w:eastAsiaTheme="minorEastAsia"/>
                <w:shd w:val="pct15" w:color="auto" w:fill="FFFFFF"/>
              </w:rPr>
            </w:pPr>
          </w:p>
        </w:tc>
        <w:tc>
          <w:tcPr>
            <w:tcW w:w="3118" w:type="dxa"/>
            <w:tcBorders>
              <w:top w:val="single" w:sz="4" w:space="0" w:color="auto"/>
              <w:left w:val="single" w:sz="4" w:space="0" w:color="auto"/>
              <w:bottom w:val="single" w:sz="4" w:space="0" w:color="auto"/>
              <w:right w:val="single" w:sz="4" w:space="0" w:color="auto"/>
            </w:tcBorders>
            <w:noWrap/>
            <w:hideMark/>
          </w:tcPr>
          <w:p w14:paraId="5EB98875" w14:textId="77777777" w:rsidR="006C5C5A" w:rsidRPr="00884D69" w:rsidRDefault="006C5C5A">
            <w:pPr>
              <w:jc w:val="left"/>
              <w:rPr>
                <w:rFonts w:asciiTheme="minorEastAsia" w:hAnsiTheme="minorEastAsia"/>
                <w:shd w:val="pct15" w:color="auto" w:fill="FFFFFF"/>
              </w:rPr>
            </w:pPr>
            <w:r w:rsidRPr="00884D69">
              <w:rPr>
                <w:rFonts w:asciiTheme="minorEastAsia" w:hAnsiTheme="minorEastAsia" w:hint="eastAsia"/>
                <w:shd w:val="pct15" w:color="auto" w:fill="FFFFFF"/>
              </w:rPr>
              <w:t>独立した事務室の設置</w:t>
            </w:r>
          </w:p>
        </w:tc>
        <w:tc>
          <w:tcPr>
            <w:tcW w:w="9214" w:type="dxa"/>
            <w:tcBorders>
              <w:top w:val="single" w:sz="4" w:space="0" w:color="auto"/>
              <w:left w:val="single" w:sz="4" w:space="0" w:color="auto"/>
              <w:bottom w:val="single" w:sz="4" w:space="0" w:color="auto"/>
              <w:right w:val="single" w:sz="4" w:space="0" w:color="auto"/>
            </w:tcBorders>
            <w:noWrap/>
            <w:hideMark/>
          </w:tcPr>
          <w:p w14:paraId="0EB4DD87" w14:textId="116B55B3" w:rsidR="006C5C5A" w:rsidRPr="00CE56CE" w:rsidRDefault="00CE56CE" w:rsidP="00CE56CE">
            <w:pPr>
              <w:jc w:val="left"/>
              <w:rPr>
                <w:shd w:val="pct15" w:color="auto" w:fill="FFFFFF"/>
              </w:rPr>
            </w:pPr>
            <w:r>
              <w:rPr>
                <w:rFonts w:ascii="ＭＳ 明朝" w:eastAsia="ＭＳ 明朝" w:hAnsi="ＭＳ 明朝" w:cs="ＭＳ 明朝" w:hint="eastAsia"/>
                <w:shd w:val="pct15" w:color="auto" w:fill="FFFFFF"/>
              </w:rPr>
              <w:t>①</w:t>
            </w:r>
            <w:r w:rsidR="006C5C5A" w:rsidRPr="00CE56CE">
              <w:rPr>
                <w:rFonts w:ascii="ＭＳ 明朝" w:eastAsia="ＭＳ 明朝" w:hAnsi="ＭＳ 明朝" w:cs="ＭＳ 明朝" w:hint="eastAsia"/>
                <w:shd w:val="pct15" w:color="auto" w:fill="FFFFFF"/>
              </w:rPr>
              <w:t>他の居室と独立して設置※：５点</w:t>
            </w:r>
          </w:p>
          <w:p w14:paraId="4BA34288" w14:textId="77777777" w:rsidR="006C5C5A" w:rsidRPr="00884D69" w:rsidRDefault="006C5C5A">
            <w:pPr>
              <w:jc w:val="left"/>
              <w:rPr>
                <w:shd w:val="pct15" w:color="auto" w:fill="FFFFFF"/>
              </w:rPr>
            </w:pPr>
            <w:r w:rsidRPr="00884D69">
              <w:rPr>
                <w:rFonts w:ascii="ＭＳ 明朝" w:eastAsia="ＭＳ 明朝" w:hAnsi="ＭＳ 明朝" w:cs="ＭＳ 明朝" w:hint="eastAsia"/>
                <w:shd w:val="pct15" w:color="auto" w:fill="FFFFFF"/>
              </w:rPr>
              <w:t>②上記以外　　　　　　　　：０点</w:t>
            </w:r>
          </w:p>
          <w:p w14:paraId="513C47FA" w14:textId="7C386955" w:rsidR="006C5C5A" w:rsidRPr="00884D69" w:rsidRDefault="006C5C5A">
            <w:pPr>
              <w:ind w:left="210" w:hangingChars="100" w:hanging="210"/>
              <w:jc w:val="left"/>
              <w:rPr>
                <w:shd w:val="pct15" w:color="auto" w:fill="FFFFFF"/>
              </w:rPr>
            </w:pPr>
            <w:r w:rsidRPr="00884D69">
              <w:rPr>
                <w:rFonts w:ascii="ＭＳ 明朝" w:eastAsia="ＭＳ 明朝" w:hAnsi="ＭＳ 明朝" w:cs="ＭＳ 明朝" w:hint="eastAsia"/>
                <w:shd w:val="pct15" w:color="auto" w:fill="FFFFFF"/>
              </w:rPr>
              <w:t>※固定された区画により</w:t>
            </w:r>
            <w:r w:rsidR="00ED56C2" w:rsidRPr="00884D69">
              <w:rPr>
                <w:rFonts w:ascii="ＭＳ 明朝" w:eastAsia="ＭＳ 明朝" w:hAnsi="ＭＳ 明朝" w:cs="ＭＳ 明朝" w:hint="eastAsia"/>
                <w:shd w:val="pct15" w:color="auto" w:fill="FFFFFF"/>
              </w:rPr>
              <w:t>、</w:t>
            </w:r>
            <w:r w:rsidRPr="00884D69">
              <w:rPr>
                <w:rFonts w:ascii="ＭＳ 明朝" w:eastAsia="ＭＳ 明朝" w:hAnsi="ＭＳ 明朝" w:cs="ＭＳ 明朝" w:hint="eastAsia"/>
                <w:shd w:val="pct15" w:color="auto" w:fill="FFFFFF"/>
              </w:rPr>
              <w:t>従業者以外が自由に出入りできないスペースが確保されていること</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10A2233B" w14:textId="77777777" w:rsidR="006C5C5A" w:rsidRPr="00884D69" w:rsidRDefault="006C5C5A">
            <w:pPr>
              <w:jc w:val="center"/>
              <w:rPr>
                <w:shd w:val="pct15" w:color="auto" w:fill="FFFFFF"/>
              </w:rPr>
            </w:pPr>
            <w:r w:rsidRPr="00884D69">
              <w:rPr>
                <w:rFonts w:ascii="ＭＳ 明朝" w:eastAsia="ＭＳ 明朝" w:hAnsi="ＭＳ 明朝" w:cs="ＭＳ 明朝" w:hint="eastAsia"/>
                <w:shd w:val="pct15" w:color="auto" w:fill="FFFFFF"/>
              </w:rPr>
              <w:t>５</w:t>
            </w:r>
          </w:p>
        </w:tc>
      </w:tr>
      <w:tr w:rsidR="006D1331" w:rsidRPr="00884D69" w14:paraId="41FC2BC6" w14:textId="77777777" w:rsidTr="00623C69">
        <w:trPr>
          <w:cantSplit/>
          <w:trHeight w:val="485"/>
        </w:trPr>
        <w:tc>
          <w:tcPr>
            <w:tcW w:w="403" w:type="dxa"/>
            <w:vMerge/>
            <w:tcBorders>
              <w:top w:val="single" w:sz="4" w:space="0" w:color="auto"/>
              <w:left w:val="single" w:sz="4" w:space="0" w:color="auto"/>
              <w:bottom w:val="single" w:sz="4" w:space="0" w:color="auto"/>
              <w:right w:val="single" w:sz="4" w:space="0" w:color="auto"/>
            </w:tcBorders>
            <w:vAlign w:val="center"/>
            <w:hideMark/>
          </w:tcPr>
          <w:p w14:paraId="0566D087" w14:textId="77777777" w:rsidR="006C5C5A" w:rsidRPr="00884D69" w:rsidRDefault="006C5C5A">
            <w:pPr>
              <w:widowControl/>
              <w:jc w:val="left"/>
              <w:rPr>
                <w:rFonts w:eastAsiaTheme="minorEastAsia"/>
                <w:shd w:val="pct15" w:color="auto" w:fill="FFFFFF"/>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545A7261" w14:textId="77777777" w:rsidR="006C5C5A" w:rsidRPr="00884D69" w:rsidRDefault="006C5C5A">
            <w:pPr>
              <w:widowControl/>
              <w:jc w:val="left"/>
              <w:rPr>
                <w:rFonts w:eastAsiaTheme="minorEastAsia"/>
                <w:shd w:val="pct15" w:color="auto" w:fill="FFFFFF"/>
              </w:rPr>
            </w:pPr>
          </w:p>
        </w:tc>
        <w:tc>
          <w:tcPr>
            <w:tcW w:w="3118" w:type="dxa"/>
            <w:tcBorders>
              <w:top w:val="single" w:sz="4" w:space="0" w:color="auto"/>
              <w:left w:val="single" w:sz="4" w:space="0" w:color="auto"/>
              <w:bottom w:val="single" w:sz="4" w:space="0" w:color="auto"/>
              <w:right w:val="single" w:sz="4" w:space="0" w:color="auto"/>
            </w:tcBorders>
            <w:noWrap/>
            <w:hideMark/>
          </w:tcPr>
          <w:p w14:paraId="2CE2DAF1" w14:textId="77777777" w:rsidR="006C5C5A" w:rsidRPr="00884D69" w:rsidRDefault="006C5C5A">
            <w:pPr>
              <w:jc w:val="left"/>
              <w:rPr>
                <w:rFonts w:asciiTheme="minorEastAsia" w:hAnsiTheme="minorEastAsia"/>
                <w:shd w:val="pct15" w:color="auto" w:fill="FFFFFF"/>
              </w:rPr>
            </w:pPr>
            <w:r w:rsidRPr="00884D69">
              <w:rPr>
                <w:rFonts w:asciiTheme="minorEastAsia" w:hAnsiTheme="minorEastAsia" w:hint="eastAsia"/>
                <w:shd w:val="pct15" w:color="auto" w:fill="FFFFFF"/>
              </w:rPr>
              <w:t>独立した相談室の設置</w:t>
            </w:r>
          </w:p>
        </w:tc>
        <w:tc>
          <w:tcPr>
            <w:tcW w:w="9214" w:type="dxa"/>
            <w:tcBorders>
              <w:top w:val="single" w:sz="4" w:space="0" w:color="auto"/>
              <w:left w:val="single" w:sz="4" w:space="0" w:color="auto"/>
              <w:bottom w:val="single" w:sz="4" w:space="0" w:color="auto"/>
              <w:right w:val="single" w:sz="4" w:space="0" w:color="auto"/>
            </w:tcBorders>
            <w:noWrap/>
            <w:hideMark/>
          </w:tcPr>
          <w:p w14:paraId="15F61204" w14:textId="21B02CED" w:rsidR="006C5C5A" w:rsidRPr="00CE56CE" w:rsidRDefault="00CE56CE" w:rsidP="00CE56CE">
            <w:pPr>
              <w:jc w:val="left"/>
              <w:rPr>
                <w:shd w:val="pct15" w:color="auto" w:fill="FFFFFF"/>
              </w:rPr>
            </w:pPr>
            <w:r>
              <w:rPr>
                <w:rFonts w:ascii="ＭＳ 明朝" w:eastAsia="ＭＳ 明朝" w:hAnsi="ＭＳ 明朝" w:cs="ＭＳ 明朝" w:hint="eastAsia"/>
                <w:shd w:val="pct15" w:color="auto" w:fill="FFFFFF"/>
              </w:rPr>
              <w:t>①</w:t>
            </w:r>
            <w:r w:rsidR="006C5C5A" w:rsidRPr="00CE56CE">
              <w:rPr>
                <w:rFonts w:ascii="ＭＳ 明朝" w:eastAsia="ＭＳ 明朝" w:hAnsi="ＭＳ 明朝" w:cs="ＭＳ 明朝" w:hint="eastAsia"/>
                <w:shd w:val="pct15" w:color="auto" w:fill="FFFFFF"/>
              </w:rPr>
              <w:t>他の居室と独立して設置※：５点</w:t>
            </w:r>
          </w:p>
          <w:p w14:paraId="1C1DDB5A" w14:textId="77777777" w:rsidR="006C5C5A" w:rsidRPr="00884D69" w:rsidRDefault="006C5C5A">
            <w:pPr>
              <w:jc w:val="left"/>
              <w:rPr>
                <w:shd w:val="pct15" w:color="auto" w:fill="FFFFFF"/>
              </w:rPr>
            </w:pPr>
            <w:r w:rsidRPr="00884D69">
              <w:rPr>
                <w:rFonts w:ascii="ＭＳ 明朝" w:eastAsia="ＭＳ 明朝" w:hAnsi="ＭＳ 明朝" w:cs="ＭＳ 明朝" w:hint="eastAsia"/>
                <w:shd w:val="pct15" w:color="auto" w:fill="FFFFFF"/>
              </w:rPr>
              <w:t>②上記以外　　　　　　　　：０点</w:t>
            </w:r>
          </w:p>
          <w:p w14:paraId="4074D281" w14:textId="77777777" w:rsidR="006C5C5A" w:rsidRPr="00884D69" w:rsidRDefault="006C5C5A">
            <w:pPr>
              <w:jc w:val="left"/>
              <w:rPr>
                <w:shd w:val="pct15" w:color="auto" w:fill="FFFFFF"/>
              </w:rPr>
            </w:pPr>
            <w:r w:rsidRPr="00884D69">
              <w:rPr>
                <w:rFonts w:ascii="ＭＳ 明朝" w:eastAsia="ＭＳ 明朝" w:hAnsi="ＭＳ 明朝" w:cs="ＭＳ 明朝" w:hint="eastAsia"/>
                <w:shd w:val="pct15" w:color="auto" w:fill="FFFFFF"/>
              </w:rPr>
              <w:t>※可動式のパーテーションによる間仕切りは不可</w:t>
            </w:r>
          </w:p>
          <w:p w14:paraId="5CBC6B4A" w14:textId="77777777" w:rsidR="006C5C5A" w:rsidRPr="00884D69" w:rsidRDefault="006C5C5A">
            <w:pPr>
              <w:jc w:val="left"/>
              <w:rPr>
                <w:rFonts w:asciiTheme="minorEastAsia" w:hAnsiTheme="minorEastAsia"/>
                <w:shd w:val="pct15" w:color="auto" w:fill="FFFFFF"/>
              </w:rPr>
            </w:pPr>
            <w:r w:rsidRPr="00884D69">
              <w:rPr>
                <w:rFonts w:asciiTheme="minorEastAsia" w:hAnsiTheme="minorEastAsia" w:hint="eastAsia"/>
                <w:shd w:val="pct15" w:color="auto" w:fill="FFFFFF"/>
              </w:rPr>
              <w:t>※静養室との併用は可</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436CDA36" w14:textId="77777777" w:rsidR="006C5C5A" w:rsidRPr="00884D69" w:rsidRDefault="006C5C5A">
            <w:pPr>
              <w:jc w:val="center"/>
              <w:rPr>
                <w:shd w:val="pct15" w:color="auto" w:fill="FFFFFF"/>
              </w:rPr>
            </w:pPr>
            <w:r w:rsidRPr="00884D69">
              <w:rPr>
                <w:rFonts w:ascii="ＭＳ 明朝" w:eastAsia="ＭＳ 明朝" w:hAnsi="ＭＳ 明朝" w:cs="ＭＳ 明朝" w:hint="eastAsia"/>
                <w:shd w:val="pct15" w:color="auto" w:fill="FFFFFF"/>
              </w:rPr>
              <w:t>５</w:t>
            </w:r>
          </w:p>
        </w:tc>
      </w:tr>
      <w:tr w:rsidR="006D1331" w:rsidRPr="00884D69" w14:paraId="1F974483" w14:textId="77777777" w:rsidTr="00623C69">
        <w:trPr>
          <w:cantSplit/>
          <w:trHeight w:val="485"/>
        </w:trPr>
        <w:tc>
          <w:tcPr>
            <w:tcW w:w="403" w:type="dxa"/>
            <w:vMerge/>
            <w:tcBorders>
              <w:top w:val="single" w:sz="4" w:space="0" w:color="auto"/>
              <w:left w:val="single" w:sz="4" w:space="0" w:color="auto"/>
              <w:bottom w:val="single" w:sz="4" w:space="0" w:color="auto"/>
              <w:right w:val="single" w:sz="4" w:space="0" w:color="auto"/>
            </w:tcBorders>
            <w:vAlign w:val="center"/>
            <w:hideMark/>
          </w:tcPr>
          <w:p w14:paraId="022822D3" w14:textId="77777777" w:rsidR="006C5C5A" w:rsidRPr="00884D69" w:rsidRDefault="006C5C5A">
            <w:pPr>
              <w:widowControl/>
              <w:jc w:val="left"/>
              <w:rPr>
                <w:rFonts w:eastAsiaTheme="minorEastAsia"/>
                <w:shd w:val="pct15" w:color="auto" w:fill="FFFFFF"/>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58CCAE99" w14:textId="77777777" w:rsidR="006C5C5A" w:rsidRPr="00884D69" w:rsidRDefault="006C5C5A">
            <w:pPr>
              <w:widowControl/>
              <w:jc w:val="left"/>
              <w:rPr>
                <w:rFonts w:eastAsiaTheme="minorEastAsia"/>
                <w:shd w:val="pct15" w:color="auto" w:fill="FFFFFF"/>
              </w:rPr>
            </w:pPr>
          </w:p>
        </w:tc>
        <w:tc>
          <w:tcPr>
            <w:tcW w:w="3118" w:type="dxa"/>
            <w:tcBorders>
              <w:top w:val="single" w:sz="4" w:space="0" w:color="auto"/>
              <w:left w:val="single" w:sz="4" w:space="0" w:color="auto"/>
              <w:bottom w:val="single" w:sz="4" w:space="0" w:color="auto"/>
              <w:right w:val="single" w:sz="4" w:space="0" w:color="auto"/>
            </w:tcBorders>
            <w:noWrap/>
            <w:hideMark/>
          </w:tcPr>
          <w:p w14:paraId="25B116E3" w14:textId="77777777" w:rsidR="006C5C5A" w:rsidRPr="000B2B6D" w:rsidRDefault="006C5C5A">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車いすを使用する児童の受入が可能な施設</w:t>
            </w:r>
          </w:p>
          <w:p w14:paraId="2A0BCB2E" w14:textId="77777777" w:rsidR="00B57B79" w:rsidRPr="000B2B6D" w:rsidRDefault="00B57B79">
            <w:pPr>
              <w:jc w:val="left"/>
              <w:rPr>
                <w:rFonts w:asciiTheme="minorEastAsia" w:eastAsiaTheme="minorEastAsia" w:hAnsiTheme="minorEastAsia"/>
                <w:highlight w:val="lightGray"/>
                <w:shd w:val="pct15" w:color="auto" w:fill="FFFFFF"/>
              </w:rPr>
            </w:pPr>
          </w:p>
          <w:p w14:paraId="3F531B65" w14:textId="1A2D361E" w:rsidR="00B57B79" w:rsidRPr="000B2B6D" w:rsidRDefault="00B57B79" w:rsidP="00E30D76">
            <w:pPr>
              <w:jc w:val="left"/>
              <w:rPr>
                <w:rFonts w:asciiTheme="minorEastAsia" w:eastAsiaTheme="minorEastAsia" w:hAnsiTheme="minorEastAsia"/>
                <w:highlight w:val="lightGray"/>
                <w:shd w:val="pct15" w:color="auto" w:fill="FFFFFF"/>
              </w:rPr>
            </w:pPr>
            <w:r w:rsidRPr="000B2B6D">
              <w:rPr>
                <w:rFonts w:asciiTheme="minorEastAsia" w:eastAsiaTheme="minorEastAsia" w:hAnsiTheme="minorEastAsia" w:hint="eastAsia"/>
                <w:highlight w:val="lightGray"/>
                <w:shd w:val="pct15" w:color="auto" w:fill="FFFFFF"/>
              </w:rPr>
              <w:t>※</w:t>
            </w:r>
            <w:r w:rsidR="00970EA8" w:rsidRPr="000B2B6D">
              <w:rPr>
                <w:rFonts w:asciiTheme="minorEastAsia" w:eastAsiaTheme="minorEastAsia" w:hAnsiTheme="minorEastAsia" w:hint="eastAsia"/>
                <w:highlight w:val="lightGray"/>
                <w:shd w:val="pct15" w:color="auto" w:fill="FFFFFF"/>
              </w:rPr>
              <w:t>いずれの項目も、図面で確認ができることが必須（通路幅の確保、</w:t>
            </w:r>
            <w:r w:rsidRPr="000B2B6D">
              <w:rPr>
                <w:rFonts w:asciiTheme="minorEastAsia" w:eastAsiaTheme="minorEastAsia" w:hAnsiTheme="minorEastAsia" w:hint="eastAsia"/>
                <w:highlight w:val="lightGray"/>
                <w:shd w:val="pct15" w:color="auto" w:fill="FFFFFF"/>
              </w:rPr>
              <w:t>トイレ内で車いすが旋回できるだけの</w:t>
            </w:r>
            <w:r w:rsidR="00970EA8" w:rsidRPr="000B2B6D">
              <w:rPr>
                <w:rFonts w:asciiTheme="minorEastAsia" w:eastAsiaTheme="minorEastAsia" w:hAnsiTheme="minorEastAsia" w:hint="eastAsia"/>
                <w:highlight w:val="lightGray"/>
                <w:shd w:val="pct15" w:color="auto" w:fill="FFFFFF"/>
              </w:rPr>
              <w:t>スペースの確保など</w:t>
            </w:r>
            <w:r w:rsidR="00621E09" w:rsidRPr="000B2B6D">
              <w:rPr>
                <w:rFonts w:asciiTheme="minorEastAsia" w:eastAsiaTheme="minorEastAsia" w:hAnsiTheme="minorEastAsia" w:hint="eastAsia"/>
                <w:highlight w:val="lightGray"/>
                <w:shd w:val="pct15" w:color="auto" w:fill="FFFFFF"/>
              </w:rPr>
              <w:t>。手書きは不可</w:t>
            </w:r>
            <w:r w:rsidR="00970EA8" w:rsidRPr="000B2B6D">
              <w:rPr>
                <w:rFonts w:asciiTheme="minorEastAsia" w:eastAsiaTheme="minorEastAsia" w:hAnsiTheme="minorEastAsia" w:hint="eastAsia"/>
                <w:highlight w:val="lightGray"/>
                <w:shd w:val="pct15" w:color="auto" w:fill="FFFFFF"/>
              </w:rPr>
              <w:t>）</w:t>
            </w:r>
          </w:p>
        </w:tc>
        <w:tc>
          <w:tcPr>
            <w:tcW w:w="9214" w:type="dxa"/>
            <w:tcBorders>
              <w:top w:val="single" w:sz="4" w:space="0" w:color="auto"/>
              <w:left w:val="single" w:sz="4" w:space="0" w:color="auto"/>
              <w:bottom w:val="single" w:sz="4" w:space="0" w:color="auto"/>
              <w:right w:val="single" w:sz="4" w:space="0" w:color="auto"/>
            </w:tcBorders>
            <w:noWrap/>
            <w:hideMark/>
          </w:tcPr>
          <w:p w14:paraId="724ECD2D" w14:textId="17E4FDFE" w:rsidR="006C5C5A" w:rsidRPr="00576E78" w:rsidRDefault="006C5C5A">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ア．</w:t>
            </w:r>
            <w:r w:rsidR="00B57B79" w:rsidRPr="000B2B6D">
              <w:rPr>
                <w:rFonts w:ascii="ＭＳ 明朝" w:eastAsia="ＭＳ 明朝" w:hAnsi="ＭＳ 明朝" w:cs="ＭＳ 明朝" w:hint="eastAsia"/>
                <w:highlight w:val="lightGray"/>
                <w:shd w:val="pct15" w:color="auto" w:fill="FFFFFF"/>
              </w:rPr>
              <w:t>発達</w:t>
            </w:r>
            <w:r w:rsidR="00CE56CE" w:rsidRPr="00576E78">
              <w:rPr>
                <w:rFonts w:ascii="ＭＳ 明朝" w:eastAsia="ＭＳ 明朝" w:hAnsi="ＭＳ 明朝" w:cs="ＭＳ 明朝" w:hint="eastAsia"/>
                <w:highlight w:val="lightGray"/>
                <w:shd w:val="pct15" w:color="auto" w:fill="FFFFFF"/>
              </w:rPr>
              <w:t>支援室</w:t>
            </w:r>
            <w:r w:rsidRPr="00576E78">
              <w:rPr>
                <w:rFonts w:asciiTheme="minorEastAsia" w:hAnsiTheme="minorEastAsia" w:hint="eastAsia"/>
                <w:highlight w:val="lightGray"/>
                <w:shd w:val="pct15" w:color="auto" w:fill="FFFFFF"/>
              </w:rPr>
              <w:t>が１階に所在</w:t>
            </w:r>
          </w:p>
          <w:p w14:paraId="54222F3B" w14:textId="51459DFA" w:rsidR="006C5C5A" w:rsidRPr="000B2B6D" w:rsidRDefault="006C5C5A">
            <w:pPr>
              <w:ind w:left="420" w:hangingChars="200" w:hanging="420"/>
              <w:jc w:val="left"/>
              <w:rPr>
                <w:rFonts w:asciiTheme="minorEastAsia" w:hAnsiTheme="minorEastAsia"/>
                <w:highlight w:val="lightGray"/>
                <w:shd w:val="pct15" w:color="auto" w:fill="FFFFFF"/>
              </w:rPr>
            </w:pPr>
            <w:r w:rsidRPr="00576E78">
              <w:rPr>
                <w:rFonts w:asciiTheme="minorEastAsia" w:hAnsiTheme="minorEastAsia" w:hint="eastAsia"/>
                <w:highlight w:val="lightGray"/>
                <w:shd w:val="pct15" w:color="auto" w:fill="FFFFFF"/>
              </w:rPr>
              <w:t>イ．</w:t>
            </w:r>
            <w:r w:rsidR="00B57B79" w:rsidRPr="00576E78">
              <w:rPr>
                <w:rFonts w:ascii="ＭＳ 明朝" w:eastAsia="ＭＳ 明朝" w:hAnsi="ＭＳ 明朝" w:cs="ＭＳ 明朝" w:hint="eastAsia"/>
                <w:highlight w:val="lightGray"/>
                <w:shd w:val="pct15" w:color="auto" w:fill="FFFFFF"/>
              </w:rPr>
              <w:t>発達</w:t>
            </w:r>
            <w:r w:rsidR="00CE56CE" w:rsidRPr="00576E78">
              <w:rPr>
                <w:rFonts w:ascii="ＭＳ 明朝" w:eastAsia="ＭＳ 明朝" w:hAnsi="ＭＳ 明朝" w:cs="ＭＳ 明朝" w:hint="eastAsia"/>
                <w:highlight w:val="lightGray"/>
                <w:shd w:val="pct15" w:color="auto" w:fill="FFFFFF"/>
              </w:rPr>
              <w:t>支援</w:t>
            </w:r>
            <w:r w:rsidRPr="00576E78">
              <w:rPr>
                <w:rFonts w:asciiTheme="minorEastAsia" w:hAnsiTheme="minorEastAsia" w:hint="eastAsia"/>
                <w:highlight w:val="lightGray"/>
                <w:shd w:val="pct15" w:color="auto" w:fill="FFFFFF"/>
              </w:rPr>
              <w:t>室</w:t>
            </w:r>
            <w:r w:rsidRPr="000B2B6D">
              <w:rPr>
                <w:rFonts w:asciiTheme="minorEastAsia" w:hAnsiTheme="minorEastAsia" w:hint="eastAsia"/>
                <w:highlight w:val="lightGray"/>
                <w:shd w:val="pct15" w:color="auto" w:fill="FFFFFF"/>
              </w:rPr>
              <w:t>が２階以上に所在するがエレベーターによる移動が可能</w:t>
            </w:r>
          </w:p>
          <w:p w14:paraId="3E7ADC40" w14:textId="77777777" w:rsidR="006C5C5A" w:rsidRPr="000B2B6D" w:rsidRDefault="006C5C5A">
            <w:pPr>
              <w:ind w:left="420" w:hangingChars="200" w:hanging="420"/>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ウ．車いすが利用可能な通路幅の確保（利用者が使用する通路のみ）</w:t>
            </w:r>
          </w:p>
          <w:p w14:paraId="0A6059B9" w14:textId="2CDC0093" w:rsidR="006C5C5A" w:rsidRPr="000B2B6D" w:rsidRDefault="006C5C5A">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エ．車いすが使用可能なトイレ面積の確保</w:t>
            </w:r>
          </w:p>
          <w:p w14:paraId="0F0EE511" w14:textId="5FCB7C51" w:rsidR="00381CD7" w:rsidRPr="000B2B6D" w:rsidRDefault="00381CD7">
            <w:pPr>
              <w:jc w:val="left"/>
              <w:rPr>
                <w:rFonts w:asciiTheme="minorEastAsia" w:hAnsiTheme="minorEastAsia"/>
                <w:highlight w:val="lightGray"/>
                <w:shd w:val="pct15" w:color="auto" w:fill="FFFFFF"/>
              </w:rPr>
            </w:pPr>
          </w:p>
          <w:p w14:paraId="2D5EB2D9" w14:textId="5BD4DF82" w:rsidR="006C5C5A" w:rsidRPr="000B2B6D" w:rsidRDefault="006C5C5A">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①ア又はイに該当し</w:t>
            </w:r>
            <w:r w:rsidR="00ED56C2" w:rsidRPr="000B2B6D">
              <w:rPr>
                <w:rFonts w:asciiTheme="minorEastAsia" w:hAnsiTheme="minorEastAsia" w:hint="eastAsia"/>
                <w:highlight w:val="lightGray"/>
                <w:shd w:val="pct15" w:color="auto" w:fill="FFFFFF"/>
              </w:rPr>
              <w:t>、</w:t>
            </w:r>
            <w:r w:rsidRPr="000B2B6D">
              <w:rPr>
                <w:rFonts w:asciiTheme="minorEastAsia" w:hAnsiTheme="minorEastAsia" w:hint="eastAsia"/>
                <w:highlight w:val="lightGray"/>
                <w:shd w:val="pct15" w:color="auto" w:fill="FFFFFF"/>
              </w:rPr>
              <w:t>かつウ</w:t>
            </w:r>
            <w:r w:rsidR="00ED56C2" w:rsidRPr="000B2B6D">
              <w:rPr>
                <w:rFonts w:asciiTheme="minorEastAsia" w:hAnsiTheme="minorEastAsia" w:hint="eastAsia"/>
                <w:highlight w:val="lightGray"/>
                <w:shd w:val="pct15" w:color="auto" w:fill="FFFFFF"/>
              </w:rPr>
              <w:t>、</w:t>
            </w:r>
            <w:r w:rsidRPr="000B2B6D">
              <w:rPr>
                <w:rFonts w:asciiTheme="minorEastAsia" w:hAnsiTheme="minorEastAsia" w:hint="eastAsia"/>
                <w:highlight w:val="lightGray"/>
                <w:shd w:val="pct15" w:color="auto" w:fill="FFFFFF"/>
              </w:rPr>
              <w:t>エの両方を満たす場合　　：５点</w:t>
            </w:r>
          </w:p>
          <w:p w14:paraId="250001DB" w14:textId="301355D3" w:rsidR="006C5C5A" w:rsidRPr="000B2B6D" w:rsidRDefault="006C5C5A">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②ア又はイに該当し</w:t>
            </w:r>
            <w:r w:rsidR="00ED56C2" w:rsidRPr="000B2B6D">
              <w:rPr>
                <w:rFonts w:asciiTheme="minorEastAsia" w:hAnsiTheme="minorEastAsia" w:hint="eastAsia"/>
                <w:highlight w:val="lightGray"/>
                <w:shd w:val="pct15" w:color="auto" w:fill="FFFFFF"/>
              </w:rPr>
              <w:t>、</w:t>
            </w:r>
            <w:r w:rsidRPr="000B2B6D">
              <w:rPr>
                <w:rFonts w:asciiTheme="minorEastAsia" w:hAnsiTheme="minorEastAsia" w:hint="eastAsia"/>
                <w:highlight w:val="lightGray"/>
                <w:shd w:val="pct15" w:color="auto" w:fill="FFFFFF"/>
              </w:rPr>
              <w:t>かつウ</w:t>
            </w:r>
            <w:r w:rsidR="00ED56C2" w:rsidRPr="000B2B6D">
              <w:rPr>
                <w:rFonts w:asciiTheme="minorEastAsia" w:hAnsiTheme="minorEastAsia" w:hint="eastAsia"/>
                <w:highlight w:val="lightGray"/>
                <w:shd w:val="pct15" w:color="auto" w:fill="FFFFFF"/>
              </w:rPr>
              <w:t>、</w:t>
            </w:r>
            <w:r w:rsidRPr="000B2B6D">
              <w:rPr>
                <w:rFonts w:asciiTheme="minorEastAsia" w:hAnsiTheme="minorEastAsia" w:hint="eastAsia"/>
                <w:highlight w:val="lightGray"/>
                <w:shd w:val="pct15" w:color="auto" w:fill="FFFFFF"/>
              </w:rPr>
              <w:t>エのいずれかを満たす場合：２点</w:t>
            </w:r>
          </w:p>
          <w:p w14:paraId="0C53EBEE" w14:textId="4583CAA2" w:rsidR="006C5C5A" w:rsidRPr="000B2B6D" w:rsidRDefault="006C5C5A">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③上記以外　　　　　　　　　　　　　　　　　　　　　：０点</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0A8EB3E0" w14:textId="77777777" w:rsidR="006C5C5A" w:rsidRPr="00884D69" w:rsidRDefault="006C5C5A">
            <w:pPr>
              <w:jc w:val="center"/>
              <w:rPr>
                <w:shd w:val="pct15" w:color="auto" w:fill="FFFFFF"/>
              </w:rPr>
            </w:pPr>
            <w:r w:rsidRPr="00884D69">
              <w:rPr>
                <w:rFonts w:ascii="ＭＳ 明朝" w:eastAsia="ＭＳ 明朝" w:hAnsi="ＭＳ 明朝" w:cs="ＭＳ 明朝" w:hint="eastAsia"/>
                <w:shd w:val="pct15" w:color="auto" w:fill="FFFFFF"/>
              </w:rPr>
              <w:t>５</w:t>
            </w:r>
          </w:p>
        </w:tc>
      </w:tr>
      <w:tr w:rsidR="006D1331" w:rsidRPr="0060650D" w14:paraId="6DFFDBD5" w14:textId="77777777" w:rsidTr="00623C69">
        <w:trPr>
          <w:cantSplit/>
          <w:trHeight w:val="1396"/>
        </w:trPr>
        <w:tc>
          <w:tcPr>
            <w:tcW w:w="403" w:type="dxa"/>
            <w:vMerge w:val="restart"/>
            <w:tcBorders>
              <w:top w:val="single" w:sz="4" w:space="0" w:color="auto"/>
              <w:left w:val="single" w:sz="4" w:space="0" w:color="auto"/>
              <w:right w:val="single" w:sz="4" w:space="0" w:color="auto"/>
            </w:tcBorders>
            <w:noWrap/>
            <w:hideMark/>
          </w:tcPr>
          <w:p w14:paraId="092C088B" w14:textId="77777777" w:rsidR="00831BEB" w:rsidRPr="00884D69" w:rsidRDefault="00831BEB">
            <w:pPr>
              <w:rPr>
                <w:shd w:val="pct15" w:color="auto" w:fill="FFFFFF"/>
              </w:rPr>
            </w:pPr>
            <w:r w:rsidRPr="00884D69">
              <w:rPr>
                <w:rFonts w:ascii="ＭＳ 明朝" w:eastAsia="ＭＳ 明朝" w:hAnsi="ＭＳ 明朝" w:cs="ＭＳ 明朝" w:hint="eastAsia"/>
                <w:shd w:val="pct15" w:color="auto" w:fill="FFFFFF"/>
              </w:rPr>
              <w:lastRenderedPageBreak/>
              <w:t>３</w:t>
            </w:r>
          </w:p>
        </w:tc>
        <w:tc>
          <w:tcPr>
            <w:tcW w:w="1589" w:type="dxa"/>
            <w:vMerge w:val="restart"/>
            <w:tcBorders>
              <w:top w:val="single" w:sz="4" w:space="0" w:color="auto"/>
              <w:left w:val="single" w:sz="4" w:space="0" w:color="auto"/>
              <w:right w:val="single" w:sz="4" w:space="0" w:color="auto"/>
            </w:tcBorders>
            <w:noWrap/>
            <w:hideMark/>
          </w:tcPr>
          <w:p w14:paraId="795083C0" w14:textId="77777777" w:rsidR="00831BEB" w:rsidRPr="00884D69" w:rsidRDefault="00831BEB">
            <w:pPr>
              <w:jc w:val="left"/>
              <w:rPr>
                <w:shd w:val="pct15" w:color="auto" w:fill="FFFFFF"/>
              </w:rPr>
            </w:pPr>
            <w:r w:rsidRPr="00884D69">
              <w:rPr>
                <w:rFonts w:ascii="ＭＳ 明朝" w:eastAsia="ＭＳ 明朝" w:hAnsi="ＭＳ 明朝" w:cs="ＭＳ 明朝" w:hint="eastAsia"/>
                <w:shd w:val="pct15" w:color="auto" w:fill="FFFFFF"/>
              </w:rPr>
              <w:t>人員配置</w:t>
            </w:r>
          </w:p>
          <w:p w14:paraId="3D172A2C" w14:textId="798088F9" w:rsidR="00831BEB" w:rsidRPr="00884D69" w:rsidRDefault="00831BEB">
            <w:pPr>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w:t>
            </w:r>
            <w:r w:rsidR="00B25A90">
              <w:rPr>
                <w:rFonts w:ascii="ＭＳ 明朝" w:eastAsia="ＭＳ 明朝" w:hAnsi="ＭＳ 明朝" w:cs="ＭＳ 明朝" w:hint="eastAsia"/>
                <w:shd w:val="pct15" w:color="auto" w:fill="FFFFFF"/>
              </w:rPr>
              <w:t>２</w:t>
            </w:r>
            <w:r w:rsidR="00791E8B">
              <w:rPr>
                <w:rFonts w:ascii="ＭＳ 明朝" w:eastAsia="ＭＳ 明朝" w:hAnsi="ＭＳ 明朝" w:cs="ＭＳ 明朝" w:hint="eastAsia"/>
                <w:shd w:val="pct15" w:color="auto" w:fill="FFFFFF"/>
              </w:rPr>
              <w:t>３</w:t>
            </w:r>
            <w:r w:rsidRPr="00884D69">
              <w:rPr>
                <w:rFonts w:ascii="ＭＳ 明朝" w:eastAsia="ＭＳ 明朝" w:hAnsi="ＭＳ 明朝" w:cs="ＭＳ 明朝" w:hint="eastAsia"/>
                <w:shd w:val="pct15" w:color="auto" w:fill="FFFFFF"/>
              </w:rPr>
              <w:t>】</w:t>
            </w:r>
          </w:p>
          <w:p w14:paraId="20DB52FD" w14:textId="3403505B" w:rsidR="00831BEB" w:rsidRPr="00884D69" w:rsidRDefault="00831BEB">
            <w:pPr>
              <w:jc w:val="left"/>
              <w:rPr>
                <w:shd w:val="pct15" w:color="auto" w:fill="FFFFFF"/>
              </w:rPr>
            </w:pPr>
          </w:p>
        </w:tc>
        <w:tc>
          <w:tcPr>
            <w:tcW w:w="3118" w:type="dxa"/>
            <w:tcBorders>
              <w:top w:val="single" w:sz="4" w:space="0" w:color="auto"/>
              <w:left w:val="single" w:sz="4" w:space="0" w:color="auto"/>
              <w:right w:val="single" w:sz="4" w:space="0" w:color="auto"/>
            </w:tcBorders>
            <w:noWrap/>
          </w:tcPr>
          <w:p w14:paraId="190B7FAA" w14:textId="624CB1FC" w:rsidR="00831BEB" w:rsidRPr="000B2B6D" w:rsidRDefault="00831BEB">
            <w:pPr>
              <w:jc w:val="left"/>
              <w:rPr>
                <w:color w:val="000000" w:themeColor="text1"/>
                <w:highlight w:val="lightGray"/>
                <w:shd w:val="pct15" w:color="auto" w:fill="FFFFFF"/>
              </w:rPr>
            </w:pPr>
            <w:r w:rsidRPr="000B2B6D">
              <w:rPr>
                <w:rFonts w:ascii="ＭＳ 明朝" w:eastAsia="ＭＳ 明朝" w:hAnsi="ＭＳ 明朝" w:cs="ＭＳ 明朝" w:hint="eastAsia"/>
                <w:color w:val="000000" w:themeColor="text1"/>
                <w:highlight w:val="lightGray"/>
                <w:shd w:val="pct15" w:color="auto" w:fill="FFFFFF"/>
              </w:rPr>
              <w:t>人員基準を上回る職員配置</w:t>
            </w:r>
          </w:p>
          <w:p w14:paraId="4D85C1FA" w14:textId="12CAEAB5" w:rsidR="00831BEB" w:rsidRPr="000B2B6D" w:rsidRDefault="00831BEB">
            <w:pPr>
              <w:ind w:left="210" w:hangingChars="100" w:hanging="210"/>
              <w:jc w:val="left"/>
              <w:rPr>
                <w:rFonts w:ascii="ＭＳ 明朝" w:eastAsia="ＭＳ 明朝" w:hAnsi="ＭＳ 明朝" w:cs="ＭＳ 明朝"/>
                <w:color w:val="000000" w:themeColor="text1"/>
                <w:highlight w:val="lightGray"/>
                <w:shd w:val="pct15" w:color="auto" w:fill="FFFFFF"/>
              </w:rPr>
            </w:pPr>
          </w:p>
          <w:p w14:paraId="0E17D52F" w14:textId="5381EC06" w:rsidR="00831BEB" w:rsidRPr="000B2B6D" w:rsidRDefault="00831BEB" w:rsidP="00E30D76">
            <w:pPr>
              <w:ind w:left="210" w:hangingChars="100" w:hanging="210"/>
              <w:jc w:val="left"/>
              <w:rPr>
                <w:rFonts w:eastAsiaTheme="minorEastAsia"/>
                <w:highlight w:val="lightGray"/>
                <w:shd w:val="pct15" w:color="auto" w:fill="FFFFFF"/>
              </w:rPr>
            </w:pPr>
            <w:r w:rsidRPr="000B2B6D">
              <w:rPr>
                <w:rFonts w:eastAsiaTheme="minorEastAsia" w:hint="eastAsia"/>
                <w:highlight w:val="lightGray"/>
                <w:shd w:val="pct15" w:color="auto" w:fill="FFFFFF"/>
              </w:rPr>
              <w:t>※人員</w:t>
            </w:r>
            <w:r w:rsidR="00DF0687" w:rsidRPr="000B2B6D">
              <w:rPr>
                <w:rFonts w:eastAsiaTheme="minorEastAsia" w:hint="eastAsia"/>
                <w:highlight w:val="lightGray"/>
                <w:shd w:val="pct15" w:color="auto" w:fill="FFFFFF"/>
              </w:rPr>
              <w:t>配置</w:t>
            </w:r>
            <w:r w:rsidRPr="000B2B6D">
              <w:rPr>
                <w:rFonts w:eastAsiaTheme="minorEastAsia" w:hint="eastAsia"/>
                <w:highlight w:val="lightGray"/>
                <w:shd w:val="pct15" w:color="auto" w:fill="FFFFFF"/>
              </w:rPr>
              <w:t>基準</w:t>
            </w:r>
            <w:r w:rsidR="002469E1" w:rsidRPr="000B2B6D">
              <w:rPr>
                <w:rFonts w:eastAsiaTheme="minorEastAsia" w:hint="eastAsia"/>
                <w:highlight w:val="lightGray"/>
                <w:shd w:val="pct15" w:color="auto" w:fill="FFFFFF"/>
              </w:rPr>
              <w:t>の対象</w:t>
            </w:r>
            <w:r w:rsidRPr="000B2B6D">
              <w:rPr>
                <w:rFonts w:eastAsiaTheme="minorEastAsia" w:hint="eastAsia"/>
                <w:highlight w:val="lightGray"/>
                <w:shd w:val="pct15" w:color="auto" w:fill="FFFFFF"/>
              </w:rPr>
              <w:t>職員</w:t>
            </w:r>
            <w:r w:rsidR="002469E1" w:rsidRPr="000B2B6D">
              <w:rPr>
                <w:rFonts w:eastAsiaTheme="minorEastAsia" w:hint="eastAsia"/>
                <w:highlight w:val="lightGray"/>
                <w:shd w:val="pct15" w:color="auto" w:fill="FFFFFF"/>
              </w:rPr>
              <w:t>を除き、</w:t>
            </w:r>
            <w:r w:rsidRPr="000B2B6D">
              <w:rPr>
                <w:rFonts w:eastAsiaTheme="minorEastAsia" w:hint="eastAsia"/>
                <w:highlight w:val="lightGray"/>
                <w:shd w:val="pct15" w:color="auto" w:fill="FFFFFF"/>
              </w:rPr>
              <w:t>常勤換算後の合計</w:t>
            </w:r>
            <w:r w:rsidR="001B000F" w:rsidRPr="000B2B6D">
              <w:rPr>
                <w:rFonts w:eastAsiaTheme="minorEastAsia" w:hint="eastAsia"/>
                <w:highlight w:val="lightGray"/>
                <w:shd w:val="pct15" w:color="auto" w:fill="FFFFFF"/>
              </w:rPr>
              <w:t>人数</w:t>
            </w:r>
            <w:r w:rsidRPr="000B2B6D">
              <w:rPr>
                <w:rFonts w:eastAsiaTheme="minorEastAsia" w:hint="eastAsia"/>
                <w:highlight w:val="lightGray"/>
                <w:shd w:val="pct15" w:color="auto" w:fill="FFFFFF"/>
              </w:rPr>
              <w:t>で採点</w:t>
            </w:r>
          </w:p>
        </w:tc>
        <w:tc>
          <w:tcPr>
            <w:tcW w:w="9214" w:type="dxa"/>
            <w:tcBorders>
              <w:top w:val="single" w:sz="4" w:space="0" w:color="auto"/>
              <w:left w:val="single" w:sz="4" w:space="0" w:color="auto"/>
              <w:right w:val="single" w:sz="4" w:space="0" w:color="auto"/>
            </w:tcBorders>
            <w:noWrap/>
            <w:hideMark/>
          </w:tcPr>
          <w:p w14:paraId="77CB7AC9" w14:textId="6D6C5A17" w:rsidR="00831BEB" w:rsidRPr="000B2B6D" w:rsidRDefault="00831BEB" w:rsidP="00CF1656">
            <w:pPr>
              <w:jc w:val="left"/>
              <w:rPr>
                <w:rFonts w:asciiTheme="minorEastAsia" w:hAnsiTheme="minorEastAsia"/>
                <w:highlight w:val="lightGray"/>
                <w:shd w:val="pct15" w:color="auto" w:fill="FFFFFF"/>
              </w:rPr>
            </w:pPr>
            <w:r w:rsidRPr="000B2B6D">
              <w:rPr>
                <w:rFonts w:ascii="ＭＳ 明朝" w:eastAsia="ＭＳ 明朝" w:hAnsi="ＭＳ 明朝" w:cs="ＭＳ 明朝" w:hint="eastAsia"/>
                <w:highlight w:val="lightGray"/>
                <w:shd w:val="pct15" w:color="auto" w:fill="FFFFFF"/>
              </w:rPr>
              <w:t>①人員</w:t>
            </w:r>
            <w:r w:rsidR="002469E1" w:rsidRPr="000B2B6D">
              <w:rPr>
                <w:rFonts w:ascii="ＭＳ 明朝" w:eastAsia="ＭＳ 明朝" w:hAnsi="ＭＳ 明朝" w:cs="ＭＳ 明朝" w:hint="eastAsia"/>
                <w:highlight w:val="lightGray"/>
                <w:shd w:val="pct15" w:color="auto" w:fill="FFFFFF"/>
              </w:rPr>
              <w:t>配置</w:t>
            </w:r>
            <w:r w:rsidRPr="000B2B6D">
              <w:rPr>
                <w:rFonts w:ascii="ＭＳ 明朝" w:eastAsia="ＭＳ 明朝" w:hAnsi="ＭＳ 明朝" w:cs="ＭＳ 明朝" w:hint="eastAsia"/>
                <w:highlight w:val="lightGray"/>
                <w:shd w:val="pct15" w:color="auto" w:fill="FFFFFF"/>
              </w:rPr>
              <w:t>基準</w:t>
            </w:r>
            <w:r w:rsidR="00381CD7" w:rsidRPr="000B2B6D">
              <w:rPr>
                <w:rFonts w:ascii="ＭＳ 明朝" w:eastAsia="ＭＳ 明朝" w:hAnsi="ＭＳ 明朝" w:cs="ＭＳ 明朝" w:hint="eastAsia"/>
                <w:highlight w:val="lightGray"/>
                <w:shd w:val="pct15" w:color="auto" w:fill="FFFFFF"/>
              </w:rPr>
              <w:t>を上回る配置として、</w:t>
            </w:r>
            <w:r w:rsidRPr="000B2B6D">
              <w:rPr>
                <w:rFonts w:asciiTheme="minorEastAsia" w:hAnsiTheme="minorEastAsia" w:hint="eastAsia"/>
                <w:highlight w:val="lightGray"/>
                <w:shd w:val="pct15" w:color="auto" w:fill="FFFFFF"/>
              </w:rPr>
              <w:t>３</w:t>
            </w:r>
            <w:r w:rsidRPr="000B2B6D">
              <w:rPr>
                <w:rFonts w:ascii="ＭＳ 明朝" w:eastAsia="ＭＳ 明朝" w:hAnsi="ＭＳ 明朝" w:cs="ＭＳ 明朝" w:hint="eastAsia"/>
                <w:highlight w:val="lightGray"/>
                <w:shd w:val="pct15" w:color="auto" w:fill="FFFFFF"/>
              </w:rPr>
              <w:t>名</w:t>
            </w:r>
            <w:r w:rsidRPr="000B2B6D">
              <w:rPr>
                <w:rFonts w:asciiTheme="minorEastAsia" w:hAnsiTheme="minorEastAsia" w:hint="eastAsia"/>
                <w:highlight w:val="lightGray"/>
                <w:shd w:val="pct15" w:color="auto" w:fill="FFFFFF"/>
              </w:rPr>
              <w:t>以上</w:t>
            </w:r>
            <w:r w:rsidRPr="000B2B6D">
              <w:rPr>
                <w:rFonts w:ascii="ＭＳ 明朝" w:eastAsia="ＭＳ 明朝" w:hAnsi="ＭＳ 明朝" w:cs="ＭＳ 明朝" w:hint="eastAsia"/>
                <w:highlight w:val="lightGray"/>
                <w:shd w:val="pct15" w:color="auto" w:fill="FFFFFF"/>
              </w:rPr>
              <w:t>を配置</w:t>
            </w:r>
            <w:r w:rsidRPr="000B2B6D">
              <w:rPr>
                <w:rFonts w:asciiTheme="minorEastAsia" w:hAnsiTheme="minorEastAsia" w:hint="eastAsia"/>
                <w:highlight w:val="lightGray"/>
                <w:shd w:val="pct15" w:color="auto" w:fill="FFFFFF"/>
              </w:rPr>
              <w:t xml:space="preserve">　　　</w:t>
            </w:r>
            <w:r w:rsidRPr="000B2B6D">
              <w:rPr>
                <w:rFonts w:ascii="ＭＳ 明朝" w:eastAsia="ＭＳ 明朝" w:hAnsi="ＭＳ 明朝" w:cs="ＭＳ 明朝" w:hint="eastAsia"/>
                <w:highlight w:val="lightGray"/>
                <w:shd w:val="pct15" w:color="auto" w:fill="FFFFFF"/>
              </w:rPr>
              <w:t xml:space="preserve">　</w:t>
            </w:r>
            <w:r w:rsidRPr="000B2B6D">
              <w:rPr>
                <w:rFonts w:asciiTheme="minorEastAsia" w:hAnsiTheme="minorEastAsia" w:hint="eastAsia"/>
                <w:highlight w:val="lightGray"/>
                <w:shd w:val="pct15" w:color="auto" w:fill="FFFFFF"/>
              </w:rPr>
              <w:t>：５点</w:t>
            </w:r>
          </w:p>
          <w:p w14:paraId="6EB469F5" w14:textId="5396D481" w:rsidR="00831BEB" w:rsidRPr="000B2B6D" w:rsidRDefault="00831BEB" w:rsidP="00910150">
            <w:pPr>
              <w:jc w:val="left"/>
              <w:rPr>
                <w:rFonts w:asciiTheme="minorEastAsia" w:hAnsiTheme="minorEastAsia"/>
                <w:highlight w:val="lightGray"/>
                <w:shd w:val="pct15" w:color="auto" w:fill="FFFFFF"/>
              </w:rPr>
            </w:pPr>
            <w:r w:rsidRPr="000B2B6D">
              <w:rPr>
                <w:rFonts w:ascii="ＭＳ 明朝" w:eastAsia="ＭＳ 明朝" w:hAnsi="ＭＳ 明朝" w:cs="ＭＳ 明朝" w:hint="eastAsia"/>
                <w:highlight w:val="lightGray"/>
                <w:shd w:val="pct15" w:color="auto" w:fill="FFFFFF"/>
              </w:rPr>
              <w:t>②人員</w:t>
            </w:r>
            <w:r w:rsidR="002469E1" w:rsidRPr="000B2B6D">
              <w:rPr>
                <w:rFonts w:ascii="ＭＳ 明朝" w:eastAsia="ＭＳ 明朝" w:hAnsi="ＭＳ 明朝" w:cs="ＭＳ 明朝" w:hint="eastAsia"/>
                <w:highlight w:val="lightGray"/>
                <w:shd w:val="pct15" w:color="auto" w:fill="FFFFFF"/>
              </w:rPr>
              <w:t>配置</w:t>
            </w:r>
            <w:r w:rsidRPr="000B2B6D">
              <w:rPr>
                <w:rFonts w:ascii="ＭＳ 明朝" w:eastAsia="ＭＳ 明朝" w:hAnsi="ＭＳ 明朝" w:cs="ＭＳ 明朝" w:hint="eastAsia"/>
                <w:highlight w:val="lightGray"/>
                <w:shd w:val="pct15" w:color="auto" w:fill="FFFFFF"/>
              </w:rPr>
              <w:t>基準</w:t>
            </w:r>
            <w:r w:rsidR="00381CD7" w:rsidRPr="000B2B6D">
              <w:rPr>
                <w:rFonts w:ascii="ＭＳ 明朝" w:eastAsia="ＭＳ 明朝" w:hAnsi="ＭＳ 明朝" w:cs="ＭＳ 明朝" w:hint="eastAsia"/>
                <w:highlight w:val="lightGray"/>
                <w:shd w:val="pct15" w:color="auto" w:fill="FFFFFF"/>
              </w:rPr>
              <w:t>を上回る配置として、</w:t>
            </w:r>
            <w:r w:rsidRPr="000B2B6D">
              <w:rPr>
                <w:rFonts w:asciiTheme="minorEastAsia" w:hAnsiTheme="minorEastAsia" w:hint="eastAsia"/>
                <w:highlight w:val="lightGray"/>
                <w:shd w:val="pct15" w:color="auto" w:fill="FFFFFF"/>
              </w:rPr>
              <w:t>２</w:t>
            </w:r>
            <w:r w:rsidRPr="000B2B6D">
              <w:rPr>
                <w:rFonts w:ascii="ＭＳ 明朝" w:eastAsia="ＭＳ 明朝" w:hAnsi="ＭＳ 明朝" w:cs="ＭＳ 明朝" w:hint="eastAsia"/>
                <w:highlight w:val="lightGray"/>
                <w:shd w:val="pct15" w:color="auto" w:fill="FFFFFF"/>
              </w:rPr>
              <w:t>名</w:t>
            </w:r>
            <w:r w:rsidRPr="000B2B6D">
              <w:rPr>
                <w:rFonts w:asciiTheme="minorEastAsia" w:hAnsiTheme="minorEastAsia" w:hint="eastAsia"/>
                <w:highlight w:val="lightGray"/>
                <w:shd w:val="pct15" w:color="auto" w:fill="FFFFFF"/>
              </w:rPr>
              <w:t>以上３</w:t>
            </w:r>
            <w:r w:rsidRPr="000B2B6D">
              <w:rPr>
                <w:rFonts w:ascii="ＭＳ 明朝" w:eastAsia="ＭＳ 明朝" w:hAnsi="ＭＳ 明朝" w:cs="ＭＳ 明朝" w:hint="eastAsia"/>
                <w:highlight w:val="lightGray"/>
                <w:shd w:val="pct15" w:color="auto" w:fill="FFFFFF"/>
              </w:rPr>
              <w:t>名</w:t>
            </w:r>
            <w:r w:rsidRPr="000B2B6D">
              <w:rPr>
                <w:rFonts w:asciiTheme="minorEastAsia" w:hAnsiTheme="minorEastAsia" w:hint="eastAsia"/>
                <w:highlight w:val="lightGray"/>
                <w:shd w:val="pct15" w:color="auto" w:fill="FFFFFF"/>
              </w:rPr>
              <w:t>未満</w:t>
            </w:r>
            <w:r w:rsidRPr="000B2B6D">
              <w:rPr>
                <w:rFonts w:ascii="ＭＳ 明朝" w:eastAsia="ＭＳ 明朝" w:hAnsi="ＭＳ 明朝" w:cs="ＭＳ 明朝" w:hint="eastAsia"/>
                <w:highlight w:val="lightGray"/>
                <w:shd w:val="pct15" w:color="auto" w:fill="FFFFFF"/>
              </w:rPr>
              <w:t>を配置</w:t>
            </w:r>
            <w:r w:rsidRPr="000B2B6D">
              <w:rPr>
                <w:rFonts w:asciiTheme="minorEastAsia" w:hAnsiTheme="minorEastAsia" w:hint="eastAsia"/>
                <w:highlight w:val="lightGray"/>
                <w:shd w:val="pct15" w:color="auto" w:fill="FFFFFF"/>
              </w:rPr>
              <w:t>：３点</w:t>
            </w:r>
          </w:p>
          <w:p w14:paraId="7CAD28E6" w14:textId="31889015" w:rsidR="00831BEB" w:rsidRPr="000B2B6D" w:rsidRDefault="00831BEB" w:rsidP="00910150">
            <w:pPr>
              <w:jc w:val="left"/>
              <w:rPr>
                <w:rFonts w:asciiTheme="minorEastAsia" w:hAnsiTheme="minorEastAsia"/>
                <w:highlight w:val="lightGray"/>
                <w:shd w:val="pct15" w:color="auto" w:fill="FFFFFF"/>
              </w:rPr>
            </w:pPr>
            <w:r w:rsidRPr="000B2B6D">
              <w:rPr>
                <w:rFonts w:ascii="ＭＳ 明朝" w:eastAsia="ＭＳ 明朝" w:hAnsi="ＭＳ 明朝" w:cs="ＭＳ 明朝" w:hint="eastAsia"/>
                <w:highlight w:val="lightGray"/>
                <w:shd w:val="pct15" w:color="auto" w:fill="FFFFFF"/>
              </w:rPr>
              <w:t>③人員</w:t>
            </w:r>
            <w:r w:rsidR="002469E1" w:rsidRPr="000B2B6D">
              <w:rPr>
                <w:rFonts w:ascii="ＭＳ 明朝" w:eastAsia="ＭＳ 明朝" w:hAnsi="ＭＳ 明朝" w:cs="ＭＳ 明朝" w:hint="eastAsia"/>
                <w:highlight w:val="lightGray"/>
                <w:shd w:val="pct15" w:color="auto" w:fill="FFFFFF"/>
              </w:rPr>
              <w:t>配置</w:t>
            </w:r>
            <w:r w:rsidRPr="000B2B6D">
              <w:rPr>
                <w:rFonts w:ascii="ＭＳ 明朝" w:eastAsia="ＭＳ 明朝" w:hAnsi="ＭＳ 明朝" w:cs="ＭＳ 明朝" w:hint="eastAsia"/>
                <w:highlight w:val="lightGray"/>
                <w:shd w:val="pct15" w:color="auto" w:fill="FFFFFF"/>
              </w:rPr>
              <w:t>基準</w:t>
            </w:r>
            <w:r w:rsidR="00381CD7" w:rsidRPr="000B2B6D">
              <w:rPr>
                <w:rFonts w:ascii="ＭＳ 明朝" w:eastAsia="ＭＳ 明朝" w:hAnsi="ＭＳ 明朝" w:cs="ＭＳ 明朝" w:hint="eastAsia"/>
                <w:highlight w:val="lightGray"/>
                <w:shd w:val="pct15" w:color="auto" w:fill="FFFFFF"/>
              </w:rPr>
              <w:t>を上回る配置として、</w:t>
            </w:r>
            <w:r w:rsidRPr="000B2B6D">
              <w:rPr>
                <w:rFonts w:asciiTheme="minorEastAsia" w:hAnsiTheme="minorEastAsia" w:hint="eastAsia"/>
                <w:highlight w:val="lightGray"/>
                <w:shd w:val="pct15" w:color="auto" w:fill="FFFFFF"/>
              </w:rPr>
              <w:t>１</w:t>
            </w:r>
            <w:r w:rsidRPr="000B2B6D">
              <w:rPr>
                <w:rFonts w:ascii="ＭＳ 明朝" w:eastAsia="ＭＳ 明朝" w:hAnsi="ＭＳ 明朝" w:cs="ＭＳ 明朝" w:hint="eastAsia"/>
                <w:highlight w:val="lightGray"/>
                <w:shd w:val="pct15" w:color="auto" w:fill="FFFFFF"/>
              </w:rPr>
              <w:t>名</w:t>
            </w:r>
            <w:r w:rsidRPr="000B2B6D">
              <w:rPr>
                <w:rFonts w:asciiTheme="minorEastAsia" w:hAnsiTheme="minorEastAsia" w:hint="eastAsia"/>
                <w:highlight w:val="lightGray"/>
                <w:shd w:val="pct15" w:color="auto" w:fill="FFFFFF"/>
              </w:rPr>
              <w:t>以上２</w:t>
            </w:r>
            <w:r w:rsidRPr="000B2B6D">
              <w:rPr>
                <w:rFonts w:ascii="ＭＳ 明朝" w:eastAsia="ＭＳ 明朝" w:hAnsi="ＭＳ 明朝" w:cs="ＭＳ 明朝" w:hint="eastAsia"/>
                <w:highlight w:val="lightGray"/>
                <w:shd w:val="pct15" w:color="auto" w:fill="FFFFFF"/>
              </w:rPr>
              <w:t>名</w:t>
            </w:r>
            <w:r w:rsidRPr="000B2B6D">
              <w:rPr>
                <w:rFonts w:asciiTheme="minorEastAsia" w:hAnsiTheme="minorEastAsia" w:hint="eastAsia"/>
                <w:highlight w:val="lightGray"/>
                <w:shd w:val="pct15" w:color="auto" w:fill="FFFFFF"/>
              </w:rPr>
              <w:t>未満</w:t>
            </w:r>
            <w:r w:rsidRPr="000B2B6D">
              <w:rPr>
                <w:rFonts w:ascii="ＭＳ 明朝" w:eastAsia="ＭＳ 明朝" w:hAnsi="ＭＳ 明朝" w:cs="ＭＳ 明朝" w:hint="eastAsia"/>
                <w:highlight w:val="lightGray"/>
                <w:shd w:val="pct15" w:color="auto" w:fill="FFFFFF"/>
              </w:rPr>
              <w:t>を配置</w:t>
            </w:r>
            <w:r w:rsidRPr="000B2B6D">
              <w:rPr>
                <w:rFonts w:asciiTheme="minorEastAsia" w:hAnsiTheme="minorEastAsia" w:hint="eastAsia"/>
                <w:highlight w:val="lightGray"/>
                <w:shd w:val="pct15" w:color="auto" w:fill="FFFFFF"/>
              </w:rPr>
              <w:t>：１点</w:t>
            </w:r>
          </w:p>
          <w:p w14:paraId="565D8AA4" w14:textId="3E483948" w:rsidR="0019361B" w:rsidRPr="001E05F1" w:rsidRDefault="00831BEB" w:rsidP="00CF1656">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④人員</w:t>
            </w:r>
            <w:r w:rsidR="002469E1" w:rsidRPr="000B2B6D">
              <w:rPr>
                <w:rFonts w:ascii="ＭＳ 明朝" w:eastAsia="ＭＳ 明朝" w:hAnsi="ＭＳ 明朝" w:cs="ＭＳ 明朝" w:hint="eastAsia"/>
                <w:highlight w:val="lightGray"/>
                <w:shd w:val="pct15" w:color="auto" w:fill="FFFFFF"/>
              </w:rPr>
              <w:t>配置</w:t>
            </w:r>
            <w:r w:rsidRPr="000B2B6D">
              <w:rPr>
                <w:rFonts w:ascii="ＭＳ 明朝" w:eastAsia="ＭＳ 明朝" w:hAnsi="ＭＳ 明朝" w:cs="ＭＳ 明朝" w:hint="eastAsia"/>
                <w:highlight w:val="lightGray"/>
                <w:shd w:val="pct15" w:color="auto" w:fill="FFFFFF"/>
              </w:rPr>
              <w:t>基準と同数</w:t>
            </w:r>
            <w:r w:rsidR="00381CD7" w:rsidRPr="000B2B6D">
              <w:rPr>
                <w:rFonts w:ascii="ＭＳ 明朝" w:eastAsia="ＭＳ 明朝" w:hAnsi="ＭＳ 明朝" w:cs="ＭＳ 明朝" w:hint="eastAsia"/>
                <w:highlight w:val="lightGray"/>
                <w:shd w:val="pct15" w:color="auto" w:fill="FFFFFF"/>
              </w:rPr>
              <w:t>又は人員基準を上回る配置が</w:t>
            </w:r>
            <w:r w:rsidR="001B000F" w:rsidRPr="000B2B6D">
              <w:rPr>
                <w:rFonts w:ascii="ＭＳ 明朝" w:eastAsia="ＭＳ 明朝" w:hAnsi="ＭＳ 明朝" w:cs="ＭＳ 明朝" w:hint="eastAsia"/>
                <w:highlight w:val="lightGray"/>
                <w:shd w:val="pct15" w:color="auto" w:fill="FFFFFF"/>
              </w:rPr>
              <w:t>１名未満</w:t>
            </w:r>
            <w:r w:rsidRPr="000B2B6D">
              <w:rPr>
                <w:rFonts w:asciiTheme="minorEastAsia" w:hAnsiTheme="minorEastAsia" w:hint="eastAsia"/>
                <w:highlight w:val="lightGray"/>
                <w:shd w:val="pct15" w:color="auto" w:fill="FFFFFF"/>
              </w:rPr>
              <w:t xml:space="preserve">　：０点</w:t>
            </w:r>
          </w:p>
          <w:p w14:paraId="42A2C31C" w14:textId="2F277A40" w:rsidR="00831BEB" w:rsidRPr="000B2B6D" w:rsidRDefault="00831BEB" w:rsidP="00426353">
            <w:pPr>
              <w:jc w:val="left"/>
              <w:rPr>
                <w:rFonts w:asciiTheme="minorEastAsia" w:eastAsiaTheme="minorEastAsia" w:hAnsiTheme="minorEastAsia"/>
                <w:highlight w:val="lightGray"/>
                <w:shd w:val="pct15" w:color="auto" w:fill="FFFFFF"/>
              </w:rPr>
            </w:pPr>
          </w:p>
        </w:tc>
        <w:tc>
          <w:tcPr>
            <w:tcW w:w="713" w:type="dxa"/>
            <w:tcBorders>
              <w:top w:val="single" w:sz="4" w:space="0" w:color="auto"/>
              <w:left w:val="single" w:sz="4" w:space="0" w:color="auto"/>
              <w:right w:val="single" w:sz="4" w:space="0" w:color="auto"/>
            </w:tcBorders>
            <w:noWrap/>
            <w:vAlign w:val="center"/>
            <w:hideMark/>
          </w:tcPr>
          <w:p w14:paraId="7923D06D" w14:textId="77777777" w:rsidR="00831BEB" w:rsidRPr="00884D69" w:rsidRDefault="00831BEB">
            <w:pPr>
              <w:jc w:val="center"/>
              <w:rPr>
                <w:rFonts w:asciiTheme="minorEastAsia" w:hAnsiTheme="minorEastAsia"/>
                <w:shd w:val="pct15" w:color="auto" w:fill="FFFFFF"/>
              </w:rPr>
            </w:pPr>
            <w:r w:rsidRPr="00884D69">
              <w:rPr>
                <w:rFonts w:asciiTheme="minorEastAsia" w:hAnsiTheme="minorEastAsia" w:hint="eastAsia"/>
                <w:shd w:val="pct15" w:color="auto" w:fill="FFFFFF"/>
              </w:rPr>
              <w:t>５</w:t>
            </w:r>
          </w:p>
        </w:tc>
      </w:tr>
      <w:tr w:rsidR="006D1331" w:rsidRPr="00223B62" w14:paraId="60D963D9" w14:textId="77777777" w:rsidTr="00623C69">
        <w:trPr>
          <w:cantSplit/>
          <w:trHeight w:val="1799"/>
        </w:trPr>
        <w:tc>
          <w:tcPr>
            <w:tcW w:w="403" w:type="dxa"/>
            <w:vMerge/>
            <w:tcBorders>
              <w:left w:val="single" w:sz="4" w:space="0" w:color="auto"/>
              <w:right w:val="single" w:sz="4" w:space="0" w:color="auto"/>
            </w:tcBorders>
            <w:vAlign w:val="center"/>
            <w:hideMark/>
          </w:tcPr>
          <w:p w14:paraId="0BA16C80" w14:textId="77777777" w:rsidR="00E77875" w:rsidRPr="00884D69" w:rsidRDefault="00E77875" w:rsidP="00E77875">
            <w:pPr>
              <w:widowControl/>
              <w:jc w:val="left"/>
              <w:rPr>
                <w:rFonts w:eastAsiaTheme="minorEastAsia"/>
                <w:shd w:val="pct15" w:color="auto" w:fill="FFFFFF"/>
              </w:rPr>
            </w:pPr>
          </w:p>
        </w:tc>
        <w:tc>
          <w:tcPr>
            <w:tcW w:w="1589" w:type="dxa"/>
            <w:vMerge/>
            <w:tcBorders>
              <w:left w:val="single" w:sz="4" w:space="0" w:color="auto"/>
              <w:right w:val="single" w:sz="4" w:space="0" w:color="auto"/>
            </w:tcBorders>
            <w:vAlign w:val="center"/>
            <w:hideMark/>
          </w:tcPr>
          <w:p w14:paraId="4ACC1030" w14:textId="77777777" w:rsidR="00E77875" w:rsidRPr="00884D69" w:rsidRDefault="00E77875" w:rsidP="00E77875">
            <w:pPr>
              <w:widowControl/>
              <w:jc w:val="left"/>
              <w:rPr>
                <w:rFonts w:eastAsiaTheme="minorEastAsia"/>
                <w:shd w:val="pct15" w:color="auto" w:fill="FFFFFF"/>
              </w:rPr>
            </w:pPr>
          </w:p>
        </w:tc>
        <w:tc>
          <w:tcPr>
            <w:tcW w:w="3118" w:type="dxa"/>
            <w:tcBorders>
              <w:top w:val="single" w:sz="4" w:space="0" w:color="auto"/>
              <w:left w:val="single" w:sz="4" w:space="0" w:color="auto"/>
              <w:right w:val="single" w:sz="4" w:space="0" w:color="auto"/>
            </w:tcBorders>
            <w:noWrap/>
          </w:tcPr>
          <w:p w14:paraId="271ECD2A" w14:textId="77777777" w:rsidR="00E77875" w:rsidRPr="000B2B6D" w:rsidRDefault="00E77875" w:rsidP="00E77875">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従業者のうち常勤職員の人数</w:t>
            </w:r>
          </w:p>
          <w:p w14:paraId="63B19361" w14:textId="77777777" w:rsidR="00E77875" w:rsidRPr="000B2B6D" w:rsidRDefault="00E77875" w:rsidP="00E77875">
            <w:pPr>
              <w:jc w:val="left"/>
              <w:rPr>
                <w:rFonts w:asciiTheme="minorEastAsia" w:hAnsiTheme="minorEastAsia"/>
                <w:highlight w:val="lightGray"/>
                <w:shd w:val="pct15" w:color="auto" w:fill="FFFFFF"/>
              </w:rPr>
            </w:pPr>
          </w:p>
          <w:p w14:paraId="2E6FE940" w14:textId="77777777" w:rsidR="00E77875" w:rsidRPr="000B2B6D" w:rsidRDefault="00E77875" w:rsidP="00E77875">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※人員配置基準の対象職員を含む。ただし、管理者，児童発達支援管理責任者を除く。</w:t>
            </w:r>
          </w:p>
          <w:p w14:paraId="3F238C48" w14:textId="1653FD24" w:rsidR="00E77875" w:rsidRPr="000B2B6D" w:rsidRDefault="00E77875" w:rsidP="00E77875">
            <w:pPr>
              <w:jc w:val="left"/>
              <w:rPr>
                <w:rFonts w:asciiTheme="minorEastAsia" w:eastAsiaTheme="minorEastAsia" w:hAnsiTheme="minorEastAsia"/>
                <w:strike/>
                <w:highlight w:val="lightGray"/>
                <w:shd w:val="pct15" w:color="auto" w:fill="FFFFFF"/>
              </w:rPr>
            </w:pPr>
            <w:r w:rsidRPr="000B2B6D">
              <w:rPr>
                <w:rFonts w:asciiTheme="minorEastAsia" w:hAnsiTheme="minorEastAsia" w:hint="eastAsia"/>
                <w:highlight w:val="lightGray"/>
                <w:shd w:val="pct15" w:color="auto" w:fill="FFFFFF"/>
              </w:rPr>
              <w:t>※週の勤務日数を問わない。</w:t>
            </w:r>
          </w:p>
        </w:tc>
        <w:tc>
          <w:tcPr>
            <w:tcW w:w="9214" w:type="dxa"/>
            <w:tcBorders>
              <w:top w:val="single" w:sz="4" w:space="0" w:color="auto"/>
              <w:left w:val="single" w:sz="4" w:space="0" w:color="auto"/>
              <w:right w:val="single" w:sz="4" w:space="0" w:color="auto"/>
            </w:tcBorders>
            <w:noWrap/>
          </w:tcPr>
          <w:p w14:paraId="2F230D18" w14:textId="77777777" w:rsidR="00E77875" w:rsidRPr="000B2B6D" w:rsidRDefault="00E77875" w:rsidP="00E77875">
            <w:pPr>
              <w:jc w:val="left"/>
              <w:rPr>
                <w:rFonts w:asciiTheme="minorEastAsia" w:hAnsiTheme="minorEastAsia"/>
                <w:highlight w:val="lightGray"/>
                <w:shd w:val="pct15" w:color="auto" w:fill="FFFFFF"/>
              </w:rPr>
            </w:pPr>
            <w:r w:rsidRPr="000B2B6D">
              <w:rPr>
                <w:rFonts w:ascii="ＭＳ 明朝" w:eastAsia="ＭＳ 明朝" w:hAnsi="ＭＳ 明朝" w:cs="ＭＳ 明朝" w:hint="eastAsia"/>
                <w:highlight w:val="lightGray"/>
                <w:shd w:val="pct15" w:color="auto" w:fill="FFFFFF"/>
              </w:rPr>
              <w:t>①２</w:t>
            </w:r>
            <w:r w:rsidRPr="000B2B6D">
              <w:rPr>
                <w:rFonts w:asciiTheme="minorEastAsia" w:hAnsiTheme="minorEastAsia" w:hint="eastAsia"/>
                <w:highlight w:val="lightGray"/>
                <w:shd w:val="pct15" w:color="auto" w:fill="FFFFFF"/>
              </w:rPr>
              <w:t>名以上　　：</w:t>
            </w:r>
            <w:r w:rsidRPr="000B2B6D">
              <w:rPr>
                <w:rFonts w:ascii="ＭＳ 明朝" w:eastAsia="ＭＳ 明朝" w:hAnsi="ＭＳ 明朝" w:cs="ＭＳ 明朝" w:hint="eastAsia"/>
                <w:highlight w:val="lightGray"/>
                <w:shd w:val="pct15" w:color="auto" w:fill="FFFFFF"/>
              </w:rPr>
              <w:t>３</w:t>
            </w:r>
            <w:r w:rsidRPr="000B2B6D">
              <w:rPr>
                <w:rFonts w:asciiTheme="minorEastAsia" w:hAnsiTheme="minorEastAsia" w:hint="eastAsia"/>
                <w:highlight w:val="lightGray"/>
                <w:shd w:val="pct15" w:color="auto" w:fill="FFFFFF"/>
              </w:rPr>
              <w:t>点</w:t>
            </w:r>
          </w:p>
          <w:p w14:paraId="6EBA2257" w14:textId="77777777" w:rsidR="00E77875" w:rsidRPr="000B2B6D" w:rsidRDefault="00E77875" w:rsidP="00E77875">
            <w:pPr>
              <w:jc w:val="left"/>
              <w:rPr>
                <w:rFonts w:asciiTheme="minorEastAsia" w:hAnsiTheme="minorEastAsia"/>
                <w:highlight w:val="lightGray"/>
                <w:shd w:val="pct15" w:color="auto" w:fill="FFFFFF"/>
              </w:rPr>
            </w:pPr>
            <w:r w:rsidRPr="000B2B6D">
              <w:rPr>
                <w:rFonts w:ascii="ＭＳ 明朝" w:eastAsia="ＭＳ 明朝" w:hAnsi="ＭＳ 明朝" w:cs="ＭＳ 明朝" w:hint="eastAsia"/>
                <w:highlight w:val="lightGray"/>
                <w:shd w:val="pct15" w:color="auto" w:fill="FFFFFF"/>
              </w:rPr>
              <w:t>②</w:t>
            </w:r>
            <w:r w:rsidRPr="000B2B6D">
              <w:rPr>
                <w:rFonts w:asciiTheme="minorEastAsia" w:hAnsiTheme="minorEastAsia" w:hint="eastAsia"/>
                <w:highlight w:val="lightGray"/>
                <w:shd w:val="pct15" w:color="auto" w:fill="FFFFFF"/>
              </w:rPr>
              <w:t>１名　　　　：０点</w:t>
            </w:r>
          </w:p>
          <w:p w14:paraId="2614F93E" w14:textId="4BBAD8D6" w:rsidR="00E77875" w:rsidRPr="000B2B6D" w:rsidRDefault="00E77875" w:rsidP="009F660E">
            <w:pPr>
              <w:jc w:val="left"/>
              <w:rPr>
                <w:rFonts w:asciiTheme="minorEastAsia" w:eastAsiaTheme="minorEastAsia" w:hAnsiTheme="minorEastAsia"/>
                <w:strike/>
                <w:highlight w:val="lightGray"/>
                <w:shd w:val="pct15" w:color="auto" w:fill="FFFFFF"/>
              </w:rPr>
            </w:pPr>
          </w:p>
        </w:tc>
        <w:tc>
          <w:tcPr>
            <w:tcW w:w="713" w:type="dxa"/>
            <w:tcBorders>
              <w:top w:val="single" w:sz="4" w:space="0" w:color="auto"/>
              <w:left w:val="single" w:sz="4" w:space="0" w:color="auto"/>
              <w:right w:val="single" w:sz="4" w:space="0" w:color="auto"/>
            </w:tcBorders>
            <w:noWrap/>
            <w:vAlign w:val="center"/>
            <w:hideMark/>
          </w:tcPr>
          <w:p w14:paraId="0DAA7F11" w14:textId="43125ED7" w:rsidR="00E77875" w:rsidRPr="000B2B6D" w:rsidRDefault="00E77875" w:rsidP="00E77875">
            <w:pPr>
              <w:jc w:val="center"/>
              <w:rPr>
                <w:highlight w:val="lightGray"/>
                <w:shd w:val="pct15" w:color="auto" w:fill="FFFFFF"/>
              </w:rPr>
            </w:pPr>
            <w:r w:rsidRPr="000B2B6D">
              <w:rPr>
                <w:rFonts w:ascii="ＭＳ 明朝" w:eastAsia="ＭＳ 明朝" w:hAnsi="ＭＳ 明朝" w:cs="ＭＳ 明朝" w:hint="eastAsia"/>
                <w:highlight w:val="lightGray"/>
                <w:shd w:val="pct15" w:color="auto" w:fill="FFFFFF"/>
              </w:rPr>
              <w:t>３</w:t>
            </w:r>
          </w:p>
        </w:tc>
      </w:tr>
      <w:tr w:rsidR="006D1331" w:rsidRPr="00223B62" w14:paraId="3C54F1FA" w14:textId="77777777" w:rsidTr="00623C69">
        <w:trPr>
          <w:cantSplit/>
          <w:trHeight w:val="2160"/>
        </w:trPr>
        <w:tc>
          <w:tcPr>
            <w:tcW w:w="403" w:type="dxa"/>
            <w:vMerge/>
            <w:tcBorders>
              <w:left w:val="single" w:sz="4" w:space="0" w:color="auto"/>
              <w:right w:val="single" w:sz="4" w:space="0" w:color="auto"/>
            </w:tcBorders>
            <w:vAlign w:val="center"/>
          </w:tcPr>
          <w:p w14:paraId="609246D3" w14:textId="77777777" w:rsidR="00570298" w:rsidRPr="00884D69" w:rsidRDefault="00570298" w:rsidP="00570298">
            <w:pPr>
              <w:widowControl/>
              <w:jc w:val="left"/>
              <w:rPr>
                <w:shd w:val="pct15" w:color="auto" w:fill="FFFFFF"/>
              </w:rPr>
            </w:pPr>
          </w:p>
        </w:tc>
        <w:tc>
          <w:tcPr>
            <w:tcW w:w="1589" w:type="dxa"/>
            <w:vMerge/>
            <w:tcBorders>
              <w:left w:val="single" w:sz="4" w:space="0" w:color="auto"/>
              <w:right w:val="single" w:sz="4" w:space="0" w:color="auto"/>
            </w:tcBorders>
            <w:vAlign w:val="center"/>
          </w:tcPr>
          <w:p w14:paraId="66B40090" w14:textId="77777777" w:rsidR="00570298" w:rsidRPr="00884D69" w:rsidRDefault="00570298" w:rsidP="00570298">
            <w:pPr>
              <w:widowControl/>
              <w:jc w:val="left"/>
              <w:rPr>
                <w:shd w:val="pct15" w:color="auto" w:fill="FFFFFF"/>
              </w:rPr>
            </w:pPr>
          </w:p>
        </w:tc>
        <w:tc>
          <w:tcPr>
            <w:tcW w:w="3118" w:type="dxa"/>
            <w:tcBorders>
              <w:top w:val="single" w:sz="4" w:space="0" w:color="auto"/>
              <w:left w:val="single" w:sz="4" w:space="0" w:color="auto"/>
              <w:right w:val="single" w:sz="4" w:space="0" w:color="auto"/>
            </w:tcBorders>
            <w:noWrap/>
          </w:tcPr>
          <w:p w14:paraId="771EF672" w14:textId="77777777"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強度行動障害児に対しての支援</w:t>
            </w:r>
          </w:p>
          <w:p w14:paraId="56AD8248" w14:textId="77777777" w:rsidR="00570298" w:rsidRPr="000B2B6D" w:rsidRDefault="00570298" w:rsidP="00570298">
            <w:pPr>
              <w:jc w:val="left"/>
              <w:rPr>
                <w:rFonts w:asciiTheme="minorEastAsia" w:hAnsiTheme="minorEastAsia"/>
                <w:highlight w:val="lightGray"/>
                <w:shd w:val="pct15" w:color="auto" w:fill="FFFFFF"/>
              </w:rPr>
            </w:pPr>
          </w:p>
          <w:p w14:paraId="33C8A424" w14:textId="3105863D" w:rsidR="00570298" w:rsidRPr="000B2B6D" w:rsidRDefault="00570298" w:rsidP="00B10020">
            <w:pPr>
              <w:jc w:val="left"/>
              <w:rPr>
                <w:rFonts w:ascii="ＭＳ 明朝" w:eastAsia="ＭＳ 明朝" w:hAnsi="ＭＳ 明朝" w:cs="ＭＳ 明朝"/>
                <w:highlight w:val="lightGray"/>
                <w:shd w:val="pct15" w:color="auto" w:fill="FFFFFF"/>
              </w:rPr>
            </w:pPr>
            <w:r w:rsidRPr="000B2B6D">
              <w:rPr>
                <w:rFonts w:asciiTheme="minorEastAsia" w:hAnsiTheme="minorEastAsia" w:hint="eastAsia"/>
                <w:highlight w:val="lightGray"/>
                <w:shd w:val="pct15" w:color="auto" w:fill="FFFFFF"/>
              </w:rPr>
              <w:t>※児童発達支援管理責任者</w:t>
            </w:r>
            <w:r w:rsidR="00B10020" w:rsidRPr="000B2B6D">
              <w:rPr>
                <w:rFonts w:ascii="ＭＳ 明朝" w:eastAsia="ＭＳ 明朝" w:hAnsi="ＭＳ 明朝" w:cs="ＭＳ 明朝" w:hint="eastAsia"/>
                <w:highlight w:val="lightGray"/>
                <w:shd w:val="pct15" w:color="auto" w:fill="FFFFFF"/>
              </w:rPr>
              <w:t>が修了している場合も含む</w:t>
            </w:r>
            <w:r w:rsidR="0048720D" w:rsidRPr="000B2B6D">
              <w:rPr>
                <w:rFonts w:ascii="ＭＳ 明朝" w:eastAsia="ＭＳ 明朝" w:hAnsi="ＭＳ 明朝" w:cs="ＭＳ 明朝" w:hint="eastAsia"/>
                <w:highlight w:val="lightGray"/>
                <w:shd w:val="pct15" w:color="auto" w:fill="FFFFFF"/>
              </w:rPr>
              <w:t>。</w:t>
            </w:r>
          </w:p>
          <w:p w14:paraId="22869471" w14:textId="0D22A889" w:rsidR="007257AA" w:rsidRPr="000B2B6D" w:rsidRDefault="007257AA" w:rsidP="00B10020">
            <w:pPr>
              <w:jc w:val="left"/>
              <w:rPr>
                <w:rFonts w:asciiTheme="minorEastAsia" w:hAnsiTheme="minorEastAsia"/>
                <w:highlight w:val="lightGray"/>
                <w:shd w:val="pct15" w:color="auto" w:fill="FFFFFF"/>
              </w:rPr>
            </w:pPr>
            <w:r w:rsidRPr="000B2B6D">
              <w:rPr>
                <w:rFonts w:asciiTheme="minorEastAsia" w:eastAsiaTheme="minorEastAsia" w:hAnsiTheme="minorEastAsia" w:hint="eastAsia"/>
                <w:highlight w:val="lightGray"/>
                <w:shd w:val="pct15" w:color="auto" w:fill="FFFFFF"/>
              </w:rPr>
              <w:t>※１人の職員が基礎・実践研修まで修了している場合は、ア・イを満たすものとする。</w:t>
            </w:r>
          </w:p>
        </w:tc>
        <w:tc>
          <w:tcPr>
            <w:tcW w:w="9214" w:type="dxa"/>
            <w:tcBorders>
              <w:top w:val="single" w:sz="4" w:space="0" w:color="auto"/>
              <w:left w:val="single" w:sz="4" w:space="0" w:color="auto"/>
              <w:right w:val="single" w:sz="4" w:space="0" w:color="auto"/>
            </w:tcBorders>
            <w:noWrap/>
          </w:tcPr>
          <w:p w14:paraId="4030BFEA" w14:textId="77777777"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ア．強度行動障害支援者養成研修（基礎研修）を修了した職員を配置している。</w:t>
            </w:r>
          </w:p>
          <w:p w14:paraId="293F4E86" w14:textId="77777777"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イ．強度行動障害支援者養成研修（実践研修）を修了した職員を配置している。</w:t>
            </w:r>
          </w:p>
          <w:p w14:paraId="7CB42E56" w14:textId="77777777" w:rsidR="00570298" w:rsidRPr="000B2B6D" w:rsidRDefault="00570298" w:rsidP="00570298">
            <w:pPr>
              <w:jc w:val="left"/>
              <w:rPr>
                <w:rFonts w:ascii="ＭＳ 明朝" w:eastAsia="ＭＳ 明朝" w:hAnsi="ＭＳ 明朝" w:cs="ＭＳ 明朝"/>
                <w:highlight w:val="lightGray"/>
                <w:shd w:val="pct15" w:color="auto" w:fill="FFFFFF"/>
              </w:rPr>
            </w:pPr>
          </w:p>
          <w:p w14:paraId="27629A45" w14:textId="56C25A52" w:rsidR="00570298" w:rsidRPr="00576E78" w:rsidRDefault="00570298" w:rsidP="00570298">
            <w:pPr>
              <w:jc w:val="left"/>
              <w:rPr>
                <w:rFonts w:ascii="ＭＳ 明朝" w:eastAsia="ＭＳ 明朝" w:hAnsi="ＭＳ 明朝" w:cs="ＭＳ 明朝"/>
                <w:shd w:val="pct15" w:color="auto" w:fill="FFFFFF"/>
              </w:rPr>
            </w:pPr>
            <w:r w:rsidRPr="000B2B6D">
              <w:rPr>
                <w:rFonts w:ascii="ＭＳ 明朝" w:eastAsia="ＭＳ 明朝" w:hAnsi="ＭＳ 明朝" w:cs="ＭＳ 明朝" w:hint="eastAsia"/>
                <w:highlight w:val="lightGray"/>
                <w:shd w:val="pct15" w:color="auto" w:fill="FFFFFF"/>
              </w:rPr>
              <w:t>①ア・イいず</w:t>
            </w:r>
            <w:r w:rsidRPr="00576E78">
              <w:rPr>
                <w:rFonts w:ascii="ＭＳ 明朝" w:eastAsia="ＭＳ 明朝" w:hAnsi="ＭＳ 明朝" w:cs="ＭＳ 明朝" w:hint="eastAsia"/>
                <w:shd w:val="pct15" w:color="auto" w:fill="FFFFFF"/>
              </w:rPr>
              <w:t>れも満たしている場合：</w:t>
            </w:r>
            <w:r w:rsidR="00C46847" w:rsidRPr="00576E78">
              <w:rPr>
                <w:rFonts w:ascii="ＭＳ 明朝" w:eastAsia="ＭＳ 明朝" w:hAnsi="ＭＳ 明朝" w:cs="ＭＳ 明朝" w:hint="eastAsia"/>
                <w:shd w:val="pct15" w:color="auto" w:fill="FFFFFF"/>
              </w:rPr>
              <w:t>５</w:t>
            </w:r>
            <w:r w:rsidRPr="00576E78">
              <w:rPr>
                <w:rFonts w:ascii="ＭＳ 明朝" w:eastAsia="ＭＳ 明朝" w:hAnsi="ＭＳ 明朝" w:cs="ＭＳ 明朝" w:hint="eastAsia"/>
                <w:shd w:val="pct15" w:color="auto" w:fill="FFFFFF"/>
              </w:rPr>
              <w:t>点</w:t>
            </w:r>
          </w:p>
          <w:p w14:paraId="0CC51AD1" w14:textId="7154FE35" w:rsidR="00570298" w:rsidRPr="00576E78" w:rsidRDefault="00570298" w:rsidP="00570298">
            <w:pPr>
              <w:jc w:val="left"/>
              <w:rPr>
                <w:rFonts w:ascii="ＭＳ 明朝" w:eastAsia="ＭＳ 明朝" w:hAnsi="ＭＳ 明朝" w:cs="ＭＳ 明朝"/>
                <w:shd w:val="pct15" w:color="auto" w:fill="FFFFFF"/>
              </w:rPr>
            </w:pPr>
            <w:r w:rsidRPr="00576E78">
              <w:rPr>
                <w:rFonts w:ascii="ＭＳ 明朝" w:eastAsia="ＭＳ 明朝" w:hAnsi="ＭＳ 明朝" w:cs="ＭＳ 明朝" w:hint="eastAsia"/>
                <w:shd w:val="pct15" w:color="auto" w:fill="FFFFFF"/>
              </w:rPr>
              <w:t>②アのみを満たす場合：</w:t>
            </w:r>
            <w:r w:rsidR="00C46847" w:rsidRPr="00576E78">
              <w:rPr>
                <w:rFonts w:ascii="ＭＳ 明朝" w:eastAsia="ＭＳ 明朝" w:hAnsi="ＭＳ 明朝" w:cs="ＭＳ 明朝" w:hint="eastAsia"/>
                <w:shd w:val="pct15" w:color="auto" w:fill="FFFFFF"/>
              </w:rPr>
              <w:t>２</w:t>
            </w:r>
            <w:r w:rsidRPr="00576E78">
              <w:rPr>
                <w:rFonts w:ascii="ＭＳ 明朝" w:eastAsia="ＭＳ 明朝" w:hAnsi="ＭＳ 明朝" w:cs="ＭＳ 明朝" w:hint="eastAsia"/>
                <w:shd w:val="pct15" w:color="auto" w:fill="FFFFFF"/>
              </w:rPr>
              <w:t>点</w:t>
            </w:r>
          </w:p>
          <w:p w14:paraId="1FF97DC2" w14:textId="00A27DED" w:rsidR="00570298" w:rsidRPr="000B2B6D" w:rsidRDefault="00570298" w:rsidP="00570298">
            <w:pPr>
              <w:jc w:val="left"/>
              <w:rPr>
                <w:rFonts w:ascii="ＭＳ 明朝" w:eastAsia="ＭＳ 明朝" w:hAnsi="ＭＳ 明朝" w:cs="ＭＳ 明朝"/>
                <w:highlight w:val="lightGray"/>
                <w:shd w:val="pct15" w:color="auto" w:fill="FFFFFF"/>
              </w:rPr>
            </w:pPr>
            <w:r w:rsidRPr="00576E78">
              <w:rPr>
                <w:rFonts w:ascii="ＭＳ 明朝" w:eastAsia="ＭＳ 明朝" w:hAnsi="ＭＳ 明朝" w:cs="ＭＳ 明朝" w:hint="eastAsia"/>
                <w:shd w:val="pct15" w:color="auto" w:fill="FFFFFF"/>
              </w:rPr>
              <w:t>③配置していない場合：０点</w:t>
            </w:r>
          </w:p>
        </w:tc>
        <w:tc>
          <w:tcPr>
            <w:tcW w:w="713" w:type="dxa"/>
            <w:tcBorders>
              <w:top w:val="single" w:sz="4" w:space="0" w:color="auto"/>
              <w:left w:val="single" w:sz="4" w:space="0" w:color="auto"/>
              <w:right w:val="single" w:sz="4" w:space="0" w:color="auto"/>
            </w:tcBorders>
            <w:noWrap/>
            <w:vAlign w:val="center"/>
          </w:tcPr>
          <w:p w14:paraId="415A32A0" w14:textId="485FF0AB" w:rsidR="00570298" w:rsidRPr="000B2B6D" w:rsidRDefault="00C46847" w:rsidP="00570298">
            <w:pPr>
              <w:jc w:val="center"/>
              <w:rPr>
                <w:rFonts w:ascii="ＭＳ 明朝" w:eastAsia="ＭＳ 明朝" w:hAnsi="ＭＳ 明朝" w:cs="ＭＳ 明朝"/>
                <w:highlight w:val="lightGray"/>
                <w:shd w:val="pct15" w:color="auto" w:fill="FFFFFF"/>
              </w:rPr>
            </w:pPr>
            <w:r w:rsidRPr="00576E78">
              <w:rPr>
                <w:rFonts w:ascii="ＭＳ 明朝" w:eastAsia="ＭＳ 明朝" w:hAnsi="ＭＳ 明朝" w:cs="ＭＳ 明朝" w:hint="eastAsia"/>
                <w:shd w:val="pct15" w:color="auto" w:fill="FFFFFF"/>
              </w:rPr>
              <w:t>５</w:t>
            </w:r>
          </w:p>
        </w:tc>
      </w:tr>
      <w:tr w:rsidR="006D1331" w:rsidRPr="00223B62" w14:paraId="2C009A4A" w14:textId="77777777" w:rsidTr="00623C69">
        <w:trPr>
          <w:cantSplit/>
          <w:trHeight w:val="2160"/>
        </w:trPr>
        <w:tc>
          <w:tcPr>
            <w:tcW w:w="403" w:type="dxa"/>
            <w:vMerge/>
            <w:tcBorders>
              <w:left w:val="single" w:sz="4" w:space="0" w:color="auto"/>
              <w:right w:val="single" w:sz="4" w:space="0" w:color="auto"/>
            </w:tcBorders>
            <w:vAlign w:val="center"/>
          </w:tcPr>
          <w:p w14:paraId="76D36CA7" w14:textId="77777777" w:rsidR="00570298" w:rsidRPr="00884D69" w:rsidRDefault="00570298" w:rsidP="00570298">
            <w:pPr>
              <w:widowControl/>
              <w:jc w:val="left"/>
              <w:rPr>
                <w:shd w:val="pct15" w:color="auto" w:fill="FFFFFF"/>
              </w:rPr>
            </w:pPr>
          </w:p>
        </w:tc>
        <w:tc>
          <w:tcPr>
            <w:tcW w:w="1589" w:type="dxa"/>
            <w:vMerge/>
            <w:tcBorders>
              <w:left w:val="single" w:sz="4" w:space="0" w:color="auto"/>
              <w:right w:val="single" w:sz="4" w:space="0" w:color="auto"/>
            </w:tcBorders>
            <w:vAlign w:val="center"/>
          </w:tcPr>
          <w:p w14:paraId="27FC27F9" w14:textId="77777777" w:rsidR="00570298" w:rsidRPr="00884D69" w:rsidRDefault="00570298" w:rsidP="00570298">
            <w:pPr>
              <w:widowControl/>
              <w:jc w:val="left"/>
              <w:rPr>
                <w:shd w:val="pct15" w:color="auto" w:fill="FFFFFF"/>
              </w:rPr>
            </w:pPr>
          </w:p>
        </w:tc>
        <w:tc>
          <w:tcPr>
            <w:tcW w:w="3118" w:type="dxa"/>
            <w:tcBorders>
              <w:top w:val="single" w:sz="4" w:space="0" w:color="auto"/>
              <w:left w:val="single" w:sz="4" w:space="0" w:color="auto"/>
              <w:right w:val="single" w:sz="4" w:space="0" w:color="auto"/>
            </w:tcBorders>
            <w:noWrap/>
          </w:tcPr>
          <w:p w14:paraId="5A52543C" w14:textId="77777777" w:rsidR="00570298" w:rsidRPr="000B2B6D" w:rsidRDefault="00570298" w:rsidP="00570298">
            <w:pPr>
              <w:jc w:val="left"/>
              <w:rPr>
                <w:rFonts w:ascii="ＭＳ 明朝" w:eastAsia="ＭＳ 明朝" w:hAnsi="ＭＳ 明朝" w:cs="ＭＳ 明朝"/>
                <w:highlight w:val="lightGray"/>
              </w:rPr>
            </w:pPr>
            <w:r w:rsidRPr="000B2B6D">
              <w:rPr>
                <w:rFonts w:ascii="ＭＳ 明朝" w:eastAsia="ＭＳ 明朝" w:hAnsi="ＭＳ 明朝" w:cs="ＭＳ 明朝" w:hint="eastAsia"/>
                <w:highlight w:val="lightGray"/>
              </w:rPr>
              <w:t>医療的ケア児に対しての支援</w:t>
            </w:r>
          </w:p>
          <w:p w14:paraId="237655CB" w14:textId="77777777" w:rsidR="00570298" w:rsidRPr="000B2B6D" w:rsidRDefault="00570298" w:rsidP="00570298">
            <w:pPr>
              <w:jc w:val="left"/>
              <w:rPr>
                <w:rFonts w:ascii="ＭＳ 明朝" w:eastAsia="ＭＳ 明朝" w:hAnsi="ＭＳ 明朝" w:cs="ＭＳ 明朝"/>
                <w:highlight w:val="lightGray"/>
              </w:rPr>
            </w:pPr>
          </w:p>
          <w:p w14:paraId="24A77E42" w14:textId="77777777" w:rsidR="00570298" w:rsidRPr="000B2B6D" w:rsidRDefault="00570298" w:rsidP="00570298">
            <w:pPr>
              <w:jc w:val="left"/>
              <w:rPr>
                <w:rFonts w:ascii="ＭＳ 明朝" w:eastAsia="ＭＳ 明朝" w:hAnsi="ＭＳ 明朝" w:cs="ＭＳ 明朝"/>
                <w:highlight w:val="lightGray"/>
              </w:rPr>
            </w:pPr>
            <w:r w:rsidRPr="000B2B6D">
              <w:rPr>
                <w:rFonts w:ascii="ＭＳ 明朝" w:eastAsia="ＭＳ 明朝" w:hAnsi="ＭＳ 明朝" w:cs="ＭＳ 明朝" w:hint="eastAsia"/>
                <w:highlight w:val="lightGray"/>
              </w:rPr>
              <w:t>※児童発達支援管理責任者も含む</w:t>
            </w:r>
            <w:r w:rsidR="001E3216" w:rsidRPr="000B2B6D">
              <w:rPr>
                <w:rFonts w:ascii="ＭＳ 明朝" w:eastAsia="ＭＳ 明朝" w:hAnsi="ＭＳ 明朝" w:cs="ＭＳ 明朝" w:hint="eastAsia"/>
                <w:highlight w:val="lightGray"/>
              </w:rPr>
              <w:t>。</w:t>
            </w:r>
          </w:p>
          <w:p w14:paraId="0F96451D" w14:textId="2CE68D56" w:rsidR="001E3216" w:rsidRPr="000B2B6D" w:rsidRDefault="001E3216" w:rsidP="00570298">
            <w:pPr>
              <w:jc w:val="left"/>
              <w:rPr>
                <w:rFonts w:asciiTheme="minorEastAsia" w:hAnsiTheme="minorEastAsia"/>
                <w:highlight w:val="lightGray"/>
                <w:shd w:val="pct15" w:color="auto" w:fill="FFFFFF"/>
              </w:rPr>
            </w:pPr>
            <w:r w:rsidRPr="000B2B6D">
              <w:rPr>
                <w:rFonts w:ascii="ＭＳ 明朝" w:eastAsia="ＭＳ 明朝" w:hAnsi="ＭＳ 明朝" w:cs="ＭＳ 明朝" w:hint="eastAsia"/>
                <w:highlight w:val="lightGray"/>
              </w:rPr>
              <w:t>※</w:t>
            </w:r>
            <w:r w:rsidR="001D7140" w:rsidRPr="000B2B6D">
              <w:rPr>
                <w:rFonts w:ascii="ＭＳ 明朝" w:eastAsia="ＭＳ 明朝" w:hAnsi="ＭＳ 明朝" w:cs="ＭＳ 明朝" w:hint="eastAsia"/>
                <w:highlight w:val="lightGray"/>
              </w:rPr>
              <w:t>配置した看護職員が、医療的ケア児等支援者養成研修を修了している場合は、ア・イいずれも当てはまるものとする。</w:t>
            </w:r>
          </w:p>
        </w:tc>
        <w:tc>
          <w:tcPr>
            <w:tcW w:w="9214" w:type="dxa"/>
            <w:tcBorders>
              <w:top w:val="single" w:sz="4" w:space="0" w:color="auto"/>
              <w:left w:val="single" w:sz="4" w:space="0" w:color="auto"/>
              <w:right w:val="single" w:sz="4" w:space="0" w:color="auto"/>
            </w:tcBorders>
            <w:noWrap/>
          </w:tcPr>
          <w:p w14:paraId="3BB214FE" w14:textId="71E5F31C" w:rsidR="00570298" w:rsidRPr="000B2B6D" w:rsidRDefault="00570298" w:rsidP="00570298">
            <w:pPr>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rPr>
              <w:t>ア．</w:t>
            </w:r>
            <w:r w:rsidRPr="000B2B6D">
              <w:rPr>
                <w:rFonts w:ascii="ＭＳ 明朝" w:eastAsia="ＭＳ 明朝" w:hAnsi="ＭＳ 明朝" w:cs="ＭＳ 明朝" w:hint="eastAsia"/>
                <w:highlight w:val="lightGray"/>
                <w:shd w:val="pct15" w:color="auto" w:fill="FFFFFF"/>
              </w:rPr>
              <w:t>看護職員（保健師、助産師、看護師又は准看護師）</w:t>
            </w:r>
            <w:r w:rsidR="00D049A8" w:rsidRPr="000B2B6D">
              <w:rPr>
                <w:rFonts w:ascii="ＭＳ 明朝" w:eastAsia="ＭＳ 明朝" w:hAnsi="ＭＳ 明朝" w:cs="ＭＳ 明朝" w:hint="eastAsia"/>
                <w:highlight w:val="lightGray"/>
                <w:shd w:val="pct15" w:color="auto" w:fill="FFFFFF"/>
              </w:rPr>
              <w:t>を配置している</w:t>
            </w:r>
          </w:p>
          <w:p w14:paraId="39DC1C35" w14:textId="77777777" w:rsidR="00570298" w:rsidRPr="000B2B6D" w:rsidRDefault="00570298" w:rsidP="00570298">
            <w:pPr>
              <w:rPr>
                <w:rFonts w:ascii="ＭＳ 明朝" w:eastAsia="ＭＳ 明朝" w:hAnsi="ＭＳ 明朝" w:cs="ＭＳ 明朝"/>
                <w:highlight w:val="lightGray"/>
              </w:rPr>
            </w:pPr>
            <w:r w:rsidRPr="000B2B6D">
              <w:rPr>
                <w:rFonts w:ascii="ＭＳ 明朝" w:eastAsia="ＭＳ 明朝" w:hAnsi="ＭＳ 明朝" w:cs="ＭＳ 明朝" w:hint="eastAsia"/>
                <w:highlight w:val="lightGray"/>
              </w:rPr>
              <w:t>イ．行政が実施する医療的ケア児等支援者養成研修を修了した職員を配置している</w:t>
            </w:r>
          </w:p>
          <w:p w14:paraId="4C32DF1E" w14:textId="77777777" w:rsidR="00570298" w:rsidRPr="000B2B6D" w:rsidRDefault="00570298" w:rsidP="00570298">
            <w:pPr>
              <w:ind w:left="420" w:hangingChars="200" w:hanging="420"/>
              <w:rPr>
                <w:rFonts w:ascii="ＭＳ 明朝" w:eastAsia="ＭＳ 明朝" w:hAnsi="ＭＳ 明朝" w:cs="ＭＳ 明朝"/>
                <w:highlight w:val="lightGray"/>
              </w:rPr>
            </w:pPr>
          </w:p>
          <w:p w14:paraId="56A64EC6" w14:textId="0829D1D1" w:rsidR="00570298" w:rsidRPr="000B2B6D" w:rsidRDefault="00570298" w:rsidP="00570298">
            <w:pPr>
              <w:jc w:val="left"/>
              <w:rPr>
                <w:rFonts w:ascii="ＭＳ 明朝" w:eastAsia="ＭＳ 明朝" w:hAnsi="ＭＳ 明朝" w:cs="ＭＳ 明朝"/>
                <w:highlight w:val="lightGray"/>
              </w:rPr>
            </w:pPr>
            <w:r w:rsidRPr="000B2B6D">
              <w:rPr>
                <w:rFonts w:asciiTheme="minorEastAsia" w:hAnsiTheme="minorEastAsia" w:hint="eastAsia"/>
                <w:highlight w:val="lightGray"/>
              </w:rPr>
              <w:t>①</w:t>
            </w:r>
            <w:r w:rsidRPr="000B2B6D">
              <w:rPr>
                <w:rFonts w:ascii="ＭＳ 明朝" w:eastAsia="ＭＳ 明朝" w:hAnsi="ＭＳ 明朝" w:cs="ＭＳ 明朝" w:hint="eastAsia"/>
                <w:highlight w:val="lightGray"/>
              </w:rPr>
              <w:t>ア・イいずれも当てはまる場合　　　　　　　　：</w:t>
            </w:r>
            <w:r w:rsidR="003C331E" w:rsidRPr="00576E78">
              <w:rPr>
                <w:rFonts w:ascii="ＭＳ 明朝" w:eastAsia="ＭＳ 明朝" w:hAnsi="ＭＳ 明朝" w:cs="ＭＳ 明朝" w:hint="eastAsia"/>
                <w:highlight w:val="lightGray"/>
              </w:rPr>
              <w:t>５</w:t>
            </w:r>
            <w:r w:rsidRPr="000B2B6D">
              <w:rPr>
                <w:rFonts w:ascii="ＭＳ 明朝" w:eastAsia="ＭＳ 明朝" w:hAnsi="ＭＳ 明朝" w:cs="ＭＳ 明朝" w:hint="eastAsia"/>
                <w:highlight w:val="lightGray"/>
              </w:rPr>
              <w:t>点</w:t>
            </w:r>
          </w:p>
          <w:p w14:paraId="4528E9B5" w14:textId="77777777" w:rsidR="00570298" w:rsidRPr="000B2B6D" w:rsidRDefault="00570298" w:rsidP="00570298">
            <w:pPr>
              <w:jc w:val="left"/>
              <w:rPr>
                <w:rFonts w:ascii="ＭＳ 明朝" w:eastAsia="ＭＳ 明朝" w:hAnsi="ＭＳ 明朝" w:cs="ＭＳ 明朝"/>
                <w:highlight w:val="lightGray"/>
              </w:rPr>
            </w:pPr>
            <w:r w:rsidRPr="000B2B6D">
              <w:rPr>
                <w:rFonts w:ascii="ＭＳ 明朝" w:eastAsia="ＭＳ 明朝" w:hAnsi="ＭＳ 明朝" w:cs="ＭＳ 明朝" w:hint="eastAsia"/>
                <w:highlight w:val="lightGray"/>
              </w:rPr>
              <w:t>②アまたはイいずれかが当てはまる場合　　　　　：２点</w:t>
            </w:r>
          </w:p>
          <w:p w14:paraId="12E63238" w14:textId="2A965903"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rPr>
              <w:t xml:space="preserve">③いずれも当てはまらない場合　　　　　　</w:t>
            </w:r>
            <w:r w:rsidR="00E34EB0" w:rsidRPr="000B2B6D">
              <w:rPr>
                <w:rFonts w:ascii="ＭＳ 明朝" w:eastAsia="ＭＳ 明朝" w:hAnsi="ＭＳ 明朝" w:cs="ＭＳ 明朝" w:hint="eastAsia"/>
                <w:highlight w:val="lightGray"/>
              </w:rPr>
              <w:t xml:space="preserve">　　　</w:t>
            </w:r>
            <w:r w:rsidRPr="000B2B6D">
              <w:rPr>
                <w:rFonts w:asciiTheme="minorEastAsia" w:hAnsiTheme="minorEastAsia" w:hint="eastAsia"/>
                <w:highlight w:val="lightGray"/>
              </w:rPr>
              <w:t>：</w:t>
            </w:r>
            <w:r w:rsidRPr="000B2B6D">
              <w:rPr>
                <w:rFonts w:ascii="ＭＳ 明朝" w:eastAsia="ＭＳ 明朝" w:hAnsi="ＭＳ 明朝" w:cs="ＭＳ 明朝" w:hint="eastAsia"/>
                <w:highlight w:val="lightGray"/>
              </w:rPr>
              <w:t>０点</w:t>
            </w:r>
          </w:p>
        </w:tc>
        <w:tc>
          <w:tcPr>
            <w:tcW w:w="713" w:type="dxa"/>
            <w:tcBorders>
              <w:top w:val="single" w:sz="4" w:space="0" w:color="auto"/>
              <w:left w:val="single" w:sz="4" w:space="0" w:color="auto"/>
              <w:right w:val="single" w:sz="4" w:space="0" w:color="auto"/>
            </w:tcBorders>
            <w:noWrap/>
            <w:vAlign w:val="center"/>
          </w:tcPr>
          <w:p w14:paraId="2421492A" w14:textId="69A51124" w:rsidR="00570298" w:rsidRPr="000B2B6D" w:rsidRDefault="003C331E" w:rsidP="009F660E">
            <w:pPr>
              <w:jc w:val="center"/>
              <w:rPr>
                <w:rFonts w:ascii="ＭＳ 明朝" w:eastAsia="ＭＳ 明朝" w:hAnsi="ＭＳ 明朝" w:cs="ＭＳ 明朝"/>
                <w:highlight w:val="lightGray"/>
                <w:shd w:val="pct15" w:color="auto" w:fill="FFFFFF"/>
              </w:rPr>
            </w:pPr>
            <w:r w:rsidRPr="00576E78">
              <w:rPr>
                <w:rFonts w:ascii="ＭＳ 明朝" w:eastAsia="ＭＳ 明朝" w:hAnsi="ＭＳ 明朝" w:cs="ＭＳ 明朝" w:hint="eastAsia"/>
                <w:highlight w:val="lightGray"/>
                <w:shd w:val="pct15" w:color="auto" w:fill="FFFFFF"/>
              </w:rPr>
              <w:t>５</w:t>
            </w:r>
          </w:p>
        </w:tc>
      </w:tr>
      <w:tr w:rsidR="006D1331" w:rsidRPr="0060650D" w14:paraId="51BB2ACC" w14:textId="77777777" w:rsidTr="00623C69">
        <w:trPr>
          <w:cantSplit/>
          <w:trHeight w:val="298"/>
        </w:trPr>
        <w:tc>
          <w:tcPr>
            <w:tcW w:w="403" w:type="dxa"/>
            <w:vMerge/>
            <w:tcBorders>
              <w:left w:val="single" w:sz="4" w:space="0" w:color="auto"/>
              <w:bottom w:val="single" w:sz="4" w:space="0" w:color="auto"/>
              <w:right w:val="single" w:sz="4" w:space="0" w:color="auto"/>
            </w:tcBorders>
            <w:vAlign w:val="center"/>
          </w:tcPr>
          <w:p w14:paraId="62F19ECE" w14:textId="77777777" w:rsidR="00570298" w:rsidRPr="00884D69" w:rsidRDefault="00570298" w:rsidP="00570298">
            <w:pPr>
              <w:widowControl/>
              <w:jc w:val="left"/>
              <w:rPr>
                <w:shd w:val="pct15" w:color="auto" w:fill="FFFFFF"/>
              </w:rPr>
            </w:pPr>
          </w:p>
        </w:tc>
        <w:tc>
          <w:tcPr>
            <w:tcW w:w="1589" w:type="dxa"/>
            <w:vMerge/>
            <w:tcBorders>
              <w:left w:val="single" w:sz="4" w:space="0" w:color="auto"/>
              <w:bottom w:val="single" w:sz="4" w:space="0" w:color="auto"/>
              <w:right w:val="single" w:sz="4" w:space="0" w:color="auto"/>
            </w:tcBorders>
            <w:vAlign w:val="center"/>
          </w:tcPr>
          <w:p w14:paraId="6A662B43" w14:textId="77777777" w:rsidR="00570298" w:rsidRPr="00884D69" w:rsidRDefault="00570298" w:rsidP="00570298">
            <w:pPr>
              <w:widowControl/>
              <w:jc w:val="left"/>
              <w:rPr>
                <w:shd w:val="pct15" w:color="auto" w:fill="FFFFFF"/>
              </w:rPr>
            </w:pPr>
          </w:p>
        </w:tc>
        <w:tc>
          <w:tcPr>
            <w:tcW w:w="3118" w:type="dxa"/>
            <w:tcBorders>
              <w:top w:val="single" w:sz="4" w:space="0" w:color="auto"/>
              <w:left w:val="single" w:sz="4" w:space="0" w:color="auto"/>
              <w:bottom w:val="single" w:sz="4" w:space="0" w:color="auto"/>
              <w:right w:val="single" w:sz="4" w:space="0" w:color="auto"/>
            </w:tcBorders>
            <w:noWrap/>
          </w:tcPr>
          <w:p w14:paraId="4BB01805" w14:textId="72C0A7F3"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専門性の高い有効な発達支援を行うための体制確保</w:t>
            </w:r>
          </w:p>
          <w:p w14:paraId="3D9659F9" w14:textId="77777777" w:rsidR="00570298" w:rsidRPr="000B2B6D" w:rsidRDefault="00570298" w:rsidP="00570298">
            <w:pPr>
              <w:jc w:val="left"/>
              <w:rPr>
                <w:rFonts w:asciiTheme="minorEastAsia" w:hAnsiTheme="minorEastAsia"/>
                <w:highlight w:val="lightGray"/>
                <w:shd w:val="pct15" w:color="auto" w:fill="FFFFFF"/>
              </w:rPr>
            </w:pPr>
          </w:p>
          <w:p w14:paraId="6C968ECA" w14:textId="4C067D59"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Theme="minorEastAsia" w:hAnsiTheme="minorEastAsia" w:hint="eastAsia"/>
                <w:highlight w:val="lightGray"/>
                <w:shd w:val="pct15" w:color="auto" w:fill="FFFFFF"/>
              </w:rPr>
              <w:t>※管理者・児童発達支援管理責任者を除いた職員の中の専門性の高い職員の配置を評価</w:t>
            </w:r>
          </w:p>
        </w:tc>
        <w:tc>
          <w:tcPr>
            <w:tcW w:w="9214" w:type="dxa"/>
            <w:tcBorders>
              <w:top w:val="single" w:sz="4" w:space="0" w:color="auto"/>
              <w:left w:val="single" w:sz="4" w:space="0" w:color="auto"/>
              <w:bottom w:val="single" w:sz="4" w:space="0" w:color="auto"/>
              <w:right w:val="single" w:sz="4" w:space="0" w:color="auto"/>
            </w:tcBorders>
            <w:noWrap/>
          </w:tcPr>
          <w:p w14:paraId="08B6A9E8" w14:textId="77777777" w:rsidR="00E30D76" w:rsidRDefault="00570298" w:rsidP="00E30D76">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ア．保育士又は児童指導員</w:t>
            </w:r>
          </w:p>
          <w:p w14:paraId="6F22550A" w14:textId="3A4874D4" w:rsidR="00570298" w:rsidRPr="000B2B6D" w:rsidRDefault="00570298" w:rsidP="00E30D76">
            <w:pPr>
              <w:ind w:firstLineChars="100" w:firstLine="210"/>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（資格取得後５年以上児童福祉事業に従事した者に限る）</w:t>
            </w:r>
          </w:p>
          <w:p w14:paraId="132550CE" w14:textId="77777777"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イ．理学療法士又は作業療法士</w:t>
            </w:r>
          </w:p>
          <w:p w14:paraId="19999F2B" w14:textId="77777777" w:rsidR="00570298" w:rsidRPr="000B2B6D" w:rsidRDefault="00570298"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ウ．言語聴覚士</w:t>
            </w:r>
          </w:p>
          <w:p w14:paraId="4E9E30D0" w14:textId="6C8BDDAF" w:rsidR="00A123DF" w:rsidRDefault="00570298" w:rsidP="00E30D76">
            <w:pPr>
              <w:ind w:left="210" w:hangingChars="100" w:hanging="210"/>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エ．心理指導担当職員（大学（短期大学を除く）もしくは大学院で心理学を専修し、卒業した者で個人及び集団心理療法の技術を有する者又はこれと同等以上の能力を有すると認められる者）</w:t>
            </w:r>
          </w:p>
          <w:p w14:paraId="4CC4646E" w14:textId="77777777" w:rsidR="00E30D76" w:rsidRDefault="00E30D76" w:rsidP="00E30D76">
            <w:pPr>
              <w:ind w:left="210" w:hangingChars="100" w:hanging="210"/>
              <w:jc w:val="left"/>
              <w:rPr>
                <w:rFonts w:ascii="ＭＳ 明朝" w:eastAsia="ＭＳ 明朝" w:hAnsi="ＭＳ 明朝" w:cs="ＭＳ 明朝"/>
                <w:highlight w:val="lightGray"/>
                <w:shd w:val="pct15" w:color="auto" w:fill="FFFFFF"/>
              </w:rPr>
            </w:pPr>
          </w:p>
          <w:p w14:paraId="26148B45" w14:textId="77777777" w:rsidR="00C46847" w:rsidRDefault="00570298" w:rsidP="00C46847">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①ア～</w:t>
            </w:r>
            <w:r w:rsidR="00E27C12" w:rsidRPr="000B2B6D">
              <w:rPr>
                <w:rFonts w:ascii="ＭＳ 明朝" w:eastAsia="ＭＳ 明朝" w:hAnsi="ＭＳ 明朝" w:cs="ＭＳ 明朝" w:hint="eastAsia"/>
                <w:highlight w:val="lightGray"/>
                <w:shd w:val="pct15" w:color="auto" w:fill="FFFFFF"/>
              </w:rPr>
              <w:t>エの</w:t>
            </w:r>
            <w:r w:rsidRPr="000B2B6D">
              <w:rPr>
                <w:rFonts w:asciiTheme="minorEastAsia" w:hAnsiTheme="minorEastAsia" w:hint="eastAsia"/>
                <w:highlight w:val="lightGray"/>
                <w:shd w:val="pct15" w:color="auto" w:fill="FFFFFF"/>
              </w:rPr>
              <w:t>専門性の高い職員について、人員配置基準の対象職員を含め、</w:t>
            </w:r>
          </w:p>
          <w:p w14:paraId="2D0F00DE" w14:textId="7D2F94EE" w:rsidR="00E30D76" w:rsidRPr="00C46847" w:rsidRDefault="00570298" w:rsidP="00C46847">
            <w:pPr>
              <w:ind w:firstLineChars="100" w:firstLine="210"/>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常勤換算後１以上の配置が認められる：５点</w:t>
            </w:r>
          </w:p>
          <w:p w14:paraId="3E4E120E" w14:textId="77777777" w:rsidR="00C46847" w:rsidRDefault="00570298" w:rsidP="00C46847">
            <w:pPr>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②ア</w:t>
            </w:r>
            <w:r w:rsidR="00E27C12" w:rsidRPr="000B2B6D">
              <w:rPr>
                <w:rFonts w:ascii="ＭＳ 明朝" w:eastAsia="ＭＳ 明朝" w:hAnsi="ＭＳ 明朝" w:cs="ＭＳ 明朝" w:hint="eastAsia"/>
                <w:highlight w:val="lightGray"/>
                <w:shd w:val="pct15" w:color="auto" w:fill="FFFFFF"/>
              </w:rPr>
              <w:t>～エ</w:t>
            </w:r>
            <w:r w:rsidRPr="000B2B6D">
              <w:rPr>
                <w:rFonts w:asciiTheme="minorEastAsia" w:hAnsiTheme="minorEastAsia" w:hint="eastAsia"/>
                <w:highlight w:val="lightGray"/>
                <w:shd w:val="pct15" w:color="auto" w:fill="FFFFFF"/>
              </w:rPr>
              <w:t>の専門性の高い職員について、人員配置基準の対象職員を含め、</w:t>
            </w:r>
          </w:p>
          <w:p w14:paraId="66F0D956" w14:textId="27A69FD2" w:rsidR="00570298" w:rsidRPr="00A123DF" w:rsidRDefault="00570298" w:rsidP="00C46847">
            <w:pPr>
              <w:ind w:firstLineChars="100" w:firstLine="210"/>
              <w:jc w:val="left"/>
              <w:rPr>
                <w:rFonts w:asciiTheme="minorEastAsia" w:hAnsiTheme="minorEastAsia"/>
                <w:highlight w:val="lightGray"/>
                <w:shd w:val="pct15" w:color="auto" w:fill="FFFFFF"/>
              </w:rPr>
            </w:pPr>
            <w:r w:rsidRPr="000B2B6D">
              <w:rPr>
                <w:rFonts w:asciiTheme="minorEastAsia" w:hAnsiTheme="minorEastAsia" w:hint="eastAsia"/>
                <w:highlight w:val="lightGray"/>
                <w:shd w:val="pct15" w:color="auto" w:fill="FFFFFF"/>
              </w:rPr>
              <w:t>常勤換算１未満であり、配置が認められない：０点</w:t>
            </w:r>
          </w:p>
        </w:tc>
        <w:tc>
          <w:tcPr>
            <w:tcW w:w="713" w:type="dxa"/>
            <w:tcBorders>
              <w:top w:val="single" w:sz="4" w:space="0" w:color="auto"/>
              <w:left w:val="single" w:sz="4" w:space="0" w:color="auto"/>
              <w:bottom w:val="single" w:sz="4" w:space="0" w:color="auto"/>
              <w:right w:val="single" w:sz="4" w:space="0" w:color="auto"/>
            </w:tcBorders>
            <w:noWrap/>
            <w:vAlign w:val="center"/>
          </w:tcPr>
          <w:p w14:paraId="40CE9F1E" w14:textId="01FACEB1" w:rsidR="00570298" w:rsidRPr="000B2B6D" w:rsidDel="00A3637E" w:rsidRDefault="00570298" w:rsidP="00570298">
            <w:pPr>
              <w:jc w:val="center"/>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５</w:t>
            </w:r>
          </w:p>
        </w:tc>
      </w:tr>
      <w:tr w:rsidR="006D1331" w:rsidRPr="00884D69" w14:paraId="0E7452EB" w14:textId="77777777" w:rsidTr="00623C69">
        <w:trPr>
          <w:cantSplit/>
          <w:trHeight w:val="1689"/>
        </w:trPr>
        <w:tc>
          <w:tcPr>
            <w:tcW w:w="403" w:type="dxa"/>
            <w:tcBorders>
              <w:top w:val="single" w:sz="4" w:space="0" w:color="auto"/>
              <w:left w:val="single" w:sz="4" w:space="0" w:color="auto"/>
              <w:bottom w:val="single" w:sz="4" w:space="0" w:color="auto"/>
              <w:right w:val="single" w:sz="4" w:space="0" w:color="auto"/>
            </w:tcBorders>
          </w:tcPr>
          <w:p w14:paraId="704CF97E" w14:textId="3F79692D" w:rsidR="00570298" w:rsidRPr="00884D69" w:rsidRDefault="00570298" w:rsidP="00570298">
            <w:pPr>
              <w:widowControl/>
              <w:jc w:val="left"/>
              <w:rPr>
                <w:shd w:val="pct15" w:color="auto" w:fill="FFFFFF"/>
              </w:rPr>
            </w:pPr>
            <w:r w:rsidRPr="00884D69">
              <w:rPr>
                <w:rFonts w:hint="eastAsia"/>
                <w:shd w:val="pct15" w:color="auto" w:fill="FFFFFF"/>
              </w:rPr>
              <w:t>４</w:t>
            </w:r>
          </w:p>
        </w:tc>
        <w:tc>
          <w:tcPr>
            <w:tcW w:w="1589" w:type="dxa"/>
            <w:tcBorders>
              <w:top w:val="single" w:sz="4" w:space="0" w:color="auto"/>
              <w:left w:val="single" w:sz="4" w:space="0" w:color="auto"/>
              <w:bottom w:val="single" w:sz="4" w:space="0" w:color="auto"/>
              <w:right w:val="single" w:sz="4" w:space="0" w:color="auto"/>
            </w:tcBorders>
          </w:tcPr>
          <w:p w14:paraId="2FC4ABBB" w14:textId="4924E98E" w:rsidR="00570298" w:rsidRPr="00884D69" w:rsidRDefault="00570298" w:rsidP="00570298">
            <w:pPr>
              <w:jc w:val="left"/>
              <w:rPr>
                <w:shd w:val="pct15" w:color="auto" w:fill="FFFFFF"/>
              </w:rPr>
            </w:pPr>
            <w:r w:rsidRPr="00884D69">
              <w:rPr>
                <w:rFonts w:ascii="ＭＳ 明朝" w:eastAsia="ＭＳ 明朝" w:hAnsi="ＭＳ 明朝" w:cs="ＭＳ 明朝" w:hint="eastAsia"/>
                <w:shd w:val="pct15" w:color="auto" w:fill="FFFFFF"/>
              </w:rPr>
              <w:t>障害児相談支援</w:t>
            </w:r>
          </w:p>
          <w:p w14:paraId="4521BC21" w14:textId="77777777" w:rsidR="00570298" w:rsidRPr="00884D69" w:rsidRDefault="00570298" w:rsidP="00570298">
            <w:pPr>
              <w:widowControl/>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【５】</w:t>
            </w:r>
          </w:p>
          <w:p w14:paraId="540C52B4" w14:textId="72833A58" w:rsidR="00570298" w:rsidRPr="00884D69" w:rsidRDefault="00570298" w:rsidP="00570298">
            <w:pPr>
              <w:widowControl/>
              <w:jc w:val="left"/>
              <w:rPr>
                <w:rFonts w:ascii="ＭＳ 明朝" w:eastAsia="ＭＳ 明朝" w:hAnsi="ＭＳ 明朝" w:cs="ＭＳ 明朝"/>
                <w:shd w:val="pct15" w:color="auto" w:fill="FFFFFF"/>
              </w:rPr>
            </w:pPr>
          </w:p>
        </w:tc>
        <w:tc>
          <w:tcPr>
            <w:tcW w:w="3118" w:type="dxa"/>
            <w:tcBorders>
              <w:top w:val="single" w:sz="4" w:space="0" w:color="auto"/>
              <w:left w:val="single" w:sz="4" w:space="0" w:color="auto"/>
              <w:bottom w:val="single" w:sz="4" w:space="0" w:color="auto"/>
              <w:right w:val="single" w:sz="4" w:space="0" w:color="auto"/>
            </w:tcBorders>
            <w:noWrap/>
          </w:tcPr>
          <w:p w14:paraId="77CDAE03" w14:textId="102980CF" w:rsidR="00570298" w:rsidRPr="00884D69" w:rsidRDefault="00570298" w:rsidP="00570298">
            <w:pPr>
              <w:jc w:val="left"/>
              <w:rPr>
                <w:rFonts w:asciiTheme="minorEastAsia" w:hAnsiTheme="minorEastAsia"/>
                <w:b/>
                <w:bCs/>
                <w:shd w:val="pct15" w:color="auto" w:fill="FFFFFF"/>
              </w:rPr>
            </w:pPr>
            <w:r w:rsidRPr="00884D69">
              <w:rPr>
                <w:rFonts w:ascii="ＭＳ 明朝" w:eastAsia="ＭＳ 明朝" w:hAnsi="ＭＳ 明朝" w:cs="ＭＳ 明朝" w:hint="eastAsia"/>
                <w:shd w:val="pct15" w:color="auto" w:fill="FFFFFF"/>
              </w:rPr>
              <w:t>障害児相談支援の実施の有無</w:t>
            </w:r>
          </w:p>
        </w:tc>
        <w:tc>
          <w:tcPr>
            <w:tcW w:w="9214" w:type="dxa"/>
            <w:tcBorders>
              <w:top w:val="single" w:sz="4" w:space="0" w:color="auto"/>
              <w:left w:val="single" w:sz="4" w:space="0" w:color="auto"/>
              <w:bottom w:val="single" w:sz="4" w:space="0" w:color="auto"/>
              <w:right w:val="single" w:sz="4" w:space="0" w:color="auto"/>
            </w:tcBorders>
            <w:noWrap/>
          </w:tcPr>
          <w:p w14:paraId="17A0EC42" w14:textId="5C4580CD" w:rsidR="00570298" w:rsidRPr="000B2B6D" w:rsidRDefault="00570298" w:rsidP="00570298">
            <w:pPr>
              <w:ind w:left="210" w:hangingChars="100" w:hanging="210"/>
              <w:jc w:val="left"/>
              <w:rPr>
                <w:rFonts w:ascii="ＭＳ 明朝" w:eastAsia="ＭＳ 明朝" w:hAnsi="ＭＳ 明朝" w:cs="ＭＳ 明朝"/>
                <w:highlight w:val="lightGray"/>
                <w:shd w:val="pct15" w:color="auto" w:fill="FFFFFF"/>
              </w:rPr>
            </w:pPr>
            <w:r w:rsidRPr="00884D69">
              <w:rPr>
                <w:rFonts w:ascii="ＭＳ 明朝" w:eastAsia="ＭＳ 明朝" w:hAnsi="ＭＳ 明朝" w:cs="ＭＳ 明朝" w:hint="eastAsia"/>
                <w:shd w:val="pct15" w:color="auto" w:fill="FFFFFF"/>
              </w:rPr>
              <w:t>ア．公募申込開始日までに本市内を開所予定地とした指定申請書を既に提</w:t>
            </w:r>
            <w:r w:rsidRPr="000B2B6D">
              <w:rPr>
                <w:rFonts w:ascii="ＭＳ 明朝" w:eastAsia="ＭＳ 明朝" w:hAnsi="ＭＳ 明朝" w:cs="ＭＳ 明朝" w:hint="eastAsia"/>
                <w:highlight w:val="lightGray"/>
                <w:shd w:val="pct15" w:color="auto" w:fill="FFFFFF"/>
              </w:rPr>
              <w:t>出</w:t>
            </w:r>
          </w:p>
          <w:p w14:paraId="7DAD0DE8" w14:textId="5C340BCB" w:rsidR="00570298" w:rsidRPr="00E34EB0" w:rsidRDefault="00570298" w:rsidP="00570298">
            <w:pPr>
              <w:ind w:left="210" w:hangingChars="100" w:hanging="210"/>
              <w:jc w:val="left"/>
              <w:rPr>
                <w:rFonts w:ascii="ＭＳ 明朝" w:eastAsia="ＭＳ 明朝" w:hAnsi="ＭＳ 明朝" w:cs="ＭＳ 明朝"/>
                <w:shd w:val="pct15" w:color="auto" w:fill="FFFFFF"/>
              </w:rPr>
            </w:pPr>
            <w:r w:rsidRPr="000B2B6D">
              <w:rPr>
                <w:rFonts w:ascii="ＭＳ 明朝" w:eastAsia="ＭＳ 明朝" w:hAnsi="ＭＳ 明朝" w:cs="ＭＳ 明朝" w:hint="eastAsia"/>
                <w:highlight w:val="lightGray"/>
                <w:shd w:val="pct15" w:color="auto" w:fill="FFFFFF"/>
              </w:rPr>
              <w:t>イ．直近１年以内に本市内に新規開所した実績を有する</w:t>
            </w:r>
          </w:p>
          <w:p w14:paraId="5922F348" w14:textId="6EF00DC7" w:rsidR="00570298" w:rsidRPr="00884D69" w:rsidRDefault="00570298" w:rsidP="00570298">
            <w:pPr>
              <w:ind w:left="210" w:hangingChars="100" w:hanging="210"/>
              <w:jc w:val="left"/>
              <w:rPr>
                <w:shd w:val="pct15" w:color="auto" w:fill="FFFFFF"/>
              </w:rPr>
            </w:pPr>
          </w:p>
          <w:p w14:paraId="72FB753D" w14:textId="77777777" w:rsidR="00570298" w:rsidRPr="00884D69" w:rsidRDefault="00570298" w:rsidP="00570298">
            <w:pPr>
              <w:jc w:val="left"/>
              <w:rPr>
                <w:shd w:val="pct15" w:color="auto" w:fill="FFFFFF"/>
              </w:rPr>
            </w:pPr>
            <w:r w:rsidRPr="00884D69">
              <w:rPr>
                <w:rFonts w:asciiTheme="minorEastAsia" w:hAnsiTheme="minorEastAsia" w:hint="eastAsia"/>
                <w:shd w:val="pct15" w:color="auto" w:fill="FFFFFF"/>
              </w:rPr>
              <w:t>①</w:t>
            </w:r>
            <w:r w:rsidRPr="00884D69">
              <w:rPr>
                <w:rFonts w:ascii="ＭＳ 明朝" w:eastAsia="ＭＳ 明朝" w:hAnsi="ＭＳ 明朝" w:cs="ＭＳ 明朝" w:hint="eastAsia"/>
                <w:shd w:val="pct15" w:color="auto" w:fill="FFFFFF"/>
              </w:rPr>
              <w:t>ア又はイを満たす場合：</w:t>
            </w:r>
            <w:r w:rsidRPr="00884D69">
              <w:rPr>
                <w:rFonts w:asciiTheme="minorEastAsia" w:hAnsiTheme="minorEastAsia" w:hint="eastAsia"/>
                <w:shd w:val="pct15" w:color="auto" w:fill="FFFFFF"/>
              </w:rPr>
              <w:t>５点</w:t>
            </w:r>
          </w:p>
          <w:p w14:paraId="28999523" w14:textId="757D082E" w:rsidR="00570298" w:rsidRPr="00884D69" w:rsidRDefault="00570298" w:rsidP="00570298">
            <w:pPr>
              <w:ind w:left="420" w:hangingChars="200" w:hanging="420"/>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②上記以外　　　　　　：０点</w:t>
            </w:r>
          </w:p>
        </w:tc>
        <w:tc>
          <w:tcPr>
            <w:tcW w:w="713" w:type="dxa"/>
            <w:tcBorders>
              <w:top w:val="single" w:sz="4" w:space="0" w:color="auto"/>
              <w:left w:val="single" w:sz="4" w:space="0" w:color="auto"/>
              <w:bottom w:val="single" w:sz="4" w:space="0" w:color="auto"/>
              <w:right w:val="single" w:sz="4" w:space="0" w:color="auto"/>
            </w:tcBorders>
            <w:noWrap/>
            <w:vAlign w:val="center"/>
          </w:tcPr>
          <w:p w14:paraId="26FB36DC" w14:textId="268EB122" w:rsidR="00570298" w:rsidRPr="00884D69" w:rsidDel="00A3637E" w:rsidRDefault="00570298" w:rsidP="00570298">
            <w:pPr>
              <w:jc w:val="center"/>
              <w:rPr>
                <w:rFonts w:ascii="ＭＳ 明朝" w:eastAsiaTheme="minorEastAsia" w:hAnsi="ＭＳ 明朝" w:cs="ＭＳ 明朝"/>
                <w:shd w:val="pct15" w:color="auto" w:fill="FFFFFF"/>
              </w:rPr>
            </w:pPr>
            <w:r w:rsidRPr="00884D69">
              <w:rPr>
                <w:rFonts w:ascii="ＭＳ 明朝" w:eastAsiaTheme="minorEastAsia" w:hAnsi="ＭＳ 明朝" w:cs="ＭＳ 明朝" w:hint="eastAsia"/>
                <w:shd w:val="pct15" w:color="auto" w:fill="FFFFFF"/>
              </w:rPr>
              <w:t>５</w:t>
            </w:r>
          </w:p>
        </w:tc>
      </w:tr>
      <w:tr w:rsidR="006D1331" w:rsidRPr="00884D69" w14:paraId="22F1B807" w14:textId="77777777" w:rsidTr="00623C69">
        <w:trPr>
          <w:cantSplit/>
          <w:trHeight w:val="3600"/>
        </w:trPr>
        <w:tc>
          <w:tcPr>
            <w:tcW w:w="403" w:type="dxa"/>
            <w:vMerge w:val="restart"/>
            <w:tcBorders>
              <w:top w:val="single" w:sz="4" w:space="0" w:color="auto"/>
              <w:left w:val="single" w:sz="4" w:space="0" w:color="auto"/>
              <w:bottom w:val="single" w:sz="4" w:space="0" w:color="auto"/>
              <w:right w:val="single" w:sz="4" w:space="0" w:color="auto"/>
            </w:tcBorders>
            <w:noWrap/>
            <w:hideMark/>
          </w:tcPr>
          <w:p w14:paraId="13420C9F" w14:textId="77777777" w:rsidR="00570298" w:rsidRPr="00884D69" w:rsidRDefault="00570298" w:rsidP="00570298">
            <w:pPr>
              <w:rPr>
                <w:shd w:val="pct15" w:color="auto" w:fill="FFFFFF"/>
              </w:rPr>
            </w:pPr>
            <w:r w:rsidRPr="00A123DF">
              <w:rPr>
                <w:rFonts w:ascii="ＭＳ 明朝" w:eastAsia="ＭＳ 明朝" w:hAnsi="ＭＳ 明朝" w:cs="ＭＳ 明朝" w:hint="eastAsia"/>
              </w:rPr>
              <w:t>５</w:t>
            </w:r>
          </w:p>
        </w:tc>
        <w:tc>
          <w:tcPr>
            <w:tcW w:w="1589" w:type="dxa"/>
            <w:vMerge w:val="restart"/>
            <w:tcBorders>
              <w:top w:val="single" w:sz="4" w:space="0" w:color="auto"/>
              <w:left w:val="single" w:sz="4" w:space="0" w:color="auto"/>
              <w:bottom w:val="single" w:sz="4" w:space="0" w:color="auto"/>
              <w:right w:val="single" w:sz="4" w:space="0" w:color="auto"/>
            </w:tcBorders>
            <w:noWrap/>
            <w:hideMark/>
          </w:tcPr>
          <w:p w14:paraId="67EAED93" w14:textId="77777777" w:rsidR="00570298" w:rsidRPr="00A123DF" w:rsidRDefault="00570298" w:rsidP="00570298">
            <w:pPr>
              <w:jc w:val="left"/>
            </w:pPr>
            <w:r w:rsidRPr="00A123DF">
              <w:rPr>
                <w:rFonts w:ascii="ＭＳ 明朝" w:eastAsia="ＭＳ 明朝" w:hAnsi="ＭＳ 明朝" w:cs="ＭＳ 明朝" w:hint="eastAsia"/>
              </w:rPr>
              <w:t>事業の継続性</w:t>
            </w:r>
          </w:p>
          <w:p w14:paraId="3AA91AFC" w14:textId="125A3D22" w:rsidR="00570298" w:rsidRPr="00884D69" w:rsidRDefault="00570298" w:rsidP="00570298">
            <w:pPr>
              <w:jc w:val="left"/>
              <w:rPr>
                <w:rFonts w:ascii="ＭＳ 明朝" w:eastAsia="ＭＳ 明朝" w:hAnsi="ＭＳ 明朝" w:cs="ＭＳ 明朝"/>
                <w:shd w:val="pct15" w:color="auto" w:fill="FFFFFF"/>
              </w:rPr>
            </w:pPr>
            <w:r w:rsidRPr="00A123DF">
              <w:rPr>
                <w:rFonts w:ascii="ＭＳ 明朝" w:eastAsia="ＭＳ 明朝" w:hAnsi="ＭＳ 明朝" w:cs="ＭＳ 明朝" w:hint="eastAsia"/>
              </w:rPr>
              <w:t>【２０】</w:t>
            </w:r>
          </w:p>
        </w:tc>
        <w:tc>
          <w:tcPr>
            <w:tcW w:w="3118" w:type="dxa"/>
            <w:tcBorders>
              <w:top w:val="single" w:sz="4" w:space="0" w:color="auto"/>
              <w:left w:val="single" w:sz="4" w:space="0" w:color="auto"/>
              <w:right w:val="single" w:sz="4" w:space="0" w:color="auto"/>
            </w:tcBorders>
            <w:noWrap/>
          </w:tcPr>
          <w:p w14:paraId="64E1E4D5" w14:textId="06AA7CF9" w:rsidR="00570298" w:rsidRPr="00884D69" w:rsidRDefault="00CE56CE" w:rsidP="00570298">
            <w:pPr>
              <w:jc w:val="left"/>
              <w:rPr>
                <w:rFonts w:ascii="ＭＳ 明朝" w:eastAsia="ＭＳ 明朝" w:hAnsi="ＭＳ 明朝" w:cs="ＭＳ 明朝"/>
                <w:shd w:val="pct15" w:color="auto" w:fill="FFFFFF"/>
              </w:rPr>
            </w:pPr>
            <w:r w:rsidRPr="00576E78">
              <w:rPr>
                <w:rFonts w:ascii="ＭＳ 明朝" w:eastAsia="ＭＳ 明朝" w:hAnsi="ＭＳ 明朝" w:cs="ＭＳ 明朝" w:hint="eastAsia"/>
                <w:shd w:val="pct15" w:color="auto" w:fill="FFFFFF"/>
              </w:rPr>
              <w:t>運営</w:t>
            </w:r>
            <w:r w:rsidR="00570298" w:rsidRPr="00576E78">
              <w:rPr>
                <w:rFonts w:ascii="ＭＳ 明朝" w:eastAsia="ＭＳ 明朝" w:hAnsi="ＭＳ 明朝" w:cs="ＭＳ 明朝" w:hint="eastAsia"/>
                <w:shd w:val="pct15" w:color="auto" w:fill="FFFFFF"/>
              </w:rPr>
              <w:t>指</w:t>
            </w:r>
            <w:r w:rsidR="00570298" w:rsidRPr="00884D69">
              <w:rPr>
                <w:rFonts w:ascii="ＭＳ 明朝" w:eastAsia="ＭＳ 明朝" w:hAnsi="ＭＳ 明朝" w:cs="ＭＳ 明朝" w:hint="eastAsia"/>
                <w:shd w:val="pct15" w:color="auto" w:fill="FFFFFF"/>
              </w:rPr>
              <w:t>導の有無</w:t>
            </w:r>
          </w:p>
          <w:p w14:paraId="3996C4DD" w14:textId="12D29C72" w:rsidR="00570298" w:rsidRPr="00884D69" w:rsidRDefault="00570298" w:rsidP="00570298">
            <w:pPr>
              <w:jc w:val="left"/>
              <w:rPr>
                <w:rFonts w:ascii="ＭＳ 明朝" w:eastAsia="ＭＳ 明朝" w:hAnsi="ＭＳ 明朝" w:cs="ＭＳ 明朝"/>
                <w:shd w:val="pct15" w:color="auto" w:fill="FFFFFF"/>
              </w:rPr>
            </w:pPr>
          </w:p>
          <w:p w14:paraId="11606583" w14:textId="233F3DFF" w:rsidR="00570298" w:rsidRPr="00884D69" w:rsidRDefault="00570298" w:rsidP="00570298">
            <w:pPr>
              <w:jc w:val="left"/>
              <w:rPr>
                <w:rFonts w:ascii="ＭＳ 明朝" w:eastAsia="ＭＳ 明朝" w:hAnsi="ＭＳ 明朝" w:cs="ＭＳ 明朝"/>
                <w:shd w:val="pct15" w:color="auto" w:fill="FFFFFF"/>
              </w:rPr>
            </w:pPr>
          </w:p>
          <w:p w14:paraId="085E9B21" w14:textId="68C5456F" w:rsidR="00570298" w:rsidRPr="00884D69" w:rsidRDefault="00570298" w:rsidP="00570298">
            <w:pPr>
              <w:jc w:val="left"/>
              <w:rPr>
                <w:rFonts w:ascii="ＭＳ 明朝" w:eastAsia="ＭＳ 明朝" w:hAnsi="ＭＳ 明朝" w:cs="ＭＳ 明朝"/>
                <w:shd w:val="pct15" w:color="auto" w:fill="FFFFFF"/>
              </w:rPr>
            </w:pPr>
          </w:p>
          <w:p w14:paraId="1C3B47BF" w14:textId="293C1BB1" w:rsidR="00570298" w:rsidRPr="00884D69" w:rsidRDefault="00570298" w:rsidP="00570298">
            <w:pPr>
              <w:jc w:val="left"/>
              <w:rPr>
                <w:rFonts w:ascii="ＭＳ 明朝" w:eastAsia="ＭＳ 明朝" w:hAnsi="ＭＳ 明朝" w:cs="ＭＳ 明朝"/>
                <w:shd w:val="pct15" w:color="auto" w:fill="FFFFFF"/>
              </w:rPr>
            </w:pPr>
          </w:p>
          <w:p w14:paraId="01FF1CB6" w14:textId="32FD2991" w:rsidR="00570298" w:rsidRPr="00884D69" w:rsidRDefault="00570298" w:rsidP="00570298">
            <w:pPr>
              <w:jc w:val="left"/>
              <w:rPr>
                <w:rFonts w:ascii="ＭＳ 明朝" w:eastAsia="ＭＳ 明朝" w:hAnsi="ＭＳ 明朝" w:cs="ＭＳ 明朝"/>
                <w:shd w:val="pct15" w:color="auto" w:fill="FFFFFF"/>
              </w:rPr>
            </w:pPr>
          </w:p>
          <w:p w14:paraId="3530630A" w14:textId="1C544C6E" w:rsidR="00570298" w:rsidRPr="00884D69" w:rsidRDefault="00570298" w:rsidP="00570298">
            <w:pPr>
              <w:jc w:val="left"/>
              <w:rPr>
                <w:rFonts w:ascii="ＭＳ 明朝" w:eastAsia="ＭＳ 明朝" w:hAnsi="ＭＳ 明朝" w:cs="ＭＳ 明朝"/>
                <w:shd w:val="pct15" w:color="auto" w:fill="FFFFFF"/>
              </w:rPr>
            </w:pPr>
          </w:p>
          <w:p w14:paraId="6904CA9C" w14:textId="77DDBAC7" w:rsidR="00570298" w:rsidRPr="00884D69" w:rsidRDefault="00570298" w:rsidP="00570298">
            <w:pPr>
              <w:jc w:val="left"/>
              <w:rPr>
                <w:rFonts w:ascii="ＭＳ 明朝" w:eastAsia="ＭＳ 明朝" w:hAnsi="ＭＳ 明朝" w:cs="ＭＳ 明朝"/>
                <w:shd w:val="pct15" w:color="auto" w:fill="FFFFFF"/>
              </w:rPr>
            </w:pPr>
          </w:p>
          <w:p w14:paraId="047D15AF" w14:textId="680B3796" w:rsidR="00570298" w:rsidRPr="00884D69" w:rsidRDefault="00570298" w:rsidP="00570298">
            <w:pPr>
              <w:ind w:left="420" w:hangingChars="200" w:hanging="420"/>
              <w:jc w:val="left"/>
              <w:rPr>
                <w:shd w:val="pct15" w:color="auto" w:fill="FFFFFF"/>
              </w:rPr>
            </w:pPr>
          </w:p>
        </w:tc>
        <w:tc>
          <w:tcPr>
            <w:tcW w:w="9214" w:type="dxa"/>
            <w:tcBorders>
              <w:top w:val="single" w:sz="4" w:space="0" w:color="auto"/>
              <w:left w:val="single" w:sz="4" w:space="0" w:color="auto"/>
              <w:right w:val="single" w:sz="4" w:space="0" w:color="auto"/>
            </w:tcBorders>
            <w:noWrap/>
          </w:tcPr>
          <w:p w14:paraId="7ED4ADA5" w14:textId="24147417" w:rsidR="00CE56CE" w:rsidRPr="00CE56CE" w:rsidRDefault="00CE56CE" w:rsidP="00CE56CE">
            <w:pPr>
              <w:ind w:left="210" w:hangingChars="100" w:hanging="210"/>
              <w:jc w:val="lef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rPr>
              <w:t>ア</w:t>
            </w:r>
            <w:r w:rsidRPr="00884D69">
              <w:rPr>
                <w:rFonts w:ascii="ＭＳ 明朝" w:eastAsia="ＭＳ 明朝" w:hAnsi="ＭＳ 明朝" w:cs="ＭＳ 明朝" w:hint="eastAsia"/>
                <w:shd w:val="pct15" w:color="auto" w:fill="FFFFFF"/>
              </w:rPr>
              <w:t>．本市内で</w:t>
            </w:r>
            <w:r w:rsidRPr="00884D69">
              <w:rPr>
                <w:rFonts w:ascii="ＭＳ 明朝" w:eastAsia="ＭＳ 明朝" w:hAnsi="ＭＳ 明朝" w:cs="ＭＳ 明朝" w:hint="eastAsia"/>
                <w:b/>
                <w:bCs/>
                <w:u w:val="single"/>
                <w:shd w:val="pct15" w:color="auto" w:fill="FFFFFF"/>
              </w:rPr>
              <w:t>放課後等デイサービス</w:t>
            </w:r>
            <w:r w:rsidRPr="00884D69">
              <w:rPr>
                <w:rFonts w:ascii="ＭＳ 明朝" w:eastAsia="ＭＳ 明朝" w:hAnsi="ＭＳ 明朝" w:cs="ＭＳ 明朝" w:hint="eastAsia"/>
                <w:shd w:val="pct15" w:color="auto" w:fill="FFFFFF"/>
              </w:rPr>
              <w:t>の運営実績があり、過去１回以上実地指導を受けている</w:t>
            </w:r>
          </w:p>
          <w:p w14:paraId="6427D9E2" w14:textId="367FD25D" w:rsidR="00570298" w:rsidRPr="00884D69" w:rsidRDefault="00CE56CE" w:rsidP="00570298">
            <w:pPr>
              <w:ind w:left="210" w:hangingChars="100" w:hanging="210"/>
              <w:jc w:val="lef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rPr>
              <w:t>イ</w:t>
            </w:r>
            <w:r w:rsidR="00570298" w:rsidRPr="00884D69">
              <w:rPr>
                <w:rFonts w:ascii="ＭＳ 明朝" w:eastAsia="ＭＳ 明朝" w:hAnsi="ＭＳ 明朝" w:cs="ＭＳ 明朝" w:hint="eastAsia"/>
                <w:shd w:val="pct15" w:color="auto" w:fill="FFFFFF"/>
              </w:rPr>
              <w:t>．本市内で</w:t>
            </w:r>
            <w:r w:rsidR="00570298" w:rsidRPr="00884D69">
              <w:rPr>
                <w:rFonts w:ascii="ＭＳ 明朝" w:eastAsia="ＭＳ 明朝" w:hAnsi="ＭＳ 明朝" w:cs="ＭＳ 明朝" w:hint="eastAsia"/>
                <w:b/>
                <w:bCs/>
                <w:u w:val="single"/>
                <w:shd w:val="pct15" w:color="auto" w:fill="FFFFFF"/>
              </w:rPr>
              <w:t>児童発達支援</w:t>
            </w:r>
            <w:r w:rsidR="00570298" w:rsidRPr="00884D69">
              <w:rPr>
                <w:rFonts w:ascii="ＭＳ 明朝" w:eastAsia="ＭＳ 明朝" w:hAnsi="ＭＳ 明朝" w:cs="ＭＳ 明朝" w:hint="eastAsia"/>
                <w:shd w:val="pct15" w:color="auto" w:fill="FFFFFF"/>
              </w:rPr>
              <w:t>の運営実績があり、過去１回以上実地指導を受けている</w:t>
            </w:r>
          </w:p>
          <w:p w14:paraId="4DEB9A58" w14:textId="77777777" w:rsidR="00CE56CE" w:rsidRDefault="00CE56CE" w:rsidP="00CE56CE">
            <w:pPr>
              <w:jc w:val="left"/>
              <w:rPr>
                <w:rFonts w:asciiTheme="minorEastAsia" w:hAnsiTheme="minorEastAsia"/>
                <w:shd w:val="pct15" w:color="auto" w:fill="FFFFFF"/>
              </w:rPr>
            </w:pPr>
          </w:p>
          <w:p w14:paraId="34FAFA63" w14:textId="11EB1527" w:rsidR="00CE56CE" w:rsidRDefault="00CE56CE" w:rsidP="00CE56CE">
            <w:pPr>
              <w:jc w:val="left"/>
              <w:rPr>
                <w:rFonts w:ascii="ＭＳ 明朝" w:eastAsia="ＭＳ 明朝" w:hAnsi="ＭＳ 明朝" w:cs="ＭＳ 明朝"/>
                <w:shd w:val="pct15" w:color="auto" w:fill="FFFFFF"/>
              </w:rPr>
            </w:pPr>
            <w:r w:rsidRPr="00884D69">
              <w:rPr>
                <w:rFonts w:asciiTheme="minorEastAsia" w:hAnsiTheme="minorEastAsia" w:hint="eastAsia"/>
                <w:shd w:val="pct15" w:color="auto" w:fill="FFFFFF"/>
              </w:rPr>
              <w:t>①</w:t>
            </w:r>
            <w:r w:rsidRPr="00884D69">
              <w:rPr>
                <w:rFonts w:ascii="ＭＳ 明朝" w:eastAsia="ＭＳ 明朝" w:hAnsi="ＭＳ 明朝" w:cs="ＭＳ 明朝" w:hint="eastAsia"/>
                <w:shd w:val="pct15" w:color="auto" w:fill="FFFFFF"/>
              </w:rPr>
              <w:t>ア</w:t>
            </w:r>
            <w:r>
              <w:rPr>
                <w:rFonts w:ascii="ＭＳ 明朝" w:eastAsia="ＭＳ 明朝" w:hAnsi="ＭＳ 明朝" w:cs="ＭＳ 明朝" w:hint="eastAsia"/>
                <w:shd w:val="pct15" w:color="auto" w:fill="FFFFFF"/>
              </w:rPr>
              <w:t>及びイ</w:t>
            </w:r>
            <w:r w:rsidRPr="00884D69">
              <w:rPr>
                <w:rFonts w:ascii="ＭＳ 明朝" w:eastAsia="ＭＳ 明朝" w:hAnsi="ＭＳ 明朝" w:cs="ＭＳ 明朝" w:hint="eastAsia"/>
                <w:shd w:val="pct15" w:color="auto" w:fill="FFFFFF"/>
              </w:rPr>
              <w:t>を満たし、かつ該当する全ての事業所について</w:t>
            </w:r>
            <w:r>
              <w:rPr>
                <w:rFonts w:ascii="ＭＳ 明朝" w:eastAsia="ＭＳ 明朝" w:hAnsi="ＭＳ 明朝" w:cs="ＭＳ 明朝" w:hint="eastAsia"/>
                <w:shd w:val="pct15" w:color="auto" w:fill="FFFFFF"/>
              </w:rPr>
              <w:t>、</w:t>
            </w:r>
            <w:r w:rsidRPr="00884D69">
              <w:rPr>
                <w:rFonts w:ascii="ＭＳ 明朝" w:eastAsia="ＭＳ 明朝" w:hAnsi="ＭＳ 明朝" w:cs="ＭＳ 明朝" w:hint="eastAsia"/>
                <w:shd w:val="pct15" w:color="auto" w:fill="FFFFFF"/>
              </w:rPr>
              <w:t>直近の</w:t>
            </w:r>
            <w:r w:rsidRPr="00576E78">
              <w:rPr>
                <w:rFonts w:ascii="ＭＳ 明朝" w:eastAsia="ＭＳ 明朝" w:hAnsi="ＭＳ 明朝" w:cs="ＭＳ 明朝" w:hint="eastAsia"/>
                <w:shd w:val="pct15" w:color="auto" w:fill="FFFFFF"/>
              </w:rPr>
              <w:t>運営</w:t>
            </w:r>
            <w:r w:rsidRPr="00884D69">
              <w:rPr>
                <w:rFonts w:ascii="ＭＳ 明朝" w:eastAsia="ＭＳ 明朝" w:hAnsi="ＭＳ 明朝" w:cs="ＭＳ 明朝" w:hint="eastAsia"/>
                <w:shd w:val="pct15" w:color="auto" w:fill="FFFFFF"/>
              </w:rPr>
              <w:t>指導で</w:t>
            </w:r>
          </w:p>
          <w:p w14:paraId="6375DEC8" w14:textId="74A73801" w:rsidR="00CE56CE" w:rsidRPr="00CE56CE" w:rsidRDefault="00CE56CE" w:rsidP="00CE56CE">
            <w:pPr>
              <w:ind w:firstLineChars="100" w:firstLine="210"/>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文書指摘がなかった場合</w:t>
            </w:r>
            <w:r>
              <w:rPr>
                <w:rFonts w:ascii="ＭＳ 明朝" w:eastAsia="ＭＳ 明朝" w:hAnsi="ＭＳ 明朝" w:cs="ＭＳ 明朝" w:hint="eastAsia"/>
                <w:shd w:val="pct15" w:color="auto" w:fill="FFFFFF"/>
              </w:rPr>
              <w:t xml:space="preserve">　</w:t>
            </w:r>
            <w:r w:rsidRPr="00884D69">
              <w:rPr>
                <w:rFonts w:ascii="ＭＳ 明朝" w:eastAsia="ＭＳ 明朝" w:hAnsi="ＭＳ 明朝" w:cs="ＭＳ 明朝" w:hint="eastAsia"/>
                <w:shd w:val="pct15" w:color="auto" w:fill="FFFFFF"/>
              </w:rPr>
              <w:t>：</w:t>
            </w:r>
            <w:r w:rsidR="00C46847" w:rsidRPr="00C46847">
              <w:rPr>
                <w:rFonts w:ascii="ＭＳ 明朝" w:eastAsia="ＭＳ 明朝" w:hAnsi="ＭＳ 明朝" w:cs="ＭＳ 明朝" w:hint="eastAsia"/>
                <w:highlight w:val="lightGray"/>
                <w:shd w:val="pct15" w:color="auto" w:fill="FFFFFF"/>
              </w:rPr>
              <w:t>５</w:t>
            </w:r>
            <w:r w:rsidRPr="00884D69">
              <w:rPr>
                <w:rFonts w:asciiTheme="minorEastAsia" w:hAnsiTheme="minorEastAsia" w:hint="eastAsia"/>
                <w:shd w:val="pct15" w:color="auto" w:fill="FFFFFF"/>
              </w:rPr>
              <w:t>点</w:t>
            </w:r>
          </w:p>
          <w:p w14:paraId="1F4FB94E" w14:textId="7036CB60" w:rsidR="00E30D76" w:rsidRPr="00576E78" w:rsidRDefault="00CE56CE" w:rsidP="00E30D76">
            <w:pPr>
              <w:jc w:val="lef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rPr>
              <w:t>②</w:t>
            </w:r>
            <w:r w:rsidR="00570298" w:rsidRPr="00884D69">
              <w:rPr>
                <w:rFonts w:ascii="ＭＳ 明朝" w:eastAsia="ＭＳ 明朝" w:hAnsi="ＭＳ 明朝" w:cs="ＭＳ 明朝" w:hint="eastAsia"/>
                <w:shd w:val="pct15" w:color="auto" w:fill="FFFFFF"/>
              </w:rPr>
              <w:t>アを満たし、かつ該当する全ての事業所について直近の</w:t>
            </w:r>
            <w:r w:rsidRPr="00576E78">
              <w:rPr>
                <w:rFonts w:ascii="ＭＳ 明朝" w:eastAsia="ＭＳ 明朝" w:hAnsi="ＭＳ 明朝" w:cs="ＭＳ 明朝" w:hint="eastAsia"/>
                <w:shd w:val="pct15" w:color="auto" w:fill="FFFFFF"/>
              </w:rPr>
              <w:t>運営</w:t>
            </w:r>
            <w:r w:rsidR="00570298" w:rsidRPr="00576E78">
              <w:rPr>
                <w:rFonts w:ascii="ＭＳ 明朝" w:eastAsia="ＭＳ 明朝" w:hAnsi="ＭＳ 明朝" w:cs="ＭＳ 明朝" w:hint="eastAsia"/>
                <w:shd w:val="pct15" w:color="auto" w:fill="FFFFFF"/>
              </w:rPr>
              <w:t>指導で文書指摘</w:t>
            </w:r>
          </w:p>
          <w:p w14:paraId="60365BF8" w14:textId="75BB5CB5" w:rsidR="00570298" w:rsidRPr="00576E78" w:rsidRDefault="00570298" w:rsidP="00E30D76">
            <w:pPr>
              <w:ind w:firstLineChars="100" w:firstLine="210"/>
              <w:jc w:val="left"/>
              <w:rPr>
                <w:shd w:val="pct15" w:color="auto" w:fill="FFFFFF"/>
              </w:rPr>
            </w:pPr>
            <w:r w:rsidRPr="00576E78">
              <w:rPr>
                <w:rFonts w:ascii="ＭＳ 明朝" w:eastAsia="ＭＳ 明朝" w:hAnsi="ＭＳ 明朝" w:cs="ＭＳ 明朝" w:hint="eastAsia"/>
                <w:shd w:val="pct15" w:color="auto" w:fill="FFFFFF"/>
              </w:rPr>
              <w:t>がなかった場合</w:t>
            </w:r>
            <w:r w:rsidR="00A123DF" w:rsidRPr="00576E78">
              <w:rPr>
                <w:rFonts w:ascii="ＭＳ 明朝" w:eastAsia="ＭＳ 明朝" w:hAnsi="ＭＳ 明朝" w:cs="ＭＳ 明朝" w:hint="eastAsia"/>
                <w:shd w:val="pct15" w:color="auto" w:fill="FFFFFF"/>
              </w:rPr>
              <w:t xml:space="preserve">　</w:t>
            </w:r>
            <w:r w:rsidRPr="00576E78">
              <w:rPr>
                <w:rFonts w:ascii="ＭＳ 明朝" w:eastAsia="ＭＳ 明朝" w:hAnsi="ＭＳ 明朝" w:cs="ＭＳ 明朝" w:hint="eastAsia"/>
                <w:shd w:val="pct15" w:color="auto" w:fill="FFFFFF"/>
              </w:rPr>
              <w:t>：</w:t>
            </w:r>
            <w:r w:rsidR="00CE56CE" w:rsidRPr="00576E78">
              <w:rPr>
                <w:rFonts w:ascii="ＭＳ 明朝" w:eastAsia="ＭＳ 明朝" w:hAnsi="ＭＳ 明朝" w:cs="ＭＳ 明朝" w:hint="eastAsia"/>
                <w:shd w:val="pct15" w:color="auto" w:fill="FFFFFF"/>
              </w:rPr>
              <w:t>３</w:t>
            </w:r>
            <w:r w:rsidRPr="00576E78">
              <w:rPr>
                <w:rFonts w:asciiTheme="minorEastAsia" w:hAnsiTheme="minorEastAsia" w:hint="eastAsia"/>
                <w:shd w:val="pct15" w:color="auto" w:fill="FFFFFF"/>
              </w:rPr>
              <w:t>点</w:t>
            </w:r>
          </w:p>
          <w:p w14:paraId="0C039CED" w14:textId="5C39F1D3" w:rsidR="00E30D76" w:rsidRDefault="00CE56CE" w:rsidP="00570298">
            <w:pPr>
              <w:ind w:left="210" w:hangingChars="100" w:hanging="210"/>
              <w:jc w:val="left"/>
              <w:rPr>
                <w:rFonts w:ascii="ＭＳ 明朝" w:eastAsia="ＭＳ 明朝" w:hAnsi="ＭＳ 明朝" w:cs="ＭＳ 明朝"/>
                <w:shd w:val="pct15" w:color="auto" w:fill="FFFFFF"/>
              </w:rPr>
            </w:pPr>
            <w:r w:rsidRPr="00576E78">
              <w:rPr>
                <w:rFonts w:ascii="ＭＳ 明朝" w:eastAsia="ＭＳ 明朝" w:hAnsi="ＭＳ 明朝" w:cs="ＭＳ 明朝" w:hint="eastAsia"/>
                <w:shd w:val="pct15" w:color="auto" w:fill="FFFFFF"/>
              </w:rPr>
              <w:t>③</w:t>
            </w:r>
            <w:r w:rsidR="00570298" w:rsidRPr="00576E78">
              <w:rPr>
                <w:rFonts w:ascii="ＭＳ 明朝" w:eastAsia="ＭＳ 明朝" w:hAnsi="ＭＳ 明朝" w:cs="ＭＳ 明朝" w:hint="eastAsia"/>
                <w:shd w:val="pct15" w:color="auto" w:fill="FFFFFF"/>
              </w:rPr>
              <w:t>イを満たし、かつ該当する全ての事業所について直近の</w:t>
            </w:r>
            <w:r w:rsidRPr="00576E78">
              <w:rPr>
                <w:rFonts w:ascii="ＭＳ 明朝" w:eastAsia="ＭＳ 明朝" w:hAnsi="ＭＳ 明朝" w:cs="ＭＳ 明朝" w:hint="eastAsia"/>
                <w:shd w:val="pct15" w:color="auto" w:fill="FFFFFF"/>
              </w:rPr>
              <w:t>運営</w:t>
            </w:r>
            <w:r w:rsidR="00570298" w:rsidRPr="00884D69">
              <w:rPr>
                <w:rFonts w:ascii="ＭＳ 明朝" w:eastAsia="ＭＳ 明朝" w:hAnsi="ＭＳ 明朝" w:cs="ＭＳ 明朝" w:hint="eastAsia"/>
                <w:shd w:val="pct15" w:color="auto" w:fill="FFFFFF"/>
              </w:rPr>
              <w:t>指導で文書指摘</w:t>
            </w:r>
          </w:p>
          <w:p w14:paraId="207312C9" w14:textId="55885A9D" w:rsidR="00570298" w:rsidRPr="00884D69" w:rsidRDefault="00570298" w:rsidP="00E30D76">
            <w:pPr>
              <w:ind w:leftChars="100" w:left="210"/>
              <w:jc w:val="left"/>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がなかった場合　：</w:t>
            </w:r>
            <w:r w:rsidR="00CE56CE">
              <w:rPr>
                <w:rFonts w:ascii="ＭＳ 明朝" w:eastAsia="ＭＳ 明朝" w:hAnsi="ＭＳ 明朝" w:cs="ＭＳ 明朝" w:hint="eastAsia"/>
                <w:shd w:val="pct15" w:color="auto" w:fill="FFFFFF"/>
              </w:rPr>
              <w:t>３</w:t>
            </w:r>
            <w:r w:rsidRPr="00884D69">
              <w:rPr>
                <w:rFonts w:ascii="ＭＳ 明朝" w:eastAsia="ＭＳ 明朝" w:hAnsi="ＭＳ 明朝" w:cs="ＭＳ 明朝" w:hint="eastAsia"/>
                <w:shd w:val="pct15" w:color="auto" w:fill="FFFFFF"/>
              </w:rPr>
              <w:t>点</w:t>
            </w:r>
          </w:p>
          <w:p w14:paraId="7D96BB10" w14:textId="487FE6E2" w:rsidR="00570298" w:rsidRPr="001E05F1" w:rsidRDefault="00CE56CE" w:rsidP="001E05F1">
            <w:pPr>
              <w:ind w:left="210" w:hangingChars="100" w:hanging="210"/>
              <w:jc w:val="left"/>
              <w:rPr>
                <w:rFonts w:ascii="ＭＳ 明朝" w:eastAsia="ＭＳ 明朝" w:hAnsi="ＭＳ 明朝" w:cs="ＭＳ 明朝"/>
                <w:shd w:val="pct15" w:color="auto" w:fill="FFFFFF"/>
              </w:rPr>
            </w:pPr>
            <w:r>
              <w:rPr>
                <w:rFonts w:ascii="ＭＳ 明朝" w:eastAsia="ＭＳ 明朝" w:hAnsi="ＭＳ 明朝" w:cs="ＭＳ 明朝" w:hint="eastAsia"/>
                <w:shd w:val="pct15" w:color="auto" w:fill="FFFFFF"/>
              </w:rPr>
              <w:t>④</w:t>
            </w:r>
            <w:r w:rsidR="00570298" w:rsidRPr="00884D69">
              <w:rPr>
                <w:rFonts w:ascii="ＭＳ 明朝" w:eastAsia="ＭＳ 明朝" w:hAnsi="ＭＳ 明朝" w:cs="ＭＳ 明朝" w:hint="eastAsia"/>
                <w:shd w:val="pct15" w:color="auto" w:fill="FFFFFF"/>
              </w:rPr>
              <w:t>上記以外の場合　：０点</w:t>
            </w:r>
          </w:p>
        </w:tc>
        <w:tc>
          <w:tcPr>
            <w:tcW w:w="713" w:type="dxa"/>
            <w:tcBorders>
              <w:top w:val="single" w:sz="4" w:space="0" w:color="auto"/>
              <w:left w:val="single" w:sz="4" w:space="0" w:color="auto"/>
              <w:right w:val="single" w:sz="4" w:space="0" w:color="auto"/>
            </w:tcBorders>
            <w:noWrap/>
            <w:vAlign w:val="center"/>
          </w:tcPr>
          <w:p w14:paraId="1A9360B5" w14:textId="33A3CFB5" w:rsidR="00570298" w:rsidRPr="00884D69" w:rsidRDefault="00C46847" w:rsidP="00570298">
            <w:pPr>
              <w:jc w:val="center"/>
              <w:rPr>
                <w:shd w:val="pct15" w:color="auto" w:fill="FFFFFF"/>
              </w:rPr>
            </w:pPr>
            <w:r>
              <w:rPr>
                <w:rFonts w:ascii="ＭＳ 明朝" w:eastAsia="ＭＳ 明朝" w:hAnsi="ＭＳ 明朝" w:cs="ＭＳ 明朝" w:hint="eastAsia"/>
                <w:shd w:val="pct15" w:color="auto" w:fill="FFFFFF"/>
              </w:rPr>
              <w:t>５</w:t>
            </w:r>
          </w:p>
        </w:tc>
      </w:tr>
      <w:tr w:rsidR="006D1331" w:rsidRPr="00884D69" w14:paraId="15849051" w14:textId="77777777" w:rsidTr="00623C69">
        <w:trPr>
          <w:cantSplit/>
          <w:trHeight w:val="3240"/>
        </w:trPr>
        <w:tc>
          <w:tcPr>
            <w:tcW w:w="403" w:type="dxa"/>
            <w:vMerge/>
            <w:tcBorders>
              <w:top w:val="single" w:sz="4" w:space="0" w:color="auto"/>
              <w:left w:val="single" w:sz="4" w:space="0" w:color="auto"/>
              <w:bottom w:val="single" w:sz="4" w:space="0" w:color="auto"/>
              <w:right w:val="single" w:sz="4" w:space="0" w:color="auto"/>
            </w:tcBorders>
            <w:noWrap/>
          </w:tcPr>
          <w:p w14:paraId="2810B258" w14:textId="77777777" w:rsidR="00570298" w:rsidRPr="005C2DD8" w:rsidRDefault="00570298" w:rsidP="00570298">
            <w:pPr>
              <w:rPr>
                <w:rFonts w:ascii="ＭＳ 明朝" w:eastAsia="ＭＳ 明朝" w:hAnsi="ＭＳ 明朝" w:cs="ＭＳ 明朝"/>
              </w:rPr>
            </w:pPr>
          </w:p>
        </w:tc>
        <w:tc>
          <w:tcPr>
            <w:tcW w:w="1589" w:type="dxa"/>
            <w:vMerge/>
            <w:tcBorders>
              <w:top w:val="single" w:sz="4" w:space="0" w:color="auto"/>
              <w:left w:val="single" w:sz="4" w:space="0" w:color="auto"/>
              <w:bottom w:val="single" w:sz="4" w:space="0" w:color="auto"/>
              <w:right w:val="single" w:sz="4" w:space="0" w:color="auto"/>
            </w:tcBorders>
            <w:noWrap/>
          </w:tcPr>
          <w:p w14:paraId="2396B250" w14:textId="77777777" w:rsidR="00570298" w:rsidRPr="005C2DD8" w:rsidRDefault="00570298" w:rsidP="00570298">
            <w:pPr>
              <w:jc w:val="left"/>
              <w:rPr>
                <w:rFonts w:ascii="ＭＳ 明朝" w:eastAsia="ＭＳ 明朝" w:hAnsi="ＭＳ 明朝" w:cs="ＭＳ 明朝"/>
              </w:rPr>
            </w:pPr>
          </w:p>
        </w:tc>
        <w:tc>
          <w:tcPr>
            <w:tcW w:w="3118" w:type="dxa"/>
            <w:tcBorders>
              <w:top w:val="single" w:sz="4" w:space="0" w:color="auto"/>
              <w:left w:val="single" w:sz="4" w:space="0" w:color="auto"/>
              <w:right w:val="single" w:sz="4" w:space="0" w:color="auto"/>
            </w:tcBorders>
            <w:noWrap/>
          </w:tcPr>
          <w:p w14:paraId="67436075" w14:textId="5449CC69" w:rsidR="00570298" w:rsidRPr="00AD000E" w:rsidRDefault="00570298" w:rsidP="00570298">
            <w:pPr>
              <w:jc w:val="left"/>
              <w:rPr>
                <w:rFonts w:ascii="ＭＳ 明朝" w:eastAsia="ＭＳ 明朝" w:hAnsi="ＭＳ 明朝" w:cs="ＭＳ 明朝"/>
              </w:rPr>
            </w:pPr>
            <w:r w:rsidRPr="00240FB5">
              <w:rPr>
                <w:rFonts w:ascii="ＭＳ 明朝" w:eastAsia="ＭＳ 明朝" w:hAnsi="ＭＳ 明朝" w:cs="ＭＳ 明朝" w:hint="eastAsia"/>
                <w:shd w:val="pct15" w:color="auto" w:fill="FFFFFF"/>
              </w:rPr>
              <w:t>本市における安定した</w:t>
            </w:r>
            <w:r w:rsidR="00CE56CE" w:rsidRPr="00576E78">
              <w:rPr>
                <w:rFonts w:ascii="ＭＳ 明朝" w:eastAsia="ＭＳ 明朝" w:hAnsi="ＭＳ 明朝" w:cs="ＭＳ 明朝" w:hint="eastAsia"/>
                <w:shd w:val="pct15" w:color="auto" w:fill="FFFFFF"/>
              </w:rPr>
              <w:t>放課後等デイサービス</w:t>
            </w:r>
            <w:r w:rsidRPr="00576E78">
              <w:rPr>
                <w:rFonts w:ascii="ＭＳ 明朝" w:eastAsia="ＭＳ 明朝" w:hAnsi="ＭＳ 明朝" w:cs="ＭＳ 明朝" w:hint="eastAsia"/>
                <w:shd w:val="pct15" w:color="auto" w:fill="FFFFFF"/>
              </w:rPr>
              <w:t>の運営</w:t>
            </w:r>
            <w:r w:rsidRPr="00240FB5">
              <w:rPr>
                <w:rFonts w:ascii="ＭＳ 明朝" w:eastAsia="ＭＳ 明朝" w:hAnsi="ＭＳ 明朝" w:cs="ＭＳ 明朝" w:hint="eastAsia"/>
                <w:shd w:val="pct15" w:color="auto" w:fill="FFFFFF"/>
              </w:rPr>
              <w:t>実績</w:t>
            </w:r>
          </w:p>
        </w:tc>
        <w:tc>
          <w:tcPr>
            <w:tcW w:w="9214" w:type="dxa"/>
            <w:tcBorders>
              <w:top w:val="single" w:sz="4" w:space="0" w:color="auto"/>
              <w:left w:val="single" w:sz="4" w:space="0" w:color="auto"/>
              <w:right w:val="single" w:sz="4" w:space="0" w:color="auto"/>
            </w:tcBorders>
            <w:noWrap/>
          </w:tcPr>
          <w:p w14:paraId="0C48A67D" w14:textId="4A44CF51" w:rsidR="007D48EE" w:rsidRPr="000B2B6D" w:rsidRDefault="007D48EE" w:rsidP="007D48EE">
            <w:pPr>
              <w:ind w:left="210" w:hangingChars="100" w:hanging="210"/>
              <w:jc w:val="left"/>
              <w:rPr>
                <w:rFonts w:ascii="ＭＳ 明朝" w:eastAsia="ＭＳ 明朝" w:hAnsi="ＭＳ 明朝" w:cs="ＭＳ 明朝"/>
                <w:sz w:val="24"/>
                <w:szCs w:val="28"/>
                <w:highlight w:val="lightGray"/>
                <w:shd w:val="pct15" w:color="auto" w:fill="FFFFFF"/>
              </w:rPr>
            </w:pPr>
            <w:r w:rsidRPr="00884D69">
              <w:rPr>
                <w:rFonts w:ascii="ＭＳ 明朝" w:eastAsia="ＭＳ 明朝" w:hAnsi="ＭＳ 明朝" w:cs="ＭＳ 明朝" w:hint="eastAsia"/>
                <w:shd w:val="pct15" w:color="auto" w:fill="FFFFFF"/>
              </w:rPr>
              <w:t>ア．</w:t>
            </w:r>
            <w:r w:rsidRPr="000B2B6D">
              <w:rPr>
                <w:rFonts w:ascii="ＭＳ 明朝" w:eastAsia="ＭＳ 明朝" w:hAnsi="ＭＳ 明朝" w:cs="ＭＳ 明朝" w:hint="eastAsia"/>
                <w:highlight w:val="lightGray"/>
                <w:shd w:val="pct15" w:color="auto" w:fill="FFFFFF"/>
              </w:rPr>
              <w:t>過去２年間、法人の運営において重大な事故</w:t>
            </w:r>
            <w:r w:rsidRPr="000B2B6D">
              <w:rPr>
                <w:rFonts w:ascii="ＭＳ 明朝" w:eastAsia="ＭＳ 明朝" w:hAnsi="ＭＳ 明朝" w:cs="ＭＳ 明朝" w:hint="eastAsia"/>
                <w:sz w:val="18"/>
                <w:szCs w:val="20"/>
                <w:highlight w:val="lightGray"/>
                <w:shd w:val="pct15" w:color="auto" w:fill="FFFFFF"/>
              </w:rPr>
              <w:t>※</w:t>
            </w:r>
            <w:r w:rsidRPr="000B2B6D">
              <w:rPr>
                <w:rFonts w:ascii="ＭＳ 明朝" w:eastAsia="ＭＳ 明朝" w:hAnsi="ＭＳ 明朝" w:cs="ＭＳ 明朝"/>
                <w:sz w:val="18"/>
                <w:szCs w:val="20"/>
                <w:highlight w:val="lightGray"/>
                <w:shd w:val="pct15" w:color="auto" w:fill="FFFFFF"/>
              </w:rPr>
              <w:t>1</w:t>
            </w:r>
            <w:r w:rsidRPr="000B2B6D">
              <w:rPr>
                <w:rFonts w:ascii="ＭＳ 明朝" w:eastAsia="ＭＳ 明朝" w:hAnsi="ＭＳ 明朝" w:cs="ＭＳ 明朝" w:hint="eastAsia"/>
                <w:highlight w:val="lightGray"/>
                <w:shd w:val="pct15" w:color="auto" w:fill="FFFFFF"/>
              </w:rPr>
              <w:t>や不祥事</w:t>
            </w:r>
            <w:r w:rsidRPr="000B2B6D">
              <w:rPr>
                <w:rFonts w:ascii="ＭＳ 明朝" w:eastAsia="ＭＳ 明朝" w:hAnsi="ＭＳ 明朝" w:cs="ＭＳ 明朝" w:hint="eastAsia"/>
                <w:sz w:val="18"/>
                <w:szCs w:val="20"/>
                <w:highlight w:val="lightGray"/>
                <w:shd w:val="pct15" w:color="auto" w:fill="FFFFFF"/>
              </w:rPr>
              <w:t>※</w:t>
            </w:r>
            <w:r w:rsidRPr="000B2B6D">
              <w:rPr>
                <w:rFonts w:ascii="ＭＳ 明朝" w:eastAsia="ＭＳ 明朝" w:hAnsi="ＭＳ 明朝" w:cs="ＭＳ 明朝"/>
                <w:sz w:val="18"/>
                <w:szCs w:val="20"/>
                <w:highlight w:val="lightGray"/>
                <w:shd w:val="pct15" w:color="auto" w:fill="FFFFFF"/>
              </w:rPr>
              <w:t>2</w:t>
            </w:r>
            <w:r w:rsidRPr="000B2B6D">
              <w:rPr>
                <w:rFonts w:ascii="ＭＳ 明朝" w:eastAsia="ＭＳ 明朝" w:hAnsi="ＭＳ 明朝" w:cs="ＭＳ 明朝" w:hint="eastAsia"/>
                <w:highlight w:val="lightGray"/>
                <w:shd w:val="pct15" w:color="auto" w:fill="FFFFFF"/>
              </w:rPr>
              <w:t>、基準人員欠如等</w:t>
            </w:r>
            <w:r w:rsidR="00E34EB0" w:rsidRPr="000B2B6D">
              <w:rPr>
                <w:rFonts w:ascii="ＭＳ 明朝" w:eastAsia="ＭＳ 明朝" w:hAnsi="ＭＳ 明朝" w:cs="ＭＳ 明朝" w:hint="eastAsia"/>
                <w:sz w:val="18"/>
                <w:szCs w:val="20"/>
                <w:highlight w:val="lightGray"/>
                <w:shd w:val="pct15" w:color="auto" w:fill="FFFFFF"/>
              </w:rPr>
              <w:t>※3</w:t>
            </w:r>
            <w:r w:rsidRPr="000B2B6D">
              <w:rPr>
                <w:rFonts w:ascii="ＭＳ 明朝" w:eastAsia="ＭＳ 明朝" w:hAnsi="ＭＳ 明朝" w:cs="ＭＳ 明朝" w:hint="eastAsia"/>
                <w:highlight w:val="lightGray"/>
                <w:shd w:val="pct15" w:color="auto" w:fill="FFFFFF"/>
              </w:rPr>
              <w:t>により</w:t>
            </w:r>
            <w:r w:rsidR="00E34EB0" w:rsidRPr="000B2B6D">
              <w:rPr>
                <w:rFonts w:ascii="ＭＳ 明朝" w:eastAsia="ＭＳ 明朝" w:hAnsi="ＭＳ 明朝" w:cs="ＭＳ 明朝" w:hint="eastAsia"/>
                <w:highlight w:val="lightGray"/>
                <w:shd w:val="pct15" w:color="auto" w:fill="FFFFFF"/>
              </w:rPr>
              <w:t>、</w:t>
            </w:r>
            <w:r w:rsidRPr="000B2B6D">
              <w:rPr>
                <w:rFonts w:ascii="ＭＳ 明朝" w:eastAsia="ＭＳ 明朝" w:hAnsi="ＭＳ 明朝" w:cs="ＭＳ 明朝" w:hint="eastAsia"/>
                <w:highlight w:val="lightGray"/>
                <w:shd w:val="pct15" w:color="auto" w:fill="FFFFFF"/>
              </w:rPr>
              <w:t>支援への悪影響が生じていない</w:t>
            </w:r>
          </w:p>
          <w:p w14:paraId="5A27B218" w14:textId="77777777" w:rsidR="007D48EE" w:rsidRPr="000B2B6D" w:rsidRDefault="007D48EE" w:rsidP="007D48EE">
            <w:pPr>
              <w:ind w:left="180" w:hangingChars="100" w:hanging="180"/>
              <w:jc w:val="left"/>
              <w:rPr>
                <w:rFonts w:ascii="ＭＳ 明朝" w:eastAsia="ＭＳ 明朝" w:hAnsi="ＭＳ 明朝" w:cs="ＭＳ 明朝"/>
                <w:sz w:val="18"/>
                <w:szCs w:val="20"/>
                <w:highlight w:val="lightGray"/>
                <w:shd w:val="pct15" w:color="auto" w:fill="FFFFFF"/>
              </w:rPr>
            </w:pPr>
            <w:r w:rsidRPr="000B2B6D">
              <w:rPr>
                <w:rFonts w:ascii="ＭＳ 明朝" w:eastAsia="ＭＳ 明朝" w:hAnsi="ＭＳ 明朝" w:cs="ＭＳ 明朝" w:hint="eastAsia"/>
                <w:sz w:val="18"/>
                <w:szCs w:val="20"/>
                <w:highlight w:val="lightGray"/>
                <w:shd w:val="pct15" w:color="auto" w:fill="FFFFFF"/>
              </w:rPr>
              <w:t xml:space="preserve">　　※</w:t>
            </w:r>
            <w:r w:rsidRPr="000B2B6D">
              <w:rPr>
                <w:rFonts w:ascii="ＭＳ 明朝" w:eastAsia="ＭＳ 明朝" w:hAnsi="ＭＳ 明朝" w:cs="ＭＳ 明朝"/>
                <w:sz w:val="18"/>
                <w:szCs w:val="20"/>
                <w:highlight w:val="lightGray"/>
                <w:shd w:val="pct15" w:color="auto" w:fill="FFFFFF"/>
              </w:rPr>
              <w:t xml:space="preserve">1 </w:t>
            </w:r>
            <w:r w:rsidRPr="000B2B6D">
              <w:rPr>
                <w:rFonts w:ascii="ＭＳ 明朝" w:eastAsia="ＭＳ 明朝" w:hAnsi="ＭＳ 明朝" w:cs="ＭＳ 明朝" w:hint="eastAsia"/>
                <w:sz w:val="18"/>
                <w:szCs w:val="20"/>
                <w:highlight w:val="lightGray"/>
                <w:shd w:val="pct15" w:color="auto" w:fill="FFFFFF"/>
              </w:rPr>
              <w:t>利用者の死亡、入院を要する怪我、利用者の財物の損壊・滅失等</w:t>
            </w:r>
          </w:p>
          <w:p w14:paraId="3FE834C3" w14:textId="77777777" w:rsidR="007D48EE" w:rsidRPr="000B2B6D" w:rsidRDefault="007D48EE" w:rsidP="007D48EE">
            <w:pPr>
              <w:ind w:left="720" w:hangingChars="400" w:hanging="720"/>
              <w:jc w:val="left"/>
              <w:rPr>
                <w:rFonts w:ascii="ＭＳ 明朝" w:eastAsia="ＭＳ 明朝" w:hAnsi="ＭＳ 明朝" w:cs="ＭＳ 明朝"/>
                <w:sz w:val="18"/>
                <w:szCs w:val="20"/>
                <w:highlight w:val="lightGray"/>
                <w:shd w:val="pct15" w:color="auto" w:fill="FFFFFF"/>
              </w:rPr>
            </w:pPr>
            <w:r w:rsidRPr="000B2B6D">
              <w:rPr>
                <w:rFonts w:ascii="ＭＳ 明朝" w:eastAsia="ＭＳ 明朝" w:hAnsi="ＭＳ 明朝" w:cs="ＭＳ 明朝" w:hint="eastAsia"/>
                <w:sz w:val="18"/>
                <w:szCs w:val="20"/>
                <w:highlight w:val="lightGray"/>
                <w:shd w:val="pct15" w:color="auto" w:fill="FFFFFF"/>
              </w:rPr>
              <w:t xml:space="preserve">　　※</w:t>
            </w:r>
            <w:r w:rsidRPr="000B2B6D">
              <w:rPr>
                <w:rFonts w:ascii="ＭＳ 明朝" w:eastAsia="ＭＳ 明朝" w:hAnsi="ＭＳ 明朝" w:cs="ＭＳ 明朝"/>
                <w:sz w:val="18"/>
                <w:szCs w:val="20"/>
                <w:highlight w:val="lightGray"/>
                <w:shd w:val="pct15" w:color="auto" w:fill="FFFFFF"/>
              </w:rPr>
              <w:t xml:space="preserve">2 </w:t>
            </w:r>
            <w:r w:rsidRPr="000B2B6D">
              <w:rPr>
                <w:rFonts w:ascii="ＭＳ 明朝" w:eastAsia="ＭＳ 明朝" w:hAnsi="ＭＳ 明朝" w:cs="ＭＳ 明朝" w:hint="eastAsia"/>
                <w:sz w:val="18"/>
                <w:szCs w:val="20"/>
                <w:highlight w:val="lightGray"/>
                <w:shd w:val="pct15" w:color="auto" w:fill="FFFFFF"/>
              </w:rPr>
              <w:t>職員の信用失墜行為や法令違反により利用者処遇に影響を及ぼしたもの（虐待認定、適正手続きを欠く身体拘束、不正受給事案を含む）</w:t>
            </w:r>
          </w:p>
          <w:p w14:paraId="4A3CE1D9" w14:textId="4128335A" w:rsidR="007D48EE" w:rsidRPr="000B2B6D" w:rsidRDefault="007D48EE" w:rsidP="007D48EE">
            <w:pPr>
              <w:ind w:leftChars="149" w:left="677" w:hangingChars="202" w:hanging="364"/>
              <w:jc w:val="left"/>
              <w:rPr>
                <w:rFonts w:ascii="ＭＳ 明朝" w:eastAsia="ＭＳ 明朝" w:hAnsi="ＭＳ 明朝" w:cs="ＭＳ 明朝"/>
                <w:sz w:val="14"/>
                <w:szCs w:val="16"/>
                <w:highlight w:val="lightGray"/>
                <w:shd w:val="pct15" w:color="auto" w:fill="FFFFFF"/>
              </w:rPr>
            </w:pPr>
            <w:r w:rsidRPr="000B2B6D">
              <w:rPr>
                <w:rFonts w:ascii="ＭＳ 明朝" w:eastAsia="ＭＳ 明朝" w:hAnsi="ＭＳ 明朝" w:cs="ＭＳ 明朝" w:hint="eastAsia"/>
                <w:sz w:val="18"/>
                <w:szCs w:val="20"/>
                <w:highlight w:val="lightGray"/>
                <w:shd w:val="pct15" w:color="auto" w:fill="FFFFFF"/>
              </w:rPr>
              <w:t>※3児童発達支援管理責任者が不在となった場合は、減算適用の有無に関わらず、</w:t>
            </w:r>
            <w:r w:rsidR="00E34EB0" w:rsidRPr="000B2B6D">
              <w:rPr>
                <w:rFonts w:ascii="ＭＳ 明朝" w:eastAsia="ＭＳ 明朝" w:hAnsi="ＭＳ 明朝" w:cs="ＭＳ 明朝" w:hint="eastAsia"/>
                <w:sz w:val="18"/>
                <w:szCs w:val="20"/>
                <w:highlight w:val="lightGray"/>
                <w:shd w:val="pct15" w:color="auto" w:fill="FFFFFF"/>
              </w:rPr>
              <w:t>支援に</w:t>
            </w:r>
            <w:r w:rsidRPr="000B2B6D">
              <w:rPr>
                <w:rFonts w:ascii="ＭＳ 明朝" w:eastAsia="ＭＳ 明朝" w:hAnsi="ＭＳ 明朝" w:cs="ＭＳ 明朝" w:hint="eastAsia"/>
                <w:sz w:val="18"/>
                <w:szCs w:val="20"/>
                <w:highlight w:val="lightGray"/>
                <w:shd w:val="pct15" w:color="auto" w:fill="FFFFFF"/>
              </w:rPr>
              <w:t>悪影響が生じたものとみなす。</w:t>
            </w:r>
            <w:r w:rsidR="00D44383" w:rsidRPr="000B2B6D">
              <w:rPr>
                <w:rFonts w:ascii="ＭＳ 明朝" w:eastAsia="ＭＳ 明朝" w:hAnsi="ＭＳ 明朝" w:cs="ＭＳ 明朝" w:hint="eastAsia"/>
                <w:sz w:val="18"/>
                <w:szCs w:val="20"/>
                <w:highlight w:val="lightGray"/>
                <w:shd w:val="pct15" w:color="auto" w:fill="FFFFFF"/>
              </w:rPr>
              <w:t>（みなし配置が認められた場合はこの限りではない）</w:t>
            </w:r>
          </w:p>
          <w:p w14:paraId="1CB126D6" w14:textId="1C0D8385" w:rsidR="007D48EE" w:rsidRDefault="007D48EE" w:rsidP="007D48EE">
            <w:pPr>
              <w:ind w:left="420" w:hangingChars="200" w:hanging="420"/>
              <w:jc w:val="left"/>
              <w:rPr>
                <w:rFonts w:ascii="ＭＳ 明朝" w:eastAsia="ＭＳ 明朝" w:hAnsi="ＭＳ 明朝" w:cs="ＭＳ 明朝"/>
                <w:shd w:val="pct15" w:color="auto" w:fill="FFFFFF"/>
              </w:rPr>
            </w:pPr>
            <w:r w:rsidRPr="000B2B6D">
              <w:rPr>
                <w:rFonts w:ascii="ＭＳ 明朝" w:eastAsia="ＭＳ 明朝" w:hAnsi="ＭＳ 明朝" w:cs="ＭＳ 明朝" w:hint="eastAsia"/>
                <w:highlight w:val="lightGray"/>
                <w:shd w:val="pct15" w:color="auto" w:fill="FFFFFF"/>
              </w:rPr>
              <w:t>イ．本市内で</w:t>
            </w:r>
            <w:r w:rsidRPr="000B2B6D">
              <w:rPr>
                <w:rFonts w:ascii="ＭＳ 明朝" w:eastAsia="ＭＳ 明朝" w:hAnsi="ＭＳ 明朝" w:cs="ＭＳ 明朝" w:hint="eastAsia"/>
                <w:b/>
                <w:bCs/>
                <w:highlight w:val="lightGray"/>
                <w:u w:val="single"/>
                <w:shd w:val="pct15" w:color="auto" w:fill="FFFFFF"/>
              </w:rPr>
              <w:t>障害児通所支援</w:t>
            </w:r>
            <w:r w:rsidRPr="000B2B6D">
              <w:rPr>
                <w:rFonts w:ascii="ＭＳ 明朝" w:eastAsia="ＭＳ 明朝" w:hAnsi="ＭＳ 明朝" w:cs="ＭＳ 明朝" w:hint="eastAsia"/>
                <w:highlight w:val="lightGray"/>
                <w:shd w:val="pct15" w:color="auto" w:fill="FFFFFF"/>
              </w:rPr>
              <w:t>を運営しており、運営主体の法人が直近２年間の事業年度において、当期純損失（当期赤字）が生じておらず、かつ、利益剰余金にマイナスが生じていない（累積損失が生じていない）</w:t>
            </w:r>
          </w:p>
          <w:p w14:paraId="532BB3E3" w14:textId="77777777" w:rsidR="007D48EE" w:rsidRPr="006E0EFF" w:rsidRDefault="007D48EE" w:rsidP="007D48EE">
            <w:pPr>
              <w:jc w:val="left"/>
              <w:rPr>
                <w:rFonts w:ascii="ＭＳ 明朝" w:eastAsia="ＭＳ 明朝" w:hAnsi="ＭＳ 明朝" w:cs="ＭＳ 明朝"/>
                <w:shd w:val="pct15" w:color="auto" w:fill="FFFFFF"/>
              </w:rPr>
            </w:pPr>
          </w:p>
          <w:p w14:paraId="4EA0E4A1" w14:textId="77777777" w:rsidR="007D48EE" w:rsidRPr="00884D69" w:rsidRDefault="007D48EE" w:rsidP="007D48EE">
            <w:pPr>
              <w:jc w:val="left"/>
              <w:rPr>
                <w:shd w:val="pct15" w:color="auto" w:fill="FFFFFF"/>
              </w:rPr>
            </w:pPr>
            <w:r w:rsidRPr="00884D69">
              <w:rPr>
                <w:rFonts w:ascii="ＭＳ 明朝" w:eastAsia="ＭＳ 明朝" w:hAnsi="ＭＳ 明朝" w:cs="ＭＳ 明朝" w:hint="eastAsia"/>
                <w:shd w:val="pct15" w:color="auto" w:fill="FFFFFF"/>
              </w:rPr>
              <w:t>①ア及びイを満たす場合　　　　　：５点</w:t>
            </w:r>
          </w:p>
          <w:p w14:paraId="0D6FD42D" w14:textId="77777777" w:rsidR="007D48EE" w:rsidRPr="00884D69" w:rsidRDefault="007D48EE" w:rsidP="007D48EE">
            <w:pPr>
              <w:jc w:val="left"/>
              <w:rPr>
                <w:shd w:val="pct15" w:color="auto" w:fill="FFFFFF"/>
              </w:rPr>
            </w:pPr>
            <w:r w:rsidRPr="00884D69">
              <w:rPr>
                <w:rFonts w:ascii="ＭＳ 明朝" w:eastAsia="ＭＳ 明朝" w:hAnsi="ＭＳ 明朝" w:cs="ＭＳ 明朝" w:hint="eastAsia"/>
                <w:shd w:val="pct15" w:color="auto" w:fill="FFFFFF"/>
              </w:rPr>
              <w:t>②ア又はイのいずれかを満たす場合：２点</w:t>
            </w:r>
          </w:p>
          <w:p w14:paraId="1ED84797" w14:textId="162B741A" w:rsidR="00570298" w:rsidRPr="00884D69" w:rsidRDefault="007D48EE" w:rsidP="007D48EE">
            <w:pPr>
              <w:ind w:left="210" w:hangingChars="100" w:hanging="210"/>
              <w:jc w:val="left"/>
              <w:rPr>
                <w:rFonts w:ascii="ＭＳ 明朝" w:eastAsia="ＭＳ 明朝" w:hAnsi="ＭＳ 明朝" w:cs="ＭＳ 明朝"/>
                <w:shd w:val="pct15" w:color="auto" w:fill="FFFFFF"/>
              </w:rPr>
            </w:pPr>
            <w:r w:rsidRPr="00884D69">
              <w:rPr>
                <w:rFonts w:asciiTheme="minorEastAsia" w:hAnsiTheme="minorEastAsia" w:hint="eastAsia"/>
                <w:shd w:val="pct15" w:color="auto" w:fill="FFFFFF"/>
              </w:rPr>
              <w:t>③</w:t>
            </w:r>
            <w:r w:rsidRPr="00884D69">
              <w:rPr>
                <w:rFonts w:ascii="ＭＳ 明朝" w:eastAsia="ＭＳ 明朝" w:hAnsi="ＭＳ 明朝" w:cs="ＭＳ 明朝" w:hint="eastAsia"/>
                <w:shd w:val="pct15" w:color="auto" w:fill="FFFFFF"/>
              </w:rPr>
              <w:t>上記以外　　　　　　　　　　　：０点</w:t>
            </w:r>
          </w:p>
        </w:tc>
        <w:tc>
          <w:tcPr>
            <w:tcW w:w="713" w:type="dxa"/>
            <w:tcBorders>
              <w:top w:val="single" w:sz="4" w:space="0" w:color="auto"/>
              <w:left w:val="single" w:sz="4" w:space="0" w:color="auto"/>
              <w:right w:val="single" w:sz="4" w:space="0" w:color="auto"/>
            </w:tcBorders>
            <w:noWrap/>
            <w:vAlign w:val="center"/>
          </w:tcPr>
          <w:p w14:paraId="6A3F3296" w14:textId="0B45DD97" w:rsidR="00570298" w:rsidRPr="00884D69" w:rsidRDefault="00570298" w:rsidP="00570298">
            <w:pPr>
              <w:jc w:val="center"/>
              <w:rPr>
                <w:rFonts w:ascii="ＭＳ 明朝" w:eastAsia="ＭＳ 明朝" w:hAnsi="ＭＳ 明朝" w:cs="ＭＳ 明朝"/>
                <w:shd w:val="pct15" w:color="auto" w:fill="FFFFFF"/>
              </w:rPr>
            </w:pPr>
            <w:r w:rsidRPr="00884D69">
              <w:rPr>
                <w:rFonts w:ascii="ＭＳ 明朝" w:eastAsia="ＭＳ 明朝" w:hAnsi="ＭＳ 明朝" w:cs="ＭＳ 明朝" w:hint="eastAsia"/>
                <w:shd w:val="pct15" w:color="auto" w:fill="FFFFFF"/>
              </w:rPr>
              <w:t>５</w:t>
            </w:r>
          </w:p>
        </w:tc>
      </w:tr>
      <w:tr w:rsidR="006D1331" w:rsidRPr="0060650D" w14:paraId="227E5154" w14:textId="77777777" w:rsidTr="00623C69">
        <w:trPr>
          <w:cantSplit/>
          <w:trHeight w:val="368"/>
        </w:trPr>
        <w:tc>
          <w:tcPr>
            <w:tcW w:w="403" w:type="dxa"/>
            <w:vMerge/>
            <w:tcBorders>
              <w:top w:val="single" w:sz="4" w:space="0" w:color="auto"/>
              <w:left w:val="single" w:sz="4" w:space="0" w:color="auto"/>
              <w:bottom w:val="single" w:sz="4" w:space="0" w:color="auto"/>
              <w:right w:val="single" w:sz="4" w:space="0" w:color="auto"/>
            </w:tcBorders>
            <w:vAlign w:val="center"/>
            <w:hideMark/>
          </w:tcPr>
          <w:p w14:paraId="2E2DA7D4" w14:textId="77777777" w:rsidR="00570298" w:rsidRPr="005C2DD8" w:rsidRDefault="00570298" w:rsidP="00570298">
            <w:pPr>
              <w:widowControl/>
              <w:jc w:val="left"/>
              <w:rPr>
                <w:rFonts w:eastAsiaTheme="minorEastAsia"/>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288C4E34" w14:textId="77777777" w:rsidR="00570298" w:rsidRPr="005C2DD8" w:rsidRDefault="00570298" w:rsidP="00570298">
            <w:pPr>
              <w:widowControl/>
              <w:jc w:val="left"/>
              <w:rPr>
                <w:rFonts w:eastAsiaTheme="minorEastAsia"/>
              </w:rPr>
            </w:pPr>
          </w:p>
        </w:tc>
        <w:tc>
          <w:tcPr>
            <w:tcW w:w="3118" w:type="dxa"/>
            <w:tcBorders>
              <w:top w:val="single" w:sz="4" w:space="0" w:color="auto"/>
              <w:left w:val="single" w:sz="4" w:space="0" w:color="auto"/>
              <w:bottom w:val="single" w:sz="4" w:space="0" w:color="auto"/>
              <w:right w:val="single" w:sz="4" w:space="0" w:color="auto"/>
            </w:tcBorders>
            <w:noWrap/>
            <w:hideMark/>
          </w:tcPr>
          <w:p w14:paraId="29A0E0BB" w14:textId="77777777" w:rsidR="00570298" w:rsidRPr="00AD000E" w:rsidRDefault="00570298" w:rsidP="00570298">
            <w:pPr>
              <w:jc w:val="left"/>
            </w:pPr>
            <w:r w:rsidRPr="00000CF6">
              <w:rPr>
                <w:rFonts w:ascii="ＭＳ 明朝" w:eastAsia="ＭＳ 明朝" w:hAnsi="ＭＳ 明朝" w:cs="ＭＳ 明朝" w:hint="eastAsia"/>
              </w:rPr>
              <w:t>必要な運営資金の確保</w:t>
            </w:r>
          </w:p>
        </w:tc>
        <w:tc>
          <w:tcPr>
            <w:tcW w:w="9214" w:type="dxa"/>
            <w:tcBorders>
              <w:top w:val="single" w:sz="4" w:space="0" w:color="auto"/>
              <w:left w:val="single" w:sz="4" w:space="0" w:color="auto"/>
              <w:bottom w:val="single" w:sz="4" w:space="0" w:color="auto"/>
              <w:right w:val="single" w:sz="4" w:space="0" w:color="auto"/>
            </w:tcBorders>
            <w:noWrap/>
            <w:hideMark/>
          </w:tcPr>
          <w:p w14:paraId="1BDA367C" w14:textId="4F6FD551" w:rsidR="00570298" w:rsidRPr="00E30D76" w:rsidRDefault="00E30D76" w:rsidP="00E30D76">
            <w:pPr>
              <w:ind w:left="210" w:hangingChars="100" w:hanging="210"/>
              <w:jc w:val="left"/>
            </w:pPr>
            <w:r>
              <w:rPr>
                <w:rFonts w:ascii="ＭＳ 明朝" w:eastAsia="ＭＳ 明朝" w:hAnsi="ＭＳ 明朝" w:cs="ＭＳ 明朝" w:hint="eastAsia"/>
              </w:rPr>
              <w:t>①</w:t>
            </w:r>
            <w:r w:rsidR="00570298" w:rsidRPr="00E30D76">
              <w:rPr>
                <w:rFonts w:ascii="ＭＳ 明朝" w:eastAsia="ＭＳ 明朝" w:hAnsi="ＭＳ 明朝" w:cs="ＭＳ 明朝" w:hint="eastAsia"/>
              </w:rPr>
              <w:t>事業開始後３ヶ月間に要する費用（人件費及び物件費）相当の資金が確保されている</w:t>
            </w:r>
            <w:r w:rsidR="001E54AD" w:rsidRPr="00E30D76">
              <w:rPr>
                <w:rFonts w:ascii="ＭＳ 明朝" w:eastAsia="ＭＳ 明朝" w:hAnsi="ＭＳ 明朝" w:cs="ＭＳ 明朝" w:hint="eastAsia"/>
              </w:rPr>
              <w:t>場合</w:t>
            </w:r>
            <w:r w:rsidR="00570298" w:rsidRPr="00E30D76">
              <w:rPr>
                <w:rFonts w:ascii="ＭＳ 明朝" w:eastAsia="ＭＳ 明朝" w:hAnsi="ＭＳ 明朝" w:cs="ＭＳ 明朝" w:hint="eastAsia"/>
              </w:rPr>
              <w:t>：５点</w:t>
            </w:r>
          </w:p>
          <w:p w14:paraId="1D68F0A4" w14:textId="10577665" w:rsidR="00570298" w:rsidRPr="00AD000E" w:rsidRDefault="00570298" w:rsidP="00570298">
            <w:pPr>
              <w:jc w:val="left"/>
              <w:rPr>
                <w:rFonts w:ascii="ＭＳ 明朝" w:eastAsia="ＭＳ 明朝" w:hAnsi="ＭＳ 明朝" w:cs="ＭＳ 明朝"/>
              </w:rPr>
            </w:pPr>
            <w:r w:rsidRPr="00AD000E">
              <w:rPr>
                <w:rFonts w:ascii="ＭＳ 明朝" w:eastAsia="ＭＳ 明朝" w:hAnsi="ＭＳ 明朝" w:cs="ＭＳ 明朝" w:hint="eastAsia"/>
              </w:rPr>
              <w:t>②上記以外の場合：０点</w:t>
            </w: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5DE482E4" w14:textId="77777777" w:rsidR="00570298" w:rsidRPr="0060650D" w:rsidRDefault="00570298" w:rsidP="00570298">
            <w:pPr>
              <w:jc w:val="center"/>
            </w:pPr>
            <w:r w:rsidRPr="0060650D">
              <w:rPr>
                <w:rFonts w:ascii="ＭＳ 明朝" w:eastAsia="ＭＳ 明朝" w:hAnsi="ＭＳ 明朝" w:cs="ＭＳ 明朝" w:hint="eastAsia"/>
              </w:rPr>
              <w:t>５</w:t>
            </w:r>
          </w:p>
        </w:tc>
      </w:tr>
      <w:tr w:rsidR="006D1331" w:rsidRPr="0060650D" w14:paraId="0F4FF34F" w14:textId="77777777" w:rsidTr="00623C69">
        <w:trPr>
          <w:cantSplit/>
          <w:trHeight w:val="368"/>
        </w:trPr>
        <w:tc>
          <w:tcPr>
            <w:tcW w:w="403" w:type="dxa"/>
            <w:vMerge/>
            <w:tcBorders>
              <w:top w:val="single" w:sz="4" w:space="0" w:color="auto"/>
              <w:left w:val="single" w:sz="4" w:space="0" w:color="auto"/>
              <w:bottom w:val="single" w:sz="4" w:space="0" w:color="auto"/>
              <w:right w:val="single" w:sz="4" w:space="0" w:color="auto"/>
            </w:tcBorders>
            <w:vAlign w:val="center"/>
            <w:hideMark/>
          </w:tcPr>
          <w:p w14:paraId="6302B797" w14:textId="77777777" w:rsidR="00570298" w:rsidRPr="005C2DD8" w:rsidRDefault="00570298" w:rsidP="00570298">
            <w:pPr>
              <w:widowControl/>
              <w:jc w:val="left"/>
              <w:rPr>
                <w:rFonts w:eastAsiaTheme="minorEastAsia"/>
              </w:rPr>
            </w:pPr>
          </w:p>
        </w:tc>
        <w:tc>
          <w:tcPr>
            <w:tcW w:w="1589" w:type="dxa"/>
            <w:vMerge/>
            <w:tcBorders>
              <w:top w:val="single" w:sz="4" w:space="0" w:color="auto"/>
              <w:left w:val="single" w:sz="4" w:space="0" w:color="auto"/>
              <w:bottom w:val="single" w:sz="4" w:space="0" w:color="auto"/>
              <w:right w:val="single" w:sz="4" w:space="0" w:color="auto"/>
            </w:tcBorders>
            <w:vAlign w:val="center"/>
            <w:hideMark/>
          </w:tcPr>
          <w:p w14:paraId="7A49FEE8" w14:textId="77777777" w:rsidR="00570298" w:rsidRPr="005C2DD8" w:rsidRDefault="00570298" w:rsidP="00570298">
            <w:pPr>
              <w:widowControl/>
              <w:jc w:val="left"/>
              <w:rPr>
                <w:rFonts w:eastAsiaTheme="minorEastAsia"/>
              </w:rPr>
            </w:pPr>
          </w:p>
        </w:tc>
        <w:tc>
          <w:tcPr>
            <w:tcW w:w="3118" w:type="dxa"/>
            <w:tcBorders>
              <w:top w:val="single" w:sz="4" w:space="0" w:color="auto"/>
              <w:left w:val="single" w:sz="4" w:space="0" w:color="auto"/>
              <w:bottom w:val="single" w:sz="4" w:space="0" w:color="auto"/>
              <w:right w:val="single" w:sz="4" w:space="0" w:color="auto"/>
            </w:tcBorders>
            <w:noWrap/>
            <w:hideMark/>
          </w:tcPr>
          <w:p w14:paraId="03C50F6F" w14:textId="77777777" w:rsidR="00570298" w:rsidRPr="00AD000E" w:rsidRDefault="00570298" w:rsidP="00570298">
            <w:pPr>
              <w:jc w:val="left"/>
            </w:pPr>
            <w:r w:rsidRPr="00000CF6">
              <w:rPr>
                <w:rFonts w:ascii="ＭＳ 明朝" w:eastAsia="ＭＳ 明朝" w:hAnsi="ＭＳ 明朝" w:cs="ＭＳ 明朝" w:hint="eastAsia"/>
              </w:rPr>
              <w:t>適正な収支見通し</w:t>
            </w:r>
          </w:p>
        </w:tc>
        <w:tc>
          <w:tcPr>
            <w:tcW w:w="9214" w:type="dxa"/>
            <w:tcBorders>
              <w:top w:val="single" w:sz="4" w:space="0" w:color="auto"/>
              <w:left w:val="single" w:sz="4" w:space="0" w:color="auto"/>
              <w:bottom w:val="single" w:sz="4" w:space="0" w:color="auto"/>
              <w:right w:val="single" w:sz="4" w:space="0" w:color="auto"/>
            </w:tcBorders>
            <w:noWrap/>
            <w:hideMark/>
          </w:tcPr>
          <w:p w14:paraId="39EDC042" w14:textId="77777777" w:rsidR="00570298" w:rsidRPr="00AD000E" w:rsidRDefault="00570298" w:rsidP="00570298">
            <w:pPr>
              <w:jc w:val="left"/>
            </w:pPr>
            <w:r w:rsidRPr="00AD000E">
              <w:rPr>
                <w:rFonts w:ascii="ＭＳ 明朝" w:eastAsia="ＭＳ 明朝" w:hAnsi="ＭＳ 明朝" w:cs="ＭＳ 明朝" w:hint="eastAsia"/>
              </w:rPr>
              <w:t>ア．収入見込みが実現可能なものとなっている</w:t>
            </w:r>
          </w:p>
          <w:p w14:paraId="70F580E3" w14:textId="77777777" w:rsidR="00570298" w:rsidRPr="00AD000E" w:rsidRDefault="00570298" w:rsidP="00570298">
            <w:pPr>
              <w:jc w:val="left"/>
            </w:pPr>
            <w:r w:rsidRPr="00AD000E">
              <w:rPr>
                <w:rFonts w:ascii="ＭＳ 明朝" w:eastAsia="ＭＳ 明朝" w:hAnsi="ＭＳ 明朝" w:cs="ＭＳ 明朝" w:hint="eastAsia"/>
              </w:rPr>
              <w:t>イ．支出が適正なものとなっている</w:t>
            </w:r>
          </w:p>
          <w:p w14:paraId="155E674C" w14:textId="49767299" w:rsidR="00570298" w:rsidRPr="00AD000E" w:rsidRDefault="00570298" w:rsidP="00570298">
            <w:pPr>
              <w:jc w:val="left"/>
              <w:rPr>
                <w:rFonts w:ascii="ＭＳ 明朝" w:eastAsia="ＭＳ 明朝" w:hAnsi="ＭＳ 明朝" w:cs="ＭＳ 明朝"/>
              </w:rPr>
            </w:pPr>
            <w:r w:rsidRPr="00AD000E">
              <w:rPr>
                <w:rFonts w:ascii="ＭＳ 明朝" w:eastAsia="ＭＳ 明朝" w:hAnsi="ＭＳ 明朝" w:cs="ＭＳ 明朝" w:hint="eastAsia"/>
              </w:rPr>
              <w:t>ウ．利益が適正なものとなっている</w:t>
            </w:r>
          </w:p>
          <w:p w14:paraId="601744FA" w14:textId="77777777" w:rsidR="00570298" w:rsidRPr="00AD000E" w:rsidRDefault="00570298" w:rsidP="00570298">
            <w:pPr>
              <w:jc w:val="left"/>
            </w:pPr>
          </w:p>
          <w:p w14:paraId="61AD9890" w14:textId="77777777" w:rsidR="00570298" w:rsidRPr="00AD000E" w:rsidRDefault="00570298" w:rsidP="00570298">
            <w:pPr>
              <w:jc w:val="left"/>
            </w:pPr>
            <w:r w:rsidRPr="00AD000E">
              <w:rPr>
                <w:rFonts w:ascii="ＭＳ 明朝" w:eastAsia="ＭＳ 明朝" w:hAnsi="ＭＳ 明朝" w:cs="ＭＳ 明朝" w:hint="eastAsia"/>
              </w:rPr>
              <w:t>①ア～ウの全てを満たす場合　　　：５点</w:t>
            </w:r>
          </w:p>
          <w:p w14:paraId="5BC2B0DD" w14:textId="3D760973" w:rsidR="00570298" w:rsidRPr="00AD000E" w:rsidRDefault="00570298" w:rsidP="00570298">
            <w:pPr>
              <w:jc w:val="left"/>
            </w:pPr>
            <w:r w:rsidRPr="00AD000E">
              <w:rPr>
                <w:rFonts w:asciiTheme="minorEastAsia" w:hAnsiTheme="minorEastAsia" w:hint="eastAsia"/>
              </w:rPr>
              <w:t>②</w:t>
            </w:r>
            <w:r w:rsidRPr="00AD000E">
              <w:rPr>
                <w:rFonts w:ascii="ＭＳ 明朝" w:eastAsia="ＭＳ 明朝" w:hAnsi="ＭＳ 明朝" w:cs="ＭＳ 明朝" w:hint="eastAsia"/>
              </w:rPr>
              <w:t>ア～ウの内、２項目を満たす場合：３点</w:t>
            </w:r>
          </w:p>
          <w:p w14:paraId="57080558" w14:textId="08403F8F" w:rsidR="00570298" w:rsidRPr="00AD000E" w:rsidRDefault="00570298" w:rsidP="00570298">
            <w:pPr>
              <w:jc w:val="left"/>
            </w:pPr>
            <w:r w:rsidRPr="00AD000E">
              <w:rPr>
                <w:rFonts w:asciiTheme="minorEastAsia" w:hAnsiTheme="minorEastAsia" w:hint="eastAsia"/>
              </w:rPr>
              <w:t>③</w:t>
            </w:r>
            <w:r w:rsidRPr="00AD000E">
              <w:rPr>
                <w:rFonts w:ascii="ＭＳ 明朝" w:eastAsia="ＭＳ 明朝" w:hAnsi="ＭＳ 明朝" w:cs="ＭＳ 明朝" w:hint="eastAsia"/>
              </w:rPr>
              <w:t>ア～ウの内、１項目を満たす場合：１点</w:t>
            </w:r>
          </w:p>
          <w:p w14:paraId="58DAFB28" w14:textId="77777777" w:rsidR="00570298" w:rsidRPr="00AD000E" w:rsidRDefault="00570298" w:rsidP="00570298">
            <w:pPr>
              <w:jc w:val="left"/>
              <w:rPr>
                <w:rFonts w:ascii="ＭＳ 明朝" w:eastAsia="ＭＳ 明朝" w:hAnsi="ＭＳ 明朝" w:cs="ＭＳ 明朝"/>
              </w:rPr>
            </w:pPr>
            <w:r w:rsidRPr="00AD000E">
              <w:rPr>
                <w:rFonts w:asciiTheme="minorEastAsia" w:hAnsiTheme="minorEastAsia" w:hint="eastAsia"/>
              </w:rPr>
              <w:t>④</w:t>
            </w:r>
            <w:r w:rsidRPr="00AD000E">
              <w:rPr>
                <w:rFonts w:ascii="ＭＳ 明朝" w:eastAsia="ＭＳ 明朝" w:hAnsi="ＭＳ 明朝" w:cs="ＭＳ 明朝" w:hint="eastAsia"/>
              </w:rPr>
              <w:t>上記以外の場合　　　　　　　　：０点</w:t>
            </w:r>
          </w:p>
          <w:p w14:paraId="69C1F2DC" w14:textId="6EB2AB7B" w:rsidR="00570298" w:rsidRPr="00AD000E" w:rsidRDefault="00570298" w:rsidP="00570298">
            <w:pPr>
              <w:jc w:val="left"/>
            </w:pPr>
          </w:p>
        </w:tc>
        <w:tc>
          <w:tcPr>
            <w:tcW w:w="713" w:type="dxa"/>
            <w:tcBorders>
              <w:top w:val="single" w:sz="4" w:space="0" w:color="auto"/>
              <w:left w:val="single" w:sz="4" w:space="0" w:color="auto"/>
              <w:bottom w:val="single" w:sz="4" w:space="0" w:color="auto"/>
              <w:right w:val="single" w:sz="4" w:space="0" w:color="auto"/>
            </w:tcBorders>
            <w:noWrap/>
            <w:vAlign w:val="center"/>
            <w:hideMark/>
          </w:tcPr>
          <w:p w14:paraId="508EBF5B" w14:textId="77777777" w:rsidR="00570298" w:rsidRPr="0060650D" w:rsidRDefault="00570298" w:rsidP="00570298">
            <w:pPr>
              <w:jc w:val="center"/>
            </w:pPr>
            <w:r w:rsidRPr="0060650D">
              <w:rPr>
                <w:rFonts w:ascii="ＭＳ 明朝" w:eastAsia="ＭＳ 明朝" w:hAnsi="ＭＳ 明朝" w:cs="ＭＳ 明朝" w:hint="eastAsia"/>
              </w:rPr>
              <w:t>５</w:t>
            </w:r>
          </w:p>
        </w:tc>
      </w:tr>
      <w:tr w:rsidR="006D1331" w:rsidRPr="0060650D" w14:paraId="015B2CEE" w14:textId="77777777" w:rsidTr="00623C69">
        <w:trPr>
          <w:cantSplit/>
          <w:trHeight w:val="3522"/>
        </w:trPr>
        <w:tc>
          <w:tcPr>
            <w:tcW w:w="403" w:type="dxa"/>
            <w:vMerge w:val="restart"/>
            <w:tcBorders>
              <w:top w:val="single" w:sz="4" w:space="0" w:color="auto"/>
              <w:left w:val="single" w:sz="4" w:space="0" w:color="auto"/>
              <w:right w:val="single" w:sz="4" w:space="0" w:color="auto"/>
            </w:tcBorders>
            <w:noWrap/>
            <w:hideMark/>
          </w:tcPr>
          <w:p w14:paraId="0935CABC" w14:textId="77777777" w:rsidR="00A123DF" w:rsidRPr="0060650D" w:rsidRDefault="00A123DF" w:rsidP="00570298">
            <w:r w:rsidRPr="0060650D">
              <w:rPr>
                <w:rFonts w:ascii="ＭＳ 明朝" w:eastAsia="ＭＳ 明朝" w:hAnsi="ＭＳ 明朝" w:cs="ＭＳ 明朝" w:hint="eastAsia"/>
              </w:rPr>
              <w:lastRenderedPageBreak/>
              <w:t>６</w:t>
            </w:r>
          </w:p>
        </w:tc>
        <w:tc>
          <w:tcPr>
            <w:tcW w:w="1589" w:type="dxa"/>
            <w:vMerge w:val="restart"/>
            <w:tcBorders>
              <w:top w:val="single" w:sz="4" w:space="0" w:color="auto"/>
              <w:left w:val="single" w:sz="4" w:space="0" w:color="auto"/>
              <w:right w:val="single" w:sz="4" w:space="0" w:color="auto"/>
            </w:tcBorders>
            <w:noWrap/>
            <w:hideMark/>
          </w:tcPr>
          <w:p w14:paraId="326F6F9C" w14:textId="66336FE6" w:rsidR="00A123DF" w:rsidRPr="0060650D" w:rsidRDefault="00A123DF" w:rsidP="00570298">
            <w:pPr>
              <w:jc w:val="left"/>
            </w:pPr>
            <w:r w:rsidRPr="0060650D">
              <w:rPr>
                <w:rFonts w:ascii="ＭＳ 明朝" w:eastAsia="ＭＳ 明朝" w:hAnsi="ＭＳ 明朝" w:cs="ＭＳ 明朝" w:hint="eastAsia"/>
              </w:rPr>
              <w:t>質の高いサービス提供</w:t>
            </w:r>
          </w:p>
          <w:p w14:paraId="559F6871" w14:textId="18350E23" w:rsidR="00A123DF" w:rsidRDefault="00A123DF" w:rsidP="00570298">
            <w:pPr>
              <w:jc w:val="left"/>
              <w:rPr>
                <w:rFonts w:ascii="ＭＳ 明朝" w:eastAsia="ＭＳ 明朝" w:hAnsi="ＭＳ 明朝" w:cs="ＭＳ 明朝"/>
              </w:rPr>
            </w:pPr>
            <w:r w:rsidRPr="0060650D">
              <w:rPr>
                <w:rFonts w:ascii="ＭＳ 明朝" w:eastAsia="ＭＳ 明朝" w:hAnsi="ＭＳ 明朝" w:cs="ＭＳ 明朝" w:hint="eastAsia"/>
              </w:rPr>
              <w:t>【</w:t>
            </w:r>
            <w:r>
              <w:rPr>
                <w:rFonts w:ascii="ＭＳ 明朝" w:eastAsia="ＭＳ 明朝" w:hAnsi="ＭＳ 明朝" w:cs="ＭＳ 明朝" w:hint="eastAsia"/>
              </w:rPr>
              <w:t>１５</w:t>
            </w:r>
            <w:r w:rsidRPr="0060650D">
              <w:rPr>
                <w:rFonts w:ascii="ＭＳ 明朝" w:eastAsia="ＭＳ 明朝" w:hAnsi="ＭＳ 明朝" w:cs="ＭＳ 明朝" w:hint="eastAsia"/>
              </w:rPr>
              <w:t>】</w:t>
            </w:r>
          </w:p>
          <w:p w14:paraId="7819881D" w14:textId="0594E5D2" w:rsidR="00A123DF" w:rsidRPr="00583090" w:rsidRDefault="00A123DF" w:rsidP="00570298">
            <w:pPr>
              <w:jc w:val="left"/>
              <w:rPr>
                <w:rFonts w:asciiTheme="minorEastAsia" w:eastAsiaTheme="minorEastAsia" w:hAnsiTheme="minorEastAsia"/>
              </w:rPr>
            </w:pPr>
          </w:p>
        </w:tc>
        <w:tc>
          <w:tcPr>
            <w:tcW w:w="3118" w:type="dxa"/>
            <w:tcBorders>
              <w:top w:val="single" w:sz="4" w:space="0" w:color="auto"/>
              <w:left w:val="single" w:sz="4" w:space="0" w:color="auto"/>
              <w:right w:val="single" w:sz="4" w:space="0" w:color="auto"/>
            </w:tcBorders>
            <w:noWrap/>
            <w:hideMark/>
          </w:tcPr>
          <w:p w14:paraId="45624C5F" w14:textId="77777777" w:rsidR="00A123DF" w:rsidRPr="00AD000E" w:rsidRDefault="00A123DF" w:rsidP="00570298">
            <w:pPr>
              <w:jc w:val="left"/>
              <w:rPr>
                <w:rFonts w:ascii="ＭＳ 明朝" w:eastAsia="ＭＳ 明朝" w:hAnsi="ＭＳ 明朝" w:cs="ＭＳ 明朝"/>
              </w:rPr>
            </w:pPr>
            <w:r w:rsidRPr="00AD000E">
              <w:rPr>
                <w:rFonts w:ascii="ＭＳ 明朝" w:eastAsia="ＭＳ 明朝" w:hAnsi="ＭＳ 明朝" w:cs="ＭＳ 明朝" w:hint="eastAsia"/>
              </w:rPr>
              <w:t>事業所における支援の質向上の取組</w:t>
            </w:r>
          </w:p>
          <w:p w14:paraId="6718C18F" w14:textId="77777777" w:rsidR="00A123DF" w:rsidRPr="00B5649B" w:rsidRDefault="00A123DF" w:rsidP="00570298">
            <w:pPr>
              <w:jc w:val="left"/>
              <w:rPr>
                <w:rFonts w:ascii="ＭＳ 明朝" w:eastAsia="ＭＳ 明朝" w:hAnsi="ＭＳ 明朝" w:cs="ＭＳ 明朝"/>
              </w:rPr>
            </w:pPr>
          </w:p>
          <w:p w14:paraId="3BC67E1D" w14:textId="77777777" w:rsidR="00A123DF" w:rsidRPr="00AD000E" w:rsidRDefault="00A123DF" w:rsidP="00570298">
            <w:pPr>
              <w:rPr>
                <w:rFonts w:ascii="ＭＳ 明朝" w:eastAsia="ＭＳ 明朝" w:hAnsi="ＭＳ 明朝" w:cs="ＭＳ 明朝"/>
              </w:rPr>
            </w:pPr>
          </w:p>
          <w:p w14:paraId="1F4D97C1" w14:textId="6B6A0A07" w:rsidR="00A123DF" w:rsidRPr="00AD000E" w:rsidRDefault="00A123DF" w:rsidP="00570298">
            <w:pPr>
              <w:jc w:val="left"/>
            </w:pPr>
          </w:p>
        </w:tc>
        <w:tc>
          <w:tcPr>
            <w:tcW w:w="9214" w:type="dxa"/>
            <w:tcBorders>
              <w:top w:val="single" w:sz="4" w:space="0" w:color="auto"/>
              <w:left w:val="single" w:sz="4" w:space="0" w:color="auto"/>
              <w:right w:val="single" w:sz="4" w:space="0" w:color="auto"/>
            </w:tcBorders>
            <w:noWrap/>
            <w:hideMark/>
          </w:tcPr>
          <w:p w14:paraId="23115806" w14:textId="77777777" w:rsidR="00A123DF" w:rsidRPr="00AD000E" w:rsidRDefault="00A123DF" w:rsidP="00570298">
            <w:pPr>
              <w:ind w:left="420" w:hangingChars="200" w:hanging="420"/>
              <w:jc w:val="left"/>
              <w:rPr>
                <w:rFonts w:ascii="ＭＳ 明朝" w:eastAsia="ＭＳ 明朝" w:hAnsi="ＭＳ 明朝" w:cs="ＭＳ 明朝"/>
              </w:rPr>
            </w:pPr>
            <w:r w:rsidRPr="00AD000E">
              <w:rPr>
                <w:rFonts w:ascii="ＭＳ 明朝" w:eastAsia="ＭＳ 明朝" w:hAnsi="ＭＳ 明朝" w:cs="ＭＳ 明朝" w:hint="eastAsia"/>
              </w:rPr>
              <w:t>ア．研修計画等を作成のうえ、当該事業所の職員に対し、専門知識・支援技術の向上を図るための研修の実施などが想定されている</w:t>
            </w:r>
          </w:p>
          <w:p w14:paraId="6B6A9A0C" w14:textId="77777777" w:rsidR="00A123DF" w:rsidRPr="000B2B6D" w:rsidRDefault="00A123DF" w:rsidP="00570298">
            <w:pPr>
              <w:ind w:left="420" w:hangingChars="200" w:hanging="420"/>
              <w:jc w:val="left"/>
              <w:rPr>
                <w:rFonts w:ascii="ＭＳ 明朝" w:eastAsia="ＭＳ 明朝" w:hAnsi="ＭＳ 明朝" w:cs="ＭＳ 明朝"/>
              </w:rPr>
            </w:pPr>
            <w:r w:rsidRPr="00AD000E">
              <w:rPr>
                <w:rFonts w:ascii="ＭＳ 明朝" w:eastAsia="ＭＳ 明朝" w:hAnsi="ＭＳ 明朝" w:cs="ＭＳ 明朝" w:hint="eastAsia"/>
              </w:rPr>
              <w:t>イ．職員間で支援児童や支援内容の情報を共有する機会をつくることなどが想定されて</w:t>
            </w:r>
            <w:r w:rsidRPr="000B2B6D">
              <w:rPr>
                <w:rFonts w:ascii="ＭＳ 明朝" w:eastAsia="ＭＳ 明朝" w:hAnsi="ＭＳ 明朝" w:cs="ＭＳ 明朝" w:hint="eastAsia"/>
              </w:rPr>
              <w:t>いる</w:t>
            </w:r>
          </w:p>
          <w:p w14:paraId="73A49D37" w14:textId="77777777" w:rsidR="00A123DF" w:rsidRPr="000B2B6D" w:rsidRDefault="00A123DF" w:rsidP="00570298">
            <w:pPr>
              <w:ind w:left="420" w:hangingChars="200" w:hanging="420"/>
              <w:jc w:val="left"/>
              <w:rPr>
                <w:rFonts w:ascii="ＭＳ 明朝" w:eastAsia="ＭＳ 明朝" w:hAnsi="ＭＳ 明朝" w:cs="ＭＳ 明朝"/>
              </w:rPr>
            </w:pPr>
            <w:r w:rsidRPr="000B2B6D">
              <w:rPr>
                <w:rFonts w:ascii="ＭＳ 明朝" w:eastAsia="ＭＳ 明朝" w:hAnsi="ＭＳ 明朝" w:cs="ＭＳ 明朝" w:hint="eastAsia"/>
              </w:rPr>
              <w:t>ウ．他機関とのケースカンファレンスによる情報共有などの連携が想定されている</w:t>
            </w:r>
          </w:p>
          <w:p w14:paraId="0FEE2A69" w14:textId="77777777" w:rsidR="00A123DF" w:rsidRPr="000B2B6D" w:rsidRDefault="00A123DF" w:rsidP="00570298">
            <w:pPr>
              <w:jc w:val="left"/>
              <w:rPr>
                <w:rFonts w:ascii="ＭＳ 明朝" w:eastAsia="ＭＳ 明朝" w:hAnsi="ＭＳ 明朝" w:cs="ＭＳ 明朝"/>
              </w:rPr>
            </w:pPr>
          </w:p>
          <w:p w14:paraId="3EDDBDD5" w14:textId="77777777" w:rsidR="00A123DF" w:rsidRPr="000B2B6D" w:rsidRDefault="00A123DF" w:rsidP="00570298">
            <w:pPr>
              <w:ind w:left="420" w:hangingChars="200" w:hanging="420"/>
              <w:jc w:val="left"/>
              <w:rPr>
                <w:rFonts w:ascii="ＭＳ 明朝" w:eastAsia="ＭＳ 明朝" w:hAnsi="ＭＳ 明朝" w:cs="ＭＳ 明朝"/>
              </w:rPr>
            </w:pPr>
            <w:r w:rsidRPr="000B2B6D">
              <w:rPr>
                <w:rFonts w:ascii="ＭＳ 明朝" w:eastAsia="ＭＳ 明朝" w:hAnsi="ＭＳ 明朝" w:cs="ＭＳ 明朝" w:hint="eastAsia"/>
              </w:rPr>
              <w:t>①ア～ウの全てを満たす場合　　　：１０点</w:t>
            </w:r>
          </w:p>
          <w:p w14:paraId="5BC87D5A" w14:textId="77777777" w:rsidR="00A123DF" w:rsidRPr="000B2B6D" w:rsidRDefault="00A123DF" w:rsidP="00570298">
            <w:pPr>
              <w:jc w:val="left"/>
              <w:rPr>
                <w:rFonts w:ascii="ＭＳ 明朝" w:eastAsia="ＭＳ 明朝" w:hAnsi="ＭＳ 明朝" w:cs="ＭＳ 明朝"/>
              </w:rPr>
            </w:pPr>
            <w:r w:rsidRPr="000B2B6D">
              <w:rPr>
                <w:rFonts w:ascii="ＭＳ 明朝" w:eastAsia="ＭＳ 明朝" w:hAnsi="ＭＳ 明朝" w:cs="ＭＳ 明朝" w:hint="eastAsia"/>
              </w:rPr>
              <w:t>②ア～ウの内、２項目を満たす場合：５点</w:t>
            </w:r>
          </w:p>
          <w:p w14:paraId="357DD1E5" w14:textId="77777777" w:rsidR="00A123DF" w:rsidRPr="000B2B6D" w:rsidRDefault="00A123DF" w:rsidP="00570298">
            <w:pPr>
              <w:jc w:val="left"/>
            </w:pPr>
            <w:r w:rsidRPr="000B2B6D">
              <w:rPr>
                <w:rFonts w:ascii="ＭＳ 明朝" w:eastAsia="ＭＳ 明朝" w:hAnsi="ＭＳ 明朝" w:cs="ＭＳ 明朝" w:hint="eastAsia"/>
              </w:rPr>
              <w:t>③ア～ウの内、１項目を満たす場合：２点</w:t>
            </w:r>
          </w:p>
          <w:p w14:paraId="36E9FCC2" w14:textId="77777777" w:rsidR="00A123DF" w:rsidRDefault="00A123DF" w:rsidP="00570298">
            <w:pPr>
              <w:jc w:val="left"/>
              <w:rPr>
                <w:rFonts w:ascii="ＭＳ 明朝" w:eastAsia="ＭＳ 明朝" w:hAnsi="ＭＳ 明朝" w:cs="ＭＳ 明朝"/>
              </w:rPr>
            </w:pPr>
            <w:r w:rsidRPr="000B2B6D">
              <w:rPr>
                <w:rFonts w:ascii="ＭＳ 明朝" w:eastAsia="ＭＳ 明朝" w:hAnsi="ＭＳ 明朝" w:cs="ＭＳ 明朝" w:hint="eastAsia"/>
              </w:rPr>
              <w:t>④上記以外の場合　　　　　　　　：０点</w:t>
            </w:r>
          </w:p>
          <w:p w14:paraId="34637AE2" w14:textId="352A36BA" w:rsidR="00A123DF" w:rsidRPr="00AD000E" w:rsidRDefault="00A123DF" w:rsidP="00570298">
            <w:pPr>
              <w:jc w:val="left"/>
            </w:pPr>
          </w:p>
        </w:tc>
        <w:tc>
          <w:tcPr>
            <w:tcW w:w="713" w:type="dxa"/>
            <w:tcBorders>
              <w:top w:val="single" w:sz="4" w:space="0" w:color="auto"/>
              <w:left w:val="single" w:sz="4" w:space="0" w:color="auto"/>
              <w:right w:val="single" w:sz="4" w:space="0" w:color="auto"/>
            </w:tcBorders>
            <w:noWrap/>
            <w:vAlign w:val="center"/>
            <w:hideMark/>
          </w:tcPr>
          <w:p w14:paraId="676DFBA1" w14:textId="13900ED6" w:rsidR="00A123DF" w:rsidRPr="0060650D" w:rsidRDefault="00D31E46" w:rsidP="00570298">
            <w:pPr>
              <w:jc w:val="center"/>
              <w:rPr>
                <w:rFonts w:asciiTheme="minorEastAsia" w:hAnsiTheme="minorEastAsia"/>
              </w:rPr>
            </w:pPr>
            <w:r>
              <w:rPr>
                <w:rFonts w:asciiTheme="minorEastAsia" w:eastAsiaTheme="minorEastAsia" w:hAnsiTheme="minorEastAsia" w:hint="eastAsia"/>
              </w:rPr>
              <w:t>10</w:t>
            </w:r>
          </w:p>
        </w:tc>
      </w:tr>
      <w:tr w:rsidR="006D1331" w:rsidRPr="0060650D" w14:paraId="1B3ED302" w14:textId="77777777" w:rsidTr="00623C69">
        <w:trPr>
          <w:cantSplit/>
          <w:trHeight w:val="2529"/>
        </w:trPr>
        <w:tc>
          <w:tcPr>
            <w:tcW w:w="403" w:type="dxa"/>
            <w:vMerge/>
            <w:tcBorders>
              <w:left w:val="single" w:sz="4" w:space="0" w:color="auto"/>
              <w:bottom w:val="single" w:sz="4" w:space="0" w:color="auto"/>
              <w:right w:val="single" w:sz="4" w:space="0" w:color="auto"/>
            </w:tcBorders>
            <w:vAlign w:val="center"/>
          </w:tcPr>
          <w:p w14:paraId="46F448E9" w14:textId="3EB54F97" w:rsidR="00A123DF" w:rsidRPr="005F67A1" w:rsidRDefault="00A123DF" w:rsidP="00570298">
            <w:pPr>
              <w:jc w:val="left"/>
              <w:rPr>
                <w:rFonts w:eastAsiaTheme="minorEastAsia"/>
              </w:rPr>
            </w:pPr>
          </w:p>
        </w:tc>
        <w:tc>
          <w:tcPr>
            <w:tcW w:w="1589" w:type="dxa"/>
            <w:vMerge/>
            <w:tcBorders>
              <w:left w:val="single" w:sz="4" w:space="0" w:color="auto"/>
              <w:right w:val="single" w:sz="4" w:space="0" w:color="auto"/>
            </w:tcBorders>
            <w:vAlign w:val="center"/>
          </w:tcPr>
          <w:p w14:paraId="249DFCBF" w14:textId="02CA5D99" w:rsidR="00A123DF" w:rsidRPr="005F67A1" w:rsidRDefault="00A123DF" w:rsidP="005F67A1">
            <w:pPr>
              <w:jc w:val="left"/>
              <w:rPr>
                <w:rFonts w:eastAsiaTheme="minorEastAsia"/>
              </w:rPr>
            </w:pPr>
          </w:p>
        </w:tc>
        <w:tc>
          <w:tcPr>
            <w:tcW w:w="3118" w:type="dxa"/>
            <w:tcBorders>
              <w:top w:val="single" w:sz="4" w:space="0" w:color="auto"/>
              <w:left w:val="single" w:sz="4" w:space="0" w:color="auto"/>
              <w:right w:val="single" w:sz="4" w:space="0" w:color="auto"/>
            </w:tcBorders>
            <w:noWrap/>
          </w:tcPr>
          <w:p w14:paraId="2B6EB5D1" w14:textId="32702C2A" w:rsidR="00A123DF" w:rsidRPr="000B2B6D" w:rsidRDefault="00A123DF"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職員の処遇改善（令和６年６月以降の新加算）</w:t>
            </w:r>
          </w:p>
          <w:p w14:paraId="5141D9E2" w14:textId="77777777" w:rsidR="00A123DF" w:rsidRPr="000B2B6D" w:rsidRDefault="00A123DF" w:rsidP="00570298">
            <w:pPr>
              <w:jc w:val="left"/>
              <w:rPr>
                <w:rFonts w:ascii="ＭＳ 明朝" w:eastAsia="ＭＳ 明朝" w:hAnsi="ＭＳ 明朝" w:cs="ＭＳ 明朝"/>
                <w:highlight w:val="lightGray"/>
                <w:shd w:val="pct15" w:color="auto" w:fill="FFFFFF"/>
              </w:rPr>
            </w:pPr>
          </w:p>
          <w:p w14:paraId="66508D77" w14:textId="77777777" w:rsidR="00A123DF" w:rsidRPr="000B2B6D" w:rsidRDefault="00A123DF"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※選定後、処遇改善区分の変更は不可</w:t>
            </w:r>
          </w:p>
          <w:p w14:paraId="3B4FEA51" w14:textId="77777777" w:rsidR="00A123DF" w:rsidRPr="000B2B6D" w:rsidRDefault="00A123DF"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（ただし、公募時より高い区分への変更は可能）</w:t>
            </w:r>
          </w:p>
          <w:p w14:paraId="5BF5E6A7" w14:textId="2040959B" w:rsidR="00A123DF" w:rsidRPr="000B2B6D" w:rsidRDefault="00E36080" w:rsidP="009F660E">
            <w:pPr>
              <w:jc w:val="left"/>
              <w:rPr>
                <w:rFonts w:ascii="ＭＳ 明朝" w:eastAsia="ＭＳ 明朝" w:hAnsi="ＭＳ 明朝" w:cs="ＭＳ 明朝"/>
                <w:highlight w:val="lightGray"/>
              </w:rPr>
            </w:pPr>
            <w:r w:rsidRPr="00576E78">
              <w:rPr>
                <w:rFonts w:ascii="ＭＳ 明朝" w:eastAsia="ＭＳ 明朝" w:hAnsi="ＭＳ 明朝" w:cs="ＭＳ 明朝" w:hint="eastAsia"/>
              </w:rPr>
              <w:t>※</w:t>
            </w:r>
            <w:r w:rsidRPr="00576E78">
              <w:rPr>
                <w:rFonts w:ascii="ＭＳ 明朝" w:eastAsia="ＭＳ 明朝" w:hAnsi="ＭＳ 明朝" w:cs="ＭＳ 明朝" w:hint="eastAsia"/>
                <w:shd w:val="pct15" w:color="auto" w:fill="FFFFFF"/>
              </w:rPr>
              <w:t>処遇改善加算Ⅴに関しては、R6年度のみの加算なので項目から削除</w:t>
            </w:r>
          </w:p>
        </w:tc>
        <w:tc>
          <w:tcPr>
            <w:tcW w:w="9214" w:type="dxa"/>
            <w:tcBorders>
              <w:top w:val="single" w:sz="4" w:space="0" w:color="auto"/>
              <w:left w:val="single" w:sz="4" w:space="0" w:color="auto"/>
              <w:right w:val="single" w:sz="4" w:space="0" w:color="auto"/>
            </w:tcBorders>
            <w:noWrap/>
          </w:tcPr>
          <w:p w14:paraId="58962318" w14:textId="77777777" w:rsidR="00A123DF" w:rsidRPr="000B2B6D" w:rsidRDefault="00A123DF"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①処遇改善加算Ⅰを算定する：５点</w:t>
            </w:r>
          </w:p>
          <w:p w14:paraId="12CD4150" w14:textId="77777777" w:rsidR="00A123DF" w:rsidRPr="000B2B6D" w:rsidRDefault="00A123DF"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②処遇改善加算Ⅱを算定する：４点</w:t>
            </w:r>
          </w:p>
          <w:p w14:paraId="674F5B9F" w14:textId="77777777" w:rsidR="00A123DF" w:rsidRPr="000B2B6D" w:rsidRDefault="00A123DF"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③処遇改善加算Ⅲを算定する：３点</w:t>
            </w:r>
          </w:p>
          <w:p w14:paraId="6A7AE07D" w14:textId="77777777" w:rsidR="00A123DF" w:rsidRPr="000B2B6D" w:rsidRDefault="00A123DF" w:rsidP="00570298">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④処遇改善加算Ⅳを算定する：２点</w:t>
            </w:r>
          </w:p>
          <w:p w14:paraId="039E8883" w14:textId="02DCBDAD" w:rsidR="00A123DF" w:rsidRPr="001E05F1" w:rsidRDefault="00A123DF" w:rsidP="00E36080">
            <w:pPr>
              <w:jc w:val="left"/>
              <w:rPr>
                <w:rFonts w:ascii="ＭＳ 明朝" w:eastAsia="ＭＳ 明朝" w:hAnsi="ＭＳ 明朝" w:cs="ＭＳ 明朝"/>
                <w:highlight w:val="lightGray"/>
                <w:shd w:val="pct15" w:color="auto" w:fill="FFFFFF"/>
              </w:rPr>
            </w:pPr>
            <w:r w:rsidRPr="000B2B6D">
              <w:rPr>
                <w:rFonts w:ascii="ＭＳ 明朝" w:eastAsia="ＭＳ 明朝" w:hAnsi="ＭＳ 明朝" w:cs="ＭＳ 明朝" w:hint="eastAsia"/>
                <w:highlight w:val="lightGray"/>
                <w:shd w:val="pct15" w:color="auto" w:fill="FFFFFF"/>
              </w:rPr>
              <w:t>⑤</w:t>
            </w:r>
            <w:r w:rsidR="00E36080">
              <w:rPr>
                <w:rFonts w:ascii="ＭＳ 明朝" w:eastAsia="ＭＳ 明朝" w:hAnsi="ＭＳ 明朝" w:cs="ＭＳ 明朝" w:hint="eastAsia"/>
                <w:highlight w:val="lightGray"/>
                <w:shd w:val="pct15" w:color="auto" w:fill="FFFFFF"/>
              </w:rPr>
              <w:t>処遇</w:t>
            </w:r>
            <w:r w:rsidRPr="000B2B6D">
              <w:rPr>
                <w:rFonts w:ascii="ＭＳ 明朝" w:eastAsia="ＭＳ 明朝" w:hAnsi="ＭＳ 明朝" w:cs="ＭＳ 明朝" w:hint="eastAsia"/>
                <w:highlight w:val="lightGray"/>
                <w:shd w:val="pct15" w:color="auto" w:fill="FFFFFF"/>
              </w:rPr>
              <w:t>改善は算定しない：０点</w:t>
            </w:r>
          </w:p>
        </w:tc>
        <w:tc>
          <w:tcPr>
            <w:tcW w:w="713" w:type="dxa"/>
            <w:tcBorders>
              <w:top w:val="single" w:sz="4" w:space="0" w:color="auto"/>
              <w:left w:val="single" w:sz="4" w:space="0" w:color="auto"/>
              <w:right w:val="single" w:sz="4" w:space="0" w:color="auto"/>
            </w:tcBorders>
            <w:noWrap/>
            <w:vAlign w:val="center"/>
          </w:tcPr>
          <w:p w14:paraId="73E7B605" w14:textId="7C697397" w:rsidR="00A123DF" w:rsidRPr="00C87340" w:rsidRDefault="00A123DF" w:rsidP="00570298">
            <w:pPr>
              <w:jc w:val="center"/>
              <w:rPr>
                <w:rFonts w:ascii="ＭＳ 明朝" w:eastAsia="ＭＳ 明朝" w:hAnsi="ＭＳ 明朝" w:cs="ＭＳ 明朝"/>
                <w:highlight w:val="yellow"/>
              </w:rPr>
            </w:pPr>
            <w:r w:rsidRPr="00874BDF">
              <w:rPr>
                <w:rFonts w:ascii="ＭＳ 明朝" w:eastAsia="ＭＳ 明朝" w:hAnsi="ＭＳ 明朝" w:cs="ＭＳ 明朝" w:hint="eastAsia"/>
                <w:shd w:val="pct15" w:color="auto" w:fill="FFFFFF"/>
              </w:rPr>
              <w:t>５</w:t>
            </w:r>
          </w:p>
        </w:tc>
      </w:tr>
      <w:tr w:rsidR="006D1331" w:rsidRPr="0060650D" w14:paraId="699B280E" w14:textId="77777777" w:rsidTr="00623C69">
        <w:trPr>
          <w:cantSplit/>
          <w:trHeight w:val="96"/>
        </w:trPr>
        <w:tc>
          <w:tcPr>
            <w:tcW w:w="403" w:type="dxa"/>
            <w:tcBorders>
              <w:top w:val="single" w:sz="4" w:space="0" w:color="auto"/>
              <w:left w:val="single" w:sz="4" w:space="0" w:color="auto"/>
              <w:right w:val="single" w:sz="4" w:space="0" w:color="auto"/>
            </w:tcBorders>
          </w:tcPr>
          <w:p w14:paraId="376FD917" w14:textId="071FACC3" w:rsidR="005F67A1" w:rsidRPr="0060650D" w:rsidRDefault="00A123DF" w:rsidP="00570298">
            <w:pPr>
              <w:jc w:val="left"/>
            </w:pPr>
            <w:r>
              <w:rPr>
                <w:rFonts w:ascii="ＭＳ 明朝" w:eastAsia="ＭＳ 明朝" w:hAnsi="ＭＳ 明朝" w:cs="ＭＳ 明朝" w:hint="eastAsia"/>
              </w:rPr>
              <w:t>７</w:t>
            </w:r>
          </w:p>
        </w:tc>
        <w:tc>
          <w:tcPr>
            <w:tcW w:w="1589" w:type="dxa"/>
            <w:tcBorders>
              <w:top w:val="single" w:sz="4" w:space="0" w:color="auto"/>
              <w:left w:val="single" w:sz="4" w:space="0" w:color="auto"/>
              <w:right w:val="single" w:sz="4" w:space="0" w:color="auto"/>
            </w:tcBorders>
          </w:tcPr>
          <w:p w14:paraId="58E80E03" w14:textId="79CEB725" w:rsidR="005F67A1" w:rsidRPr="0060650D" w:rsidRDefault="005F67A1" w:rsidP="006E0EFF">
            <w:pPr>
              <w:jc w:val="left"/>
            </w:pPr>
            <w:r w:rsidRPr="00884D69">
              <w:rPr>
                <w:rFonts w:ascii="ＭＳ 明朝" w:eastAsia="ＭＳ 明朝" w:hAnsi="ＭＳ 明朝" w:cs="ＭＳ 明朝" w:hint="eastAsia"/>
                <w:shd w:val="pct15" w:color="auto" w:fill="FFFFFF"/>
              </w:rPr>
              <w:t>障害福祉サービスの理解</w:t>
            </w:r>
          </w:p>
        </w:tc>
        <w:tc>
          <w:tcPr>
            <w:tcW w:w="3118" w:type="dxa"/>
            <w:tcBorders>
              <w:top w:val="single" w:sz="4" w:space="0" w:color="auto"/>
              <w:left w:val="single" w:sz="4" w:space="0" w:color="auto"/>
              <w:right w:val="single" w:sz="4" w:space="0" w:color="auto"/>
            </w:tcBorders>
            <w:noWrap/>
          </w:tcPr>
          <w:p w14:paraId="059DD0CC" w14:textId="46A8F9B5" w:rsidR="005F67A1" w:rsidRDefault="00565D7D" w:rsidP="00570298">
            <w:pPr>
              <w:jc w:val="left"/>
              <w:rPr>
                <w:rFonts w:ascii="ＭＳ 明朝" w:eastAsia="ＭＳ 明朝" w:hAnsi="ＭＳ 明朝" w:cs="ＭＳ 明朝"/>
                <w:shd w:val="pct15" w:color="auto" w:fill="FFFFFF"/>
              </w:rPr>
            </w:pPr>
            <w:r w:rsidRPr="00576E78">
              <w:rPr>
                <w:rFonts w:ascii="ＭＳ 明朝" w:eastAsia="ＭＳ 明朝" w:hAnsi="ＭＳ 明朝" w:cs="ＭＳ 明朝" w:hint="eastAsia"/>
                <w:shd w:val="pct15" w:color="auto" w:fill="FFFFFF"/>
              </w:rPr>
              <w:t>放課後等デイサービス</w:t>
            </w:r>
            <w:r w:rsidR="005F67A1" w:rsidRPr="00884D69">
              <w:rPr>
                <w:rFonts w:ascii="ＭＳ 明朝" w:eastAsia="ＭＳ 明朝" w:hAnsi="ＭＳ 明朝" w:cs="ＭＳ 明朝" w:hint="eastAsia"/>
                <w:shd w:val="pct15" w:color="auto" w:fill="FFFFFF"/>
              </w:rPr>
              <w:t>ガイドライン及び自主点検表に関する理解</w:t>
            </w:r>
          </w:p>
          <w:p w14:paraId="596E6DF1" w14:textId="24B93C84" w:rsidR="005F67A1" w:rsidRPr="005F67A1" w:rsidRDefault="005F67A1" w:rsidP="00570298">
            <w:pPr>
              <w:jc w:val="left"/>
              <w:rPr>
                <w:rFonts w:ascii="ＭＳ 明朝" w:eastAsia="ＭＳ 明朝" w:hAnsi="ＭＳ 明朝" w:cs="ＭＳ 明朝"/>
                <w:highlight w:val="yellow"/>
              </w:rPr>
            </w:pPr>
          </w:p>
        </w:tc>
        <w:tc>
          <w:tcPr>
            <w:tcW w:w="9214" w:type="dxa"/>
            <w:tcBorders>
              <w:top w:val="single" w:sz="4" w:space="0" w:color="auto"/>
              <w:left w:val="single" w:sz="4" w:space="0" w:color="auto"/>
              <w:right w:val="single" w:sz="4" w:space="0" w:color="auto"/>
            </w:tcBorders>
            <w:noWrap/>
          </w:tcPr>
          <w:p w14:paraId="7C7CA31E" w14:textId="6E0DC201" w:rsidR="005F67A1" w:rsidRPr="00A123DF" w:rsidRDefault="00565D7D" w:rsidP="00A123DF">
            <w:pPr>
              <w:jc w:val="left"/>
              <w:rPr>
                <w:rFonts w:ascii="ＭＳ 明朝" w:eastAsia="ＭＳ 明朝" w:hAnsi="ＭＳ 明朝" w:cs="ＭＳ 明朝"/>
                <w:shd w:val="pct15" w:color="auto" w:fill="FFFFFF"/>
              </w:rPr>
            </w:pPr>
            <w:r w:rsidRPr="00576E78">
              <w:rPr>
                <w:rFonts w:ascii="ＭＳ 明朝" w:eastAsia="ＭＳ 明朝" w:hAnsi="ＭＳ 明朝" w:cs="ＭＳ 明朝" w:hint="eastAsia"/>
                <w:shd w:val="pct15" w:color="auto" w:fill="FFFFFF"/>
              </w:rPr>
              <w:t>放課後等デイサービス</w:t>
            </w:r>
            <w:r w:rsidR="005F67A1" w:rsidRPr="00884D69">
              <w:rPr>
                <w:rFonts w:ascii="ＭＳ 明朝" w:eastAsia="ＭＳ 明朝" w:hAnsi="ＭＳ 明朝" w:cs="ＭＳ 明朝" w:hint="eastAsia"/>
                <w:shd w:val="pct15" w:color="auto" w:fill="FFFFFF"/>
              </w:rPr>
              <w:t>ガイドライン及び自主点検表に係る確認書の提出がない場合：</w:t>
            </w:r>
            <w:r w:rsidR="005F67A1" w:rsidRPr="00884D69">
              <w:rPr>
                <w:rFonts w:ascii="Century" w:hAnsi="Century" w:cs="Century" w:hint="eastAsia"/>
                <w:shd w:val="pct15" w:color="auto" w:fill="FFFFFF"/>
              </w:rPr>
              <w:t>▲</w:t>
            </w:r>
            <w:r w:rsidR="005F67A1" w:rsidRPr="00884D69">
              <w:rPr>
                <w:rFonts w:asciiTheme="minorEastAsia" w:hAnsiTheme="minorEastAsia"/>
                <w:shd w:val="pct15" w:color="auto" w:fill="FFFFFF"/>
              </w:rPr>
              <w:t>20</w:t>
            </w:r>
            <w:r w:rsidR="005F67A1" w:rsidRPr="00884D69">
              <w:rPr>
                <w:rFonts w:ascii="ＭＳ 明朝" w:eastAsia="ＭＳ 明朝" w:hAnsi="ＭＳ 明朝" w:cs="ＭＳ 明朝" w:hint="eastAsia"/>
                <w:shd w:val="pct15" w:color="auto" w:fill="FFFFFF"/>
              </w:rPr>
              <w:t>点</w:t>
            </w:r>
          </w:p>
        </w:tc>
        <w:tc>
          <w:tcPr>
            <w:tcW w:w="713" w:type="dxa"/>
            <w:tcBorders>
              <w:top w:val="single" w:sz="4" w:space="0" w:color="auto"/>
              <w:left w:val="single" w:sz="4" w:space="0" w:color="auto"/>
              <w:right w:val="single" w:sz="4" w:space="0" w:color="auto"/>
            </w:tcBorders>
            <w:noWrap/>
            <w:vAlign w:val="center"/>
          </w:tcPr>
          <w:p w14:paraId="548ABDAB" w14:textId="6D99E4BE" w:rsidR="005F67A1" w:rsidRPr="00C87340" w:rsidRDefault="005F67A1" w:rsidP="00570298">
            <w:pPr>
              <w:jc w:val="center"/>
              <w:rPr>
                <w:rFonts w:ascii="ＭＳ 明朝" w:eastAsia="ＭＳ 明朝" w:hAnsi="ＭＳ 明朝" w:cs="ＭＳ 明朝"/>
                <w:highlight w:val="yellow"/>
              </w:rPr>
            </w:pPr>
            <w:r w:rsidRPr="00884D69">
              <w:rPr>
                <w:rFonts w:ascii="ＭＳ 明朝" w:eastAsia="ＭＳ 明朝" w:hAnsi="ＭＳ 明朝" w:cs="ＭＳ 明朝" w:hint="eastAsia"/>
                <w:shd w:val="pct15" w:color="auto" w:fill="FFFFFF"/>
              </w:rPr>
              <w:t>－</w:t>
            </w:r>
          </w:p>
        </w:tc>
      </w:tr>
      <w:tr w:rsidR="006D1331" w:rsidRPr="000B2B6D" w14:paraId="29A39FEB" w14:textId="77777777" w:rsidTr="00623C69">
        <w:trPr>
          <w:cantSplit/>
          <w:trHeight w:val="641"/>
        </w:trPr>
        <w:tc>
          <w:tcPr>
            <w:tcW w:w="403" w:type="dxa"/>
            <w:vMerge w:val="restart"/>
            <w:tcBorders>
              <w:left w:val="single" w:sz="4" w:space="0" w:color="auto"/>
              <w:right w:val="single" w:sz="4" w:space="0" w:color="auto"/>
            </w:tcBorders>
          </w:tcPr>
          <w:p w14:paraId="2F233C0D" w14:textId="65335B34" w:rsidR="005F67A1" w:rsidRPr="0060650D" w:rsidRDefault="00A123DF" w:rsidP="00570298">
            <w:pPr>
              <w:widowControl/>
              <w:jc w:val="left"/>
            </w:pPr>
            <w:r>
              <w:rPr>
                <w:rFonts w:ascii="ＭＳ 明朝" w:eastAsia="ＭＳ 明朝" w:hAnsi="ＭＳ 明朝" w:cs="ＭＳ 明朝" w:hint="eastAsia"/>
              </w:rPr>
              <w:lastRenderedPageBreak/>
              <w:t>８</w:t>
            </w:r>
          </w:p>
        </w:tc>
        <w:tc>
          <w:tcPr>
            <w:tcW w:w="1589" w:type="dxa"/>
            <w:vMerge w:val="restart"/>
            <w:tcBorders>
              <w:left w:val="single" w:sz="4" w:space="0" w:color="auto"/>
              <w:right w:val="single" w:sz="4" w:space="0" w:color="auto"/>
            </w:tcBorders>
          </w:tcPr>
          <w:p w14:paraId="69909978" w14:textId="77777777" w:rsidR="005F67A1" w:rsidRPr="00576E78" w:rsidRDefault="005F67A1" w:rsidP="005F67A1">
            <w:pPr>
              <w:jc w:val="left"/>
            </w:pPr>
            <w:r w:rsidRPr="00576E78">
              <w:rPr>
                <w:rFonts w:ascii="ＭＳ 明朝" w:eastAsia="ＭＳ 明朝" w:hAnsi="ＭＳ 明朝" w:cs="ＭＳ 明朝" w:hint="eastAsia"/>
              </w:rPr>
              <w:t>基本方針・</w:t>
            </w:r>
          </w:p>
          <w:p w14:paraId="6B5C8255" w14:textId="77777777" w:rsidR="005F67A1" w:rsidRPr="00576E78" w:rsidRDefault="005F67A1" w:rsidP="005F67A1">
            <w:pPr>
              <w:jc w:val="left"/>
            </w:pPr>
            <w:r w:rsidRPr="00576E78">
              <w:rPr>
                <w:rFonts w:ascii="ＭＳ 明朝" w:eastAsia="ＭＳ 明朝" w:hAnsi="ＭＳ 明朝" w:cs="ＭＳ 明朝" w:hint="eastAsia"/>
              </w:rPr>
              <w:t>運営方針</w:t>
            </w:r>
          </w:p>
          <w:p w14:paraId="5700ECBD" w14:textId="6D602BA1" w:rsidR="005F67A1" w:rsidRPr="00576E78" w:rsidRDefault="005F67A1" w:rsidP="005F67A1">
            <w:pPr>
              <w:jc w:val="left"/>
              <w:rPr>
                <w:rFonts w:ascii="ＭＳ 明朝" w:eastAsia="ＭＳ 明朝" w:hAnsi="ＭＳ 明朝" w:cs="ＭＳ 明朝"/>
              </w:rPr>
            </w:pPr>
            <w:r w:rsidRPr="00576E78">
              <w:rPr>
                <w:rFonts w:ascii="ＭＳ 明朝" w:eastAsia="ＭＳ 明朝" w:hAnsi="ＭＳ 明朝" w:cs="ＭＳ 明朝" w:hint="eastAsia"/>
              </w:rPr>
              <w:t>【</w:t>
            </w:r>
            <w:r w:rsidR="004D00D4" w:rsidRPr="00576E78">
              <w:rPr>
                <w:rFonts w:ascii="ＭＳ 明朝" w:eastAsia="ＭＳ 明朝" w:hAnsi="ＭＳ 明朝" w:cs="ＭＳ 明朝" w:hint="eastAsia"/>
              </w:rPr>
              <w:t>４０</w:t>
            </w:r>
            <w:r w:rsidRPr="00576E78">
              <w:rPr>
                <w:rFonts w:ascii="ＭＳ 明朝" w:eastAsia="ＭＳ 明朝" w:hAnsi="ＭＳ 明朝" w:cs="ＭＳ 明朝" w:hint="eastAsia"/>
              </w:rPr>
              <w:t>】</w:t>
            </w:r>
          </w:p>
          <w:p w14:paraId="681950C9" w14:textId="77777777" w:rsidR="005F67A1" w:rsidRPr="00576E78" w:rsidRDefault="005F67A1" w:rsidP="00570298">
            <w:pPr>
              <w:jc w:val="left"/>
              <w:rPr>
                <w:rFonts w:eastAsiaTheme="minorEastAsia"/>
              </w:rPr>
            </w:pPr>
          </w:p>
          <w:p w14:paraId="7824BF19" w14:textId="77777777" w:rsidR="0033673C" w:rsidRPr="00576E78" w:rsidRDefault="0033673C" w:rsidP="00570298">
            <w:pPr>
              <w:jc w:val="left"/>
              <w:rPr>
                <w:rFonts w:eastAsiaTheme="minorEastAsia"/>
              </w:rPr>
            </w:pPr>
          </w:p>
          <w:p w14:paraId="613F14E4" w14:textId="77777777" w:rsidR="0033673C" w:rsidRPr="00576E78" w:rsidRDefault="0033673C" w:rsidP="00570298">
            <w:pPr>
              <w:jc w:val="left"/>
              <w:rPr>
                <w:rFonts w:eastAsiaTheme="minorEastAsia"/>
              </w:rPr>
            </w:pPr>
          </w:p>
          <w:p w14:paraId="5106184C" w14:textId="77777777" w:rsidR="0033673C" w:rsidRPr="00576E78" w:rsidRDefault="0033673C" w:rsidP="00570298">
            <w:pPr>
              <w:jc w:val="left"/>
              <w:rPr>
                <w:rFonts w:eastAsiaTheme="minorEastAsia"/>
              </w:rPr>
            </w:pPr>
          </w:p>
          <w:p w14:paraId="126F6376" w14:textId="77777777" w:rsidR="0033673C" w:rsidRPr="00576E78" w:rsidRDefault="0033673C" w:rsidP="00570298">
            <w:pPr>
              <w:jc w:val="left"/>
              <w:rPr>
                <w:rFonts w:eastAsiaTheme="minorEastAsia"/>
              </w:rPr>
            </w:pPr>
          </w:p>
          <w:p w14:paraId="096C5FF5" w14:textId="77777777" w:rsidR="0033673C" w:rsidRPr="00576E78" w:rsidRDefault="0033673C" w:rsidP="00570298">
            <w:pPr>
              <w:jc w:val="left"/>
              <w:rPr>
                <w:rFonts w:eastAsiaTheme="minorEastAsia"/>
              </w:rPr>
            </w:pPr>
          </w:p>
          <w:p w14:paraId="19702BB9" w14:textId="77777777" w:rsidR="0033673C" w:rsidRPr="00576E78" w:rsidRDefault="0033673C" w:rsidP="00570298">
            <w:pPr>
              <w:jc w:val="left"/>
              <w:rPr>
                <w:rFonts w:eastAsiaTheme="minorEastAsia"/>
              </w:rPr>
            </w:pPr>
          </w:p>
          <w:p w14:paraId="58137A35" w14:textId="77777777" w:rsidR="0033673C" w:rsidRPr="00576E78" w:rsidRDefault="0033673C" w:rsidP="00570298">
            <w:pPr>
              <w:jc w:val="left"/>
              <w:rPr>
                <w:rFonts w:eastAsiaTheme="minorEastAsia"/>
              </w:rPr>
            </w:pPr>
          </w:p>
          <w:p w14:paraId="19F9C6E8" w14:textId="77777777" w:rsidR="0033673C" w:rsidRPr="00576E78" w:rsidRDefault="0033673C" w:rsidP="00570298">
            <w:pPr>
              <w:jc w:val="left"/>
              <w:rPr>
                <w:rFonts w:eastAsiaTheme="minorEastAsia"/>
              </w:rPr>
            </w:pPr>
          </w:p>
          <w:p w14:paraId="0D961291" w14:textId="77777777" w:rsidR="0033673C" w:rsidRPr="00576E78" w:rsidRDefault="0033673C" w:rsidP="00570298">
            <w:pPr>
              <w:jc w:val="left"/>
              <w:rPr>
                <w:rFonts w:eastAsiaTheme="minorEastAsia"/>
              </w:rPr>
            </w:pPr>
          </w:p>
          <w:p w14:paraId="761B0C71" w14:textId="77777777" w:rsidR="0033673C" w:rsidRPr="00576E78" w:rsidRDefault="0033673C" w:rsidP="00570298">
            <w:pPr>
              <w:jc w:val="left"/>
              <w:rPr>
                <w:rFonts w:eastAsiaTheme="minorEastAsia"/>
              </w:rPr>
            </w:pPr>
          </w:p>
          <w:p w14:paraId="0C5DDBD0" w14:textId="77777777" w:rsidR="0033673C" w:rsidRPr="00576E78" w:rsidRDefault="0033673C" w:rsidP="00570298">
            <w:pPr>
              <w:jc w:val="left"/>
              <w:rPr>
                <w:rFonts w:eastAsiaTheme="minorEastAsia"/>
              </w:rPr>
            </w:pPr>
          </w:p>
          <w:p w14:paraId="646F50AC" w14:textId="77777777" w:rsidR="0033673C" w:rsidRPr="00576E78" w:rsidRDefault="0033673C" w:rsidP="00570298">
            <w:pPr>
              <w:jc w:val="left"/>
              <w:rPr>
                <w:rFonts w:eastAsiaTheme="minorEastAsia"/>
              </w:rPr>
            </w:pPr>
          </w:p>
          <w:p w14:paraId="6E6E0547" w14:textId="77777777" w:rsidR="0033673C" w:rsidRPr="00576E78" w:rsidRDefault="0033673C" w:rsidP="00570298">
            <w:pPr>
              <w:jc w:val="left"/>
              <w:rPr>
                <w:rFonts w:eastAsiaTheme="minorEastAsia"/>
              </w:rPr>
            </w:pPr>
          </w:p>
          <w:p w14:paraId="1B92E90B" w14:textId="77777777" w:rsidR="0033673C" w:rsidRPr="00576E78" w:rsidRDefault="0033673C" w:rsidP="00570298">
            <w:pPr>
              <w:jc w:val="left"/>
              <w:rPr>
                <w:rFonts w:eastAsiaTheme="minorEastAsia"/>
              </w:rPr>
            </w:pPr>
          </w:p>
          <w:p w14:paraId="0470538E" w14:textId="77777777" w:rsidR="0033673C" w:rsidRPr="00576E78" w:rsidRDefault="0033673C" w:rsidP="00570298">
            <w:pPr>
              <w:jc w:val="left"/>
              <w:rPr>
                <w:rFonts w:eastAsiaTheme="minorEastAsia"/>
              </w:rPr>
            </w:pPr>
          </w:p>
          <w:p w14:paraId="57CB555D" w14:textId="77777777" w:rsidR="0033673C" w:rsidRPr="00576E78" w:rsidRDefault="0033673C" w:rsidP="00570298">
            <w:pPr>
              <w:jc w:val="left"/>
              <w:rPr>
                <w:rFonts w:eastAsiaTheme="minorEastAsia"/>
              </w:rPr>
            </w:pPr>
          </w:p>
          <w:p w14:paraId="6652FFD4" w14:textId="77777777" w:rsidR="0033673C" w:rsidRPr="00576E78" w:rsidRDefault="0033673C" w:rsidP="00570298">
            <w:pPr>
              <w:jc w:val="left"/>
              <w:rPr>
                <w:rFonts w:eastAsiaTheme="minorEastAsia"/>
              </w:rPr>
            </w:pPr>
          </w:p>
          <w:p w14:paraId="7A7D669F" w14:textId="77777777" w:rsidR="0033673C" w:rsidRPr="00576E78" w:rsidRDefault="0033673C" w:rsidP="00570298">
            <w:pPr>
              <w:jc w:val="left"/>
              <w:rPr>
                <w:rFonts w:eastAsiaTheme="minorEastAsia"/>
              </w:rPr>
            </w:pPr>
          </w:p>
          <w:p w14:paraId="4809A51A" w14:textId="77777777" w:rsidR="0033673C" w:rsidRPr="00576E78" w:rsidRDefault="0033673C" w:rsidP="00570298">
            <w:pPr>
              <w:jc w:val="left"/>
              <w:rPr>
                <w:rFonts w:eastAsiaTheme="minorEastAsia"/>
              </w:rPr>
            </w:pPr>
          </w:p>
          <w:p w14:paraId="33D6EA1E" w14:textId="77777777" w:rsidR="0033673C" w:rsidRPr="00576E78" w:rsidRDefault="0033673C" w:rsidP="00570298">
            <w:pPr>
              <w:jc w:val="left"/>
              <w:rPr>
                <w:rFonts w:eastAsiaTheme="minorEastAsia"/>
              </w:rPr>
            </w:pPr>
          </w:p>
          <w:p w14:paraId="7739BF83" w14:textId="77777777" w:rsidR="0033673C" w:rsidRPr="00576E78" w:rsidRDefault="0033673C" w:rsidP="00570298">
            <w:pPr>
              <w:jc w:val="left"/>
              <w:rPr>
                <w:rFonts w:eastAsiaTheme="minorEastAsia"/>
              </w:rPr>
            </w:pPr>
          </w:p>
          <w:p w14:paraId="0B0F6B0C" w14:textId="77777777" w:rsidR="0033673C" w:rsidRPr="00576E78" w:rsidRDefault="0033673C" w:rsidP="00570298">
            <w:pPr>
              <w:jc w:val="left"/>
              <w:rPr>
                <w:rFonts w:eastAsiaTheme="minorEastAsia"/>
              </w:rPr>
            </w:pPr>
          </w:p>
          <w:p w14:paraId="7F5BE745" w14:textId="77777777" w:rsidR="0033673C" w:rsidRPr="00576E78" w:rsidRDefault="0033673C" w:rsidP="00570298">
            <w:pPr>
              <w:jc w:val="left"/>
              <w:rPr>
                <w:rFonts w:eastAsiaTheme="minorEastAsia"/>
              </w:rPr>
            </w:pPr>
          </w:p>
          <w:p w14:paraId="75C3981C" w14:textId="03C43409" w:rsidR="0033673C" w:rsidRPr="00576E78" w:rsidRDefault="0033673C" w:rsidP="00570298">
            <w:pPr>
              <w:jc w:val="left"/>
              <w:rPr>
                <w:rFonts w:eastAsiaTheme="minorEastAsia"/>
              </w:rPr>
            </w:pPr>
          </w:p>
        </w:tc>
        <w:tc>
          <w:tcPr>
            <w:tcW w:w="3118" w:type="dxa"/>
            <w:tcBorders>
              <w:left w:val="single" w:sz="4" w:space="0" w:color="auto"/>
              <w:right w:val="single" w:sz="4" w:space="0" w:color="auto"/>
            </w:tcBorders>
            <w:noWrap/>
          </w:tcPr>
          <w:p w14:paraId="6BAF5EC2" w14:textId="2C594BC1" w:rsidR="005F67A1" w:rsidRPr="00576E78" w:rsidRDefault="000102B5" w:rsidP="00570298">
            <w:pPr>
              <w:jc w:val="left"/>
              <w:rPr>
                <w:rFonts w:ascii="ＭＳ 明朝" w:eastAsia="ＭＳ 明朝" w:hAnsi="ＭＳ 明朝" w:cs="ＭＳ 明朝"/>
              </w:rPr>
            </w:pPr>
            <w:r w:rsidRPr="00576E78">
              <w:rPr>
                <w:rFonts w:ascii="ＭＳ 明朝" w:eastAsia="ＭＳ 明朝" w:hAnsi="ＭＳ 明朝" w:cs="ＭＳ 明朝" w:hint="eastAsia"/>
              </w:rPr>
              <w:t>障害児支援の基本理念に沿った支援</w:t>
            </w:r>
          </w:p>
        </w:tc>
        <w:tc>
          <w:tcPr>
            <w:tcW w:w="9214" w:type="dxa"/>
            <w:tcBorders>
              <w:top w:val="single" w:sz="4" w:space="0" w:color="auto"/>
              <w:left w:val="single" w:sz="4" w:space="0" w:color="auto"/>
              <w:bottom w:val="single" w:sz="4" w:space="0" w:color="auto"/>
              <w:right w:val="single" w:sz="4" w:space="0" w:color="auto"/>
            </w:tcBorders>
            <w:noWrap/>
          </w:tcPr>
          <w:p w14:paraId="75A9F204" w14:textId="18FE1DF9" w:rsidR="00FE1ED3" w:rsidRPr="00576E78" w:rsidRDefault="002F660F" w:rsidP="002F660F">
            <w:pPr>
              <w:ind w:left="210" w:hangingChars="100" w:hanging="210"/>
            </w:pPr>
            <w:r w:rsidRPr="00576E78">
              <w:rPr>
                <w:rFonts w:ascii="ＭＳ 明朝" w:eastAsia="ＭＳ 明朝" w:hAnsi="ＭＳ 明朝" w:cs="ＭＳ 明朝" w:hint="eastAsia"/>
              </w:rPr>
              <w:t>ア</w:t>
            </w:r>
            <w:r w:rsidRPr="00576E78">
              <w:rPr>
                <w:rFonts w:hint="eastAsia"/>
              </w:rPr>
              <w:t>．</w:t>
            </w:r>
            <w:r w:rsidRPr="00576E78">
              <w:rPr>
                <w:rFonts w:ascii="ＭＳ 明朝" w:eastAsia="ＭＳ 明朝" w:hAnsi="ＭＳ 明朝" w:cs="ＭＳ 明朝" w:hint="eastAsia"/>
              </w:rPr>
              <w:t>障害のあるこども本人の最善の利益の保障がされた支援が見込まれるか</w:t>
            </w:r>
          </w:p>
          <w:p w14:paraId="17805707" w14:textId="0D4D9DC3" w:rsidR="002836A6" w:rsidRPr="00576E78" w:rsidRDefault="000102B5" w:rsidP="00FE1ED3">
            <w:pPr>
              <w:ind w:left="210" w:hangingChars="100" w:hanging="210"/>
              <w:rPr>
                <w:rFonts w:eastAsiaTheme="minorEastAsia"/>
              </w:rPr>
            </w:pPr>
            <w:r w:rsidRPr="00576E78">
              <w:rPr>
                <w:rFonts w:hint="eastAsia"/>
              </w:rPr>
              <w:t>イ．</w:t>
            </w:r>
            <w:r w:rsidR="002836A6" w:rsidRPr="00576E78">
              <w:rPr>
                <w:rFonts w:eastAsiaTheme="minorEastAsia" w:hint="eastAsia"/>
              </w:rPr>
              <w:t>こども一人一人の障害の状態及び発達の過程・特性等に応じた合理的な配慮がなされ、こども施策全体の中での連続性を意識し、インクルージョン推進に寄与する支援が見込まれるか</w:t>
            </w:r>
          </w:p>
          <w:p w14:paraId="401CCC00" w14:textId="77777777" w:rsidR="002836A6" w:rsidRPr="00576E78" w:rsidRDefault="000102B5" w:rsidP="002836A6">
            <w:pPr>
              <w:ind w:left="210" w:hangingChars="100" w:hanging="210"/>
              <w:rPr>
                <w:rFonts w:eastAsiaTheme="minorEastAsia"/>
              </w:rPr>
            </w:pPr>
            <w:r w:rsidRPr="00576E78">
              <w:rPr>
                <w:rFonts w:hint="eastAsia"/>
              </w:rPr>
              <w:t>ウ．</w:t>
            </w:r>
            <w:r w:rsidR="008F37BD" w:rsidRPr="00576E78">
              <w:rPr>
                <w:rFonts w:ascii="ＭＳ 明朝" w:eastAsia="ＭＳ 明朝" w:hAnsi="ＭＳ 明朝" w:cs="ＭＳ 明朝" w:hint="eastAsia"/>
              </w:rPr>
              <w:t>こどもの「育ち」や「暮らし」を安定させ</w:t>
            </w:r>
            <w:r w:rsidR="002836A6" w:rsidRPr="00576E78">
              <w:rPr>
                <w:rFonts w:ascii="ＭＳ 明朝" w:eastAsia="ＭＳ 明朝" w:hAnsi="ＭＳ 明朝" w:cs="ＭＳ 明朝" w:hint="eastAsia"/>
              </w:rPr>
              <w:t>るため</w:t>
            </w:r>
            <w:r w:rsidR="008F37BD" w:rsidRPr="00576E78">
              <w:rPr>
                <w:rFonts w:ascii="ＭＳ 明朝" w:eastAsia="ＭＳ 明朝" w:hAnsi="ＭＳ 明朝" w:cs="ＭＳ 明朝" w:hint="eastAsia"/>
              </w:rPr>
              <w:t>、丁寧に家族への支援を行い、こどもと家族のウェルビーイングの向上につながるような取組が想定されているか</w:t>
            </w:r>
          </w:p>
          <w:p w14:paraId="4E5D5BA1" w14:textId="19E9F9B1" w:rsidR="008F37BD" w:rsidRPr="00576E78" w:rsidRDefault="008F37BD" w:rsidP="002836A6">
            <w:pPr>
              <w:ind w:left="210" w:hangingChars="100" w:hanging="210"/>
            </w:pPr>
            <w:r w:rsidRPr="00576E78">
              <w:rPr>
                <w:rFonts w:ascii="ＭＳ 明朝" w:eastAsia="ＭＳ 明朝" w:hAnsi="ＭＳ 明朝" w:cs="ＭＳ 明朝" w:hint="eastAsia"/>
              </w:rPr>
              <w:t>エ．障害のあるこどもに対する支援</w:t>
            </w:r>
            <w:r w:rsidR="002836A6" w:rsidRPr="00576E78">
              <w:rPr>
                <w:rFonts w:ascii="ＭＳ 明朝" w:eastAsia="ＭＳ 明朝" w:hAnsi="ＭＳ 明朝" w:cs="ＭＳ 明朝" w:hint="eastAsia"/>
              </w:rPr>
              <w:t>は</w:t>
            </w:r>
            <w:r w:rsidRPr="00576E78">
              <w:rPr>
                <w:rFonts w:ascii="ＭＳ 明朝" w:eastAsia="ＭＳ 明朝" w:hAnsi="ＭＳ 明朝" w:cs="ＭＳ 明朝" w:hint="eastAsia"/>
              </w:rPr>
              <w:t>、一般的な子育て支援をバックアップする後方支援としての役割</w:t>
            </w:r>
            <w:r w:rsidR="002836A6" w:rsidRPr="00576E78">
              <w:rPr>
                <w:rFonts w:ascii="ＭＳ 明朝" w:eastAsia="ＭＳ 明朝" w:hAnsi="ＭＳ 明朝" w:cs="ＭＳ 明朝" w:hint="eastAsia"/>
              </w:rPr>
              <w:t>を求められていることを認識し、</w:t>
            </w:r>
            <w:r w:rsidRPr="00576E78">
              <w:rPr>
                <w:rFonts w:ascii="ＭＳ 明朝" w:eastAsia="ＭＳ 明朝" w:hAnsi="ＭＳ 明朝" w:cs="ＭＳ 明朝" w:hint="eastAsia"/>
              </w:rPr>
              <w:t>子育て支援と障害児支援が、双方向から緊密に連携した支援</w:t>
            </w:r>
            <w:r w:rsidR="002836A6" w:rsidRPr="00576E78">
              <w:rPr>
                <w:rFonts w:ascii="ＭＳ 明朝" w:eastAsia="ＭＳ 明朝" w:hAnsi="ＭＳ 明朝" w:cs="ＭＳ 明朝" w:hint="eastAsia"/>
              </w:rPr>
              <w:t>を行うための、</w:t>
            </w:r>
            <w:r w:rsidRPr="00576E78">
              <w:rPr>
                <w:rFonts w:ascii="ＭＳ 明朝" w:eastAsia="ＭＳ 明朝" w:hAnsi="ＭＳ 明朝" w:cs="ＭＳ 明朝" w:hint="eastAsia"/>
              </w:rPr>
              <w:t>地域の体制づくりに寄与した取組</w:t>
            </w:r>
            <w:r w:rsidR="002836A6" w:rsidRPr="00576E78">
              <w:rPr>
                <w:rFonts w:ascii="ＭＳ 明朝" w:eastAsia="ＭＳ 明朝" w:hAnsi="ＭＳ 明朝" w:cs="ＭＳ 明朝" w:hint="eastAsia"/>
              </w:rPr>
              <w:t>が</w:t>
            </w:r>
            <w:r w:rsidRPr="00576E78">
              <w:rPr>
                <w:rFonts w:ascii="ＭＳ 明朝" w:eastAsia="ＭＳ 明朝" w:hAnsi="ＭＳ 明朝" w:cs="ＭＳ 明朝" w:hint="eastAsia"/>
              </w:rPr>
              <w:t>想定</w:t>
            </w:r>
            <w:r w:rsidR="002836A6" w:rsidRPr="00576E78">
              <w:rPr>
                <w:rFonts w:ascii="ＭＳ 明朝" w:eastAsia="ＭＳ 明朝" w:hAnsi="ＭＳ 明朝" w:cs="ＭＳ 明朝" w:hint="eastAsia"/>
              </w:rPr>
              <w:t>されている</w:t>
            </w:r>
            <w:r w:rsidRPr="00576E78">
              <w:rPr>
                <w:rFonts w:ascii="ＭＳ 明朝" w:eastAsia="ＭＳ 明朝" w:hAnsi="ＭＳ 明朝" w:cs="ＭＳ 明朝" w:hint="eastAsia"/>
              </w:rPr>
              <w:t>か</w:t>
            </w:r>
          </w:p>
          <w:p w14:paraId="2F66CCC0" w14:textId="77777777" w:rsidR="002836A6" w:rsidRPr="00576E78" w:rsidRDefault="002836A6" w:rsidP="000102B5">
            <w:pPr>
              <w:ind w:left="420" w:hangingChars="200" w:hanging="420"/>
              <w:rPr>
                <w:rFonts w:ascii="ＭＳ 明朝" w:eastAsia="ＭＳ 明朝" w:hAnsi="ＭＳ 明朝" w:cs="ＭＳ 明朝"/>
              </w:rPr>
            </w:pPr>
          </w:p>
          <w:p w14:paraId="583B7CC4" w14:textId="1FC3A22E" w:rsidR="002836A6" w:rsidRPr="00576E78" w:rsidRDefault="002836A6" w:rsidP="002836A6">
            <w:r w:rsidRPr="00576E78">
              <w:rPr>
                <w:rFonts w:asciiTheme="minorEastAsia" w:hAnsiTheme="minorEastAsia" w:hint="eastAsia"/>
              </w:rPr>
              <w:t>①</w:t>
            </w:r>
            <w:r w:rsidRPr="00576E78">
              <w:rPr>
                <w:rFonts w:ascii="ＭＳ 明朝" w:eastAsia="ＭＳ 明朝" w:hAnsi="ＭＳ 明朝" w:cs="ＭＳ 明朝" w:hint="eastAsia"/>
              </w:rPr>
              <w:t>ア～エ</w:t>
            </w:r>
            <w:r w:rsidR="001E54AD" w:rsidRPr="00576E78">
              <w:rPr>
                <w:rFonts w:ascii="ＭＳ 明朝" w:eastAsia="ＭＳ 明朝" w:hAnsi="ＭＳ 明朝" w:cs="ＭＳ 明朝" w:hint="eastAsia"/>
              </w:rPr>
              <w:t>の</w:t>
            </w:r>
            <w:r w:rsidRPr="00576E78">
              <w:rPr>
                <w:rFonts w:ascii="ＭＳ 明朝" w:eastAsia="ＭＳ 明朝" w:hAnsi="ＭＳ 明朝" w:cs="ＭＳ 明朝" w:hint="eastAsia"/>
              </w:rPr>
              <w:t>すべて当てはまる</w:t>
            </w:r>
            <w:r w:rsidR="001E54AD" w:rsidRPr="00576E78">
              <w:rPr>
                <w:rFonts w:ascii="ＭＳ 明朝" w:eastAsia="ＭＳ 明朝" w:hAnsi="ＭＳ 明朝" w:cs="ＭＳ 明朝" w:hint="eastAsia"/>
              </w:rPr>
              <w:t>場合</w:t>
            </w:r>
            <w:r w:rsidRPr="00576E78">
              <w:rPr>
                <w:rFonts w:ascii="ＭＳ 明朝" w:eastAsia="ＭＳ 明朝" w:hAnsi="ＭＳ 明朝" w:cs="ＭＳ 明朝" w:hint="eastAsia"/>
              </w:rPr>
              <w:t xml:space="preserve">　　</w:t>
            </w:r>
            <w:r w:rsidRPr="00576E78">
              <w:rPr>
                <w:rFonts w:asciiTheme="minorEastAsia" w:hAnsiTheme="minorEastAsia" w:hint="eastAsia"/>
              </w:rPr>
              <w:t>：</w:t>
            </w:r>
            <w:r w:rsidRPr="00576E78">
              <w:rPr>
                <w:rFonts w:ascii="ＭＳ 明朝" w:eastAsia="ＭＳ 明朝" w:hAnsi="ＭＳ 明朝" w:cs="ＭＳ 明朝" w:hint="eastAsia"/>
              </w:rPr>
              <w:t>５点</w:t>
            </w:r>
          </w:p>
          <w:p w14:paraId="396BDF8E" w14:textId="0EC5B6FB" w:rsidR="002836A6" w:rsidRPr="00576E78" w:rsidRDefault="002836A6" w:rsidP="002836A6">
            <w:pPr>
              <w:rPr>
                <w:rFonts w:ascii="ＭＳ 明朝" w:eastAsia="ＭＳ 明朝" w:hAnsi="ＭＳ 明朝" w:cs="ＭＳ 明朝"/>
              </w:rPr>
            </w:pPr>
            <w:r w:rsidRPr="00576E78">
              <w:rPr>
                <w:rFonts w:ascii="ＭＳ 明朝" w:eastAsia="ＭＳ 明朝" w:hAnsi="ＭＳ 明朝" w:cs="ＭＳ 明朝" w:hint="eastAsia"/>
              </w:rPr>
              <w:t>②ア～エのうち、３つ当てはまる場合：３点</w:t>
            </w:r>
          </w:p>
          <w:p w14:paraId="163CEC1F" w14:textId="4D26AF3E" w:rsidR="002836A6" w:rsidRPr="00576E78" w:rsidRDefault="002836A6" w:rsidP="002836A6">
            <w:pPr>
              <w:rPr>
                <w:rFonts w:ascii="ＭＳ 明朝" w:eastAsia="ＭＳ 明朝" w:hAnsi="ＭＳ 明朝" w:cs="ＭＳ 明朝"/>
              </w:rPr>
            </w:pPr>
            <w:r w:rsidRPr="00576E78">
              <w:rPr>
                <w:rFonts w:ascii="ＭＳ 明朝" w:eastAsia="ＭＳ 明朝" w:hAnsi="ＭＳ 明朝" w:cs="ＭＳ 明朝" w:hint="eastAsia"/>
              </w:rPr>
              <w:t>③ア～エのうち、２つ当てはまる場合：２点</w:t>
            </w:r>
          </w:p>
          <w:p w14:paraId="1C88239C" w14:textId="210D50D4" w:rsidR="002836A6" w:rsidRPr="00576E78" w:rsidRDefault="002836A6" w:rsidP="002836A6">
            <w:pPr>
              <w:rPr>
                <w:rFonts w:ascii="ＭＳ 明朝" w:eastAsia="ＭＳ 明朝" w:hAnsi="ＭＳ 明朝" w:cs="ＭＳ 明朝"/>
              </w:rPr>
            </w:pPr>
            <w:r w:rsidRPr="00576E78">
              <w:rPr>
                <w:rFonts w:ascii="ＭＳ 明朝" w:eastAsia="ＭＳ 明朝" w:hAnsi="ＭＳ 明朝" w:cs="ＭＳ 明朝" w:hint="eastAsia"/>
              </w:rPr>
              <w:t>④ア～エのうち、１つ当てはまる場合：１点</w:t>
            </w:r>
          </w:p>
          <w:p w14:paraId="41D32A98" w14:textId="607BA97A" w:rsidR="002836A6" w:rsidRPr="00576E78" w:rsidRDefault="002836A6" w:rsidP="001E05F1">
            <w:pPr>
              <w:rPr>
                <w:rFonts w:ascii="ＭＳ 明朝" w:eastAsia="ＭＳ 明朝" w:hAnsi="ＭＳ 明朝" w:cs="ＭＳ 明朝"/>
              </w:rPr>
            </w:pPr>
            <w:r w:rsidRPr="00576E78">
              <w:rPr>
                <w:rFonts w:ascii="ＭＳ 明朝" w:eastAsia="ＭＳ 明朝" w:hAnsi="ＭＳ 明朝" w:cs="ＭＳ 明朝" w:hint="eastAsia"/>
              </w:rPr>
              <w:t>⑤上記以外の場合：０点</w:t>
            </w:r>
          </w:p>
        </w:tc>
        <w:tc>
          <w:tcPr>
            <w:tcW w:w="713" w:type="dxa"/>
            <w:tcBorders>
              <w:top w:val="single" w:sz="4" w:space="0" w:color="auto"/>
              <w:left w:val="single" w:sz="4" w:space="0" w:color="auto"/>
              <w:bottom w:val="single" w:sz="4" w:space="0" w:color="auto"/>
              <w:right w:val="single" w:sz="4" w:space="0" w:color="auto"/>
            </w:tcBorders>
            <w:noWrap/>
            <w:vAlign w:val="center"/>
          </w:tcPr>
          <w:p w14:paraId="5D15D545" w14:textId="15C93C75" w:rsidR="005F67A1" w:rsidRPr="000B2B6D" w:rsidRDefault="002836A6" w:rsidP="00570298">
            <w:pPr>
              <w:jc w:val="center"/>
              <w:rPr>
                <w:rFonts w:ascii="ＭＳ 明朝" w:eastAsia="ＭＳ 明朝" w:hAnsi="ＭＳ 明朝" w:cs="ＭＳ 明朝"/>
              </w:rPr>
            </w:pPr>
            <w:r w:rsidRPr="000B2B6D">
              <w:rPr>
                <w:rFonts w:ascii="ＭＳ 明朝" w:eastAsia="ＭＳ 明朝" w:hAnsi="ＭＳ 明朝" w:cs="ＭＳ 明朝" w:hint="eastAsia"/>
              </w:rPr>
              <w:t>５</w:t>
            </w:r>
          </w:p>
        </w:tc>
      </w:tr>
      <w:tr w:rsidR="006D1331" w:rsidRPr="0060650D" w14:paraId="3AFF03C5" w14:textId="77777777" w:rsidTr="00623C69">
        <w:trPr>
          <w:cantSplit/>
          <w:trHeight w:val="641"/>
        </w:trPr>
        <w:tc>
          <w:tcPr>
            <w:tcW w:w="403" w:type="dxa"/>
            <w:vMerge/>
            <w:tcBorders>
              <w:left w:val="single" w:sz="4" w:space="0" w:color="auto"/>
              <w:right w:val="single" w:sz="4" w:space="0" w:color="auto"/>
            </w:tcBorders>
          </w:tcPr>
          <w:p w14:paraId="67E6F90F" w14:textId="77777777" w:rsidR="005F67A1" w:rsidRPr="0060650D" w:rsidRDefault="005F67A1" w:rsidP="00570298">
            <w:pPr>
              <w:widowControl/>
              <w:jc w:val="left"/>
            </w:pPr>
          </w:p>
        </w:tc>
        <w:tc>
          <w:tcPr>
            <w:tcW w:w="1589" w:type="dxa"/>
            <w:vMerge/>
            <w:tcBorders>
              <w:left w:val="single" w:sz="4" w:space="0" w:color="auto"/>
              <w:right w:val="single" w:sz="4" w:space="0" w:color="auto"/>
            </w:tcBorders>
          </w:tcPr>
          <w:p w14:paraId="22EDAD16" w14:textId="77777777" w:rsidR="005F67A1" w:rsidRPr="00576E78" w:rsidRDefault="005F67A1" w:rsidP="00570298">
            <w:pPr>
              <w:widowControl/>
              <w:jc w:val="left"/>
            </w:pPr>
          </w:p>
        </w:tc>
        <w:tc>
          <w:tcPr>
            <w:tcW w:w="3118" w:type="dxa"/>
            <w:tcBorders>
              <w:left w:val="single" w:sz="4" w:space="0" w:color="auto"/>
              <w:right w:val="single" w:sz="4" w:space="0" w:color="auto"/>
            </w:tcBorders>
            <w:noWrap/>
          </w:tcPr>
          <w:p w14:paraId="1315E968" w14:textId="0831569B" w:rsidR="005F67A1" w:rsidRPr="00576E78" w:rsidRDefault="000102B5" w:rsidP="00570298">
            <w:pPr>
              <w:jc w:val="left"/>
              <w:rPr>
                <w:rFonts w:ascii="ＭＳ 明朝" w:eastAsia="ＭＳ 明朝" w:hAnsi="ＭＳ 明朝" w:cs="ＭＳ 明朝"/>
              </w:rPr>
            </w:pPr>
            <w:r w:rsidRPr="00576E78">
              <w:rPr>
                <w:rFonts w:ascii="ＭＳ 明朝" w:eastAsia="ＭＳ 明朝" w:hAnsi="ＭＳ 明朝" w:cs="ＭＳ 明朝" w:hint="eastAsia"/>
              </w:rPr>
              <w:t>支援プログラムの策定</w:t>
            </w:r>
          </w:p>
        </w:tc>
        <w:tc>
          <w:tcPr>
            <w:tcW w:w="9214" w:type="dxa"/>
            <w:tcBorders>
              <w:top w:val="single" w:sz="4" w:space="0" w:color="auto"/>
              <w:left w:val="single" w:sz="4" w:space="0" w:color="auto"/>
              <w:bottom w:val="single" w:sz="4" w:space="0" w:color="auto"/>
              <w:right w:val="single" w:sz="4" w:space="0" w:color="auto"/>
            </w:tcBorders>
            <w:noWrap/>
          </w:tcPr>
          <w:p w14:paraId="66B36D52" w14:textId="40B831F1" w:rsidR="00262F99" w:rsidRPr="00576E78" w:rsidRDefault="006B5031" w:rsidP="002F660F">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ア．</w:t>
            </w:r>
            <w:r w:rsidR="00623C69" w:rsidRPr="00576E78">
              <w:rPr>
                <w:rFonts w:ascii="ＭＳ 明朝" w:eastAsia="ＭＳ 明朝" w:hAnsi="ＭＳ 明朝" w:cs="ＭＳ 明朝" w:hint="eastAsia"/>
              </w:rPr>
              <w:t>A：</w:t>
            </w:r>
            <w:r w:rsidR="00623C69" w:rsidRPr="00576E78">
              <w:rPr>
                <w:rFonts w:ascii="ＭＳ 明朝" w:eastAsia="ＭＳ 明朝" w:hAnsi="ＭＳ 明朝" w:cs="ＭＳ 明朝" w:hint="eastAsia"/>
                <w:szCs w:val="21"/>
              </w:rPr>
              <w:t>「健康・生活」、B：「運動・感覚」、C：「認知・行動」、D：「言語・コミュニケーション」、E：「人間関係・社会性」</w:t>
            </w:r>
            <w:r w:rsidR="00262F99" w:rsidRPr="00576E78">
              <w:rPr>
                <w:rFonts w:ascii="ＭＳ 明朝" w:eastAsia="ＭＳ 明朝" w:hAnsi="ＭＳ 明朝" w:cs="ＭＳ 明朝" w:hint="eastAsia"/>
              </w:rPr>
              <w:t>の５領域</w:t>
            </w:r>
            <w:r w:rsidR="00D222BE" w:rsidRPr="00576E78">
              <w:rPr>
                <w:rFonts w:ascii="ＭＳ 明朝" w:eastAsia="ＭＳ 明朝" w:hAnsi="ＭＳ 明朝" w:cs="ＭＳ 明朝" w:hint="eastAsia"/>
              </w:rPr>
              <w:t>を含む</w:t>
            </w:r>
            <w:r w:rsidR="006E1F1F" w:rsidRPr="00576E78">
              <w:rPr>
                <w:rFonts w:ascii="ＭＳ 明朝" w:eastAsia="ＭＳ 明朝" w:hAnsi="ＭＳ 明朝" w:cs="ＭＳ 明朝" w:hint="eastAsia"/>
              </w:rPr>
              <w:t>、総合的な</w:t>
            </w:r>
            <w:r w:rsidR="00262F99" w:rsidRPr="00576E78">
              <w:rPr>
                <w:rFonts w:ascii="ＭＳ 明朝" w:eastAsia="ＭＳ 明朝" w:hAnsi="ＭＳ 明朝" w:cs="ＭＳ 明朝" w:hint="eastAsia"/>
              </w:rPr>
              <w:t>支援内容との関連性を明確にした計画となっているか</w:t>
            </w:r>
          </w:p>
          <w:p w14:paraId="6D217B66" w14:textId="7560B7E0" w:rsidR="00623C69" w:rsidRPr="00576E78" w:rsidRDefault="00576E78" w:rsidP="002F660F">
            <w:pPr>
              <w:ind w:left="210" w:hangingChars="100" w:hanging="210"/>
              <w:jc w:val="left"/>
              <w:rPr>
                <w:rFonts w:ascii="ＭＳ 明朝" w:eastAsia="ＭＳ 明朝" w:hAnsi="ＭＳ 明朝" w:cs="ＭＳ 明朝"/>
              </w:rPr>
            </w:pPr>
            <w:r w:rsidRPr="00576E78">
              <w:rPr>
                <w:rFonts w:ascii="ＭＳ 明朝" w:eastAsia="ＭＳ 明朝" w:hAnsi="ＭＳ 明朝" w:cs="ＭＳ 明朝"/>
                <w:noProof/>
              </w:rPr>
              <mc:AlternateContent>
                <mc:Choice Requires="wps">
                  <w:drawing>
                    <wp:anchor distT="45720" distB="45720" distL="114300" distR="114300" simplePos="0" relativeHeight="251663360" behindDoc="0" locked="0" layoutInCell="1" allowOverlap="1" wp14:anchorId="3F442616" wp14:editId="6E83783F">
                      <wp:simplePos x="0" y="0"/>
                      <wp:positionH relativeFrom="column">
                        <wp:posOffset>309245</wp:posOffset>
                      </wp:positionH>
                      <wp:positionV relativeFrom="paragraph">
                        <wp:posOffset>63973</wp:posOffset>
                      </wp:positionV>
                      <wp:extent cx="4654550" cy="1241425"/>
                      <wp:effectExtent l="0" t="0" r="12700" b="158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550" cy="1241425"/>
                              </a:xfrm>
                              <a:prstGeom prst="rect">
                                <a:avLst/>
                              </a:prstGeom>
                              <a:solidFill>
                                <a:srgbClr val="FFFFFF"/>
                              </a:solidFill>
                              <a:ln w="9525">
                                <a:solidFill>
                                  <a:srgbClr val="000000"/>
                                </a:solidFill>
                                <a:miter lim="800000"/>
                                <a:headEnd/>
                                <a:tailEnd/>
                              </a:ln>
                            </wps:spPr>
                            <wps:txbx>
                              <w:txbxContent>
                                <w:p w14:paraId="4112A241"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A：健康状態の維持・改善、生活習慣・生活リズムの形成、基本的生活スキルの獲得など</w:t>
                                  </w:r>
                                </w:p>
                                <w:p w14:paraId="02E760AC"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B：姿勢と運動・動作の基本的技能の向上、身体の移動能力の向上、感覚の活用など</w:t>
                                  </w:r>
                                </w:p>
                                <w:p w14:paraId="01745DC9"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C：認知の特性の理解・対応、外部環境の適切な認知・行動の習得など</w:t>
                                  </w:r>
                                </w:p>
                                <w:p w14:paraId="683E9D72"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D：コミュニケーションの基礎的能力の向上、言語の受容と表出など</w:t>
                                  </w:r>
                                </w:p>
                                <w:p w14:paraId="452AFC71" w14:textId="77777777" w:rsidR="00623C69" w:rsidRPr="00AD6339" w:rsidRDefault="00623C69" w:rsidP="00623C69">
                                  <w:pPr>
                                    <w:rPr>
                                      <w:rFonts w:asciiTheme="minorEastAsia" w:hAnsiTheme="minorEastAsia"/>
                                      <w:sz w:val="17"/>
                                      <w:szCs w:val="17"/>
                                    </w:rPr>
                                  </w:pPr>
                                  <w:r w:rsidRPr="00576E78">
                                    <w:rPr>
                                      <w:rFonts w:asciiTheme="minorEastAsia" w:hAnsiTheme="minorEastAsia" w:hint="eastAsia"/>
                                      <w:sz w:val="17"/>
                                      <w:szCs w:val="17"/>
                                    </w:rPr>
                                    <w:t>E：人・環境に対する安心感・信頼感の形成、人間関係の形成など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442616" id="_x0000_t202" coordsize="21600,21600" o:spt="202" path="m,l,21600r21600,l21600,xe">
                      <v:stroke joinstyle="miter"/>
                      <v:path gradientshapeok="t" o:connecttype="rect"/>
                    </v:shapetype>
                    <v:shape id="テキスト ボックス 2" o:spid="_x0000_s1026" type="#_x0000_t202" style="position:absolute;left:0;text-align:left;margin-left:24.35pt;margin-top:5.05pt;width:366.5pt;height:97.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GCDgIAACAEAAAOAAAAZHJzL2Uyb0RvYy54bWysU81u2zAMvg/YOwi6L44Du2uNOEWXLsOA&#10;rhvQ7QEYWY6FyaImKbG7px+luGn2gx2G6SCQIvWR/Egur8des4N0XqGpeT6bcyaNwEaZXc2/fN68&#10;uuTMBzANaDSy5o/S8+vVyxfLwVZygR3qRjpGIMZXg615F4KtssyLTvbgZ2ilIWOLrodAqttljYOB&#10;0HudLebzi2xA11iHQnpPr7dHI18l/LaVInxsWy8D0zWn3EK6Xbq38c5WS6h2DmynxJQG/EMWPShD&#10;QU9QtxCA7Z36DapXwqHHNswE9hm2rRIy1UDV5PNfqnnowMpUC5Hj7Ykm//9gxf3hwX5yLIxvcKQG&#10;piK8vUPx1TOD6w7MTt44h0MnoaHAeaQsG6yvpq+Ral/5CLIdPmBDTYZ9wAQ0tq6PrFCdjNCpAY8n&#10;0uUYmKDH4qIsypJMgmz5osiLRZliQPX03Tof3knsWRRq7qirCR4Odz7EdKB6conRPGrVbJTWSXG7&#10;7Vo7dgCagE06E/pPbtqwoeZXJcX+O8Q8nT9B9CrQKGvV1/zy5ARV5O2tadKgBVD6KFPK2kxERu6O&#10;LIZxO5JjJHSLzSNR6vA4srRiJHTovnM20LjW3H/bg5Oc6feG2nKVF0Wc76QU5esFKe7csj23gBEE&#10;VfPA2VFch7QTsXSDN9S+ViVinzOZcqUxTHxPKxPn/FxPXs+LvfoBAAD//wMAUEsDBBQABgAIAAAA&#10;IQCQW1dU3wAAAAkBAAAPAAAAZHJzL2Rvd25yZXYueG1sTI/BTsMwEETvSPyDtUhcELVTShJCnAoh&#10;gegNCoKrG7tJhL0OtpuGv2c5wXFnRrNv6vXsLJtMiINHCdlCADPYej1gJ+Ht9eGyBBaTQq2sRyPh&#10;20RYN6cntaq0P+KLmbapY1SCsVIS+pTGivPY9sapuPCjQfL2PjiV6Awd10EdqdxZvhQi504NSB96&#10;NZr73rSf24OTUK6epo+4uXp+b/O9vUkXxfT4FaQ8P5vvboElM6e/MPziEzo0xLTzB9SRWQmrsqAk&#10;6SIDRn5RZiTsJCzFdQ68qfn/Bc0PAAAA//8DAFBLAQItABQABgAIAAAAIQC2gziS/gAAAOEBAAAT&#10;AAAAAAAAAAAAAAAAAAAAAABbQ29udGVudF9UeXBlc10ueG1sUEsBAi0AFAAGAAgAAAAhADj9If/W&#10;AAAAlAEAAAsAAAAAAAAAAAAAAAAALwEAAF9yZWxzLy5yZWxzUEsBAi0AFAAGAAgAAAAhAKrdUYIO&#10;AgAAIAQAAA4AAAAAAAAAAAAAAAAALgIAAGRycy9lMm9Eb2MueG1sUEsBAi0AFAAGAAgAAAAhAJBb&#10;V1TfAAAACQEAAA8AAAAAAAAAAAAAAAAAaAQAAGRycy9kb3ducmV2LnhtbFBLBQYAAAAABAAEAPMA&#10;AAB0BQAAAAA=&#10;">
                      <v:textbox>
                        <w:txbxContent>
                          <w:p w14:paraId="4112A241"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A：健康状態の維持・改善、生活習慣・生活リズムの形成、基本的生活スキルの獲得など</w:t>
                            </w:r>
                          </w:p>
                          <w:p w14:paraId="02E760AC"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B：姿勢と運動・動作の基本的技能の向上、身体の移動能力の向上、感覚の活用など</w:t>
                            </w:r>
                          </w:p>
                          <w:p w14:paraId="01745DC9"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C：認知の特性の理解・対応、外部環境の適切な認知・行動の習得など</w:t>
                            </w:r>
                          </w:p>
                          <w:p w14:paraId="683E9D72" w14:textId="77777777" w:rsidR="00623C69" w:rsidRPr="00576E78" w:rsidRDefault="00623C69" w:rsidP="00623C69">
                            <w:pPr>
                              <w:rPr>
                                <w:rFonts w:asciiTheme="minorEastAsia" w:hAnsiTheme="minorEastAsia"/>
                                <w:sz w:val="17"/>
                                <w:szCs w:val="17"/>
                              </w:rPr>
                            </w:pPr>
                            <w:r w:rsidRPr="00576E78">
                              <w:rPr>
                                <w:rFonts w:asciiTheme="minorEastAsia" w:hAnsiTheme="minorEastAsia" w:hint="eastAsia"/>
                                <w:sz w:val="17"/>
                                <w:szCs w:val="17"/>
                              </w:rPr>
                              <w:t>D：コミュニケーションの基礎的能力の向上、言語の受容と表出など</w:t>
                            </w:r>
                          </w:p>
                          <w:p w14:paraId="452AFC71" w14:textId="77777777" w:rsidR="00623C69" w:rsidRPr="00AD6339" w:rsidRDefault="00623C69" w:rsidP="00623C69">
                            <w:pPr>
                              <w:rPr>
                                <w:rFonts w:asciiTheme="minorEastAsia" w:hAnsiTheme="minorEastAsia"/>
                                <w:sz w:val="17"/>
                                <w:szCs w:val="17"/>
                              </w:rPr>
                            </w:pPr>
                            <w:r w:rsidRPr="00576E78">
                              <w:rPr>
                                <w:rFonts w:asciiTheme="minorEastAsia" w:hAnsiTheme="minorEastAsia" w:hint="eastAsia"/>
                                <w:sz w:val="17"/>
                                <w:szCs w:val="17"/>
                              </w:rPr>
                              <w:t>E：人・環境に対する安心感・信頼感の形成、人間関係の形成など</w:t>
                            </w:r>
                          </w:p>
                        </w:txbxContent>
                      </v:textbox>
                    </v:shape>
                  </w:pict>
                </mc:Fallback>
              </mc:AlternateContent>
            </w:r>
          </w:p>
          <w:p w14:paraId="5365AC7C" w14:textId="7E96EBB5" w:rsidR="00623C69" w:rsidRPr="00576E78" w:rsidRDefault="00623C69" w:rsidP="002F660F">
            <w:pPr>
              <w:ind w:left="210" w:hangingChars="100" w:hanging="210"/>
              <w:jc w:val="left"/>
              <w:rPr>
                <w:rFonts w:ascii="ＭＳ 明朝" w:eastAsia="ＭＳ 明朝" w:hAnsi="ＭＳ 明朝" w:cs="ＭＳ 明朝"/>
              </w:rPr>
            </w:pPr>
          </w:p>
          <w:p w14:paraId="7EDD76B6" w14:textId="11201CFB" w:rsidR="00623C69" w:rsidRPr="00576E78" w:rsidRDefault="00623C69" w:rsidP="002F660F">
            <w:pPr>
              <w:ind w:left="210" w:hangingChars="100" w:hanging="210"/>
              <w:jc w:val="left"/>
              <w:rPr>
                <w:rFonts w:ascii="ＭＳ 明朝" w:eastAsia="ＭＳ 明朝" w:hAnsi="ＭＳ 明朝" w:cs="ＭＳ 明朝"/>
              </w:rPr>
            </w:pPr>
          </w:p>
          <w:p w14:paraId="18047C36" w14:textId="7F1DF1D7" w:rsidR="00623C69" w:rsidRPr="00576E78" w:rsidRDefault="00623C69" w:rsidP="002F660F">
            <w:pPr>
              <w:ind w:left="210" w:hangingChars="100" w:hanging="210"/>
              <w:jc w:val="left"/>
              <w:rPr>
                <w:rFonts w:ascii="ＭＳ 明朝" w:eastAsia="ＭＳ 明朝" w:hAnsi="ＭＳ 明朝" w:cs="ＭＳ 明朝"/>
              </w:rPr>
            </w:pPr>
          </w:p>
          <w:p w14:paraId="3AD3B739" w14:textId="45320E37" w:rsidR="00623C69" w:rsidRPr="00576E78" w:rsidRDefault="00623C69" w:rsidP="002F660F">
            <w:pPr>
              <w:ind w:left="210" w:hangingChars="100" w:hanging="210"/>
              <w:jc w:val="left"/>
              <w:rPr>
                <w:rFonts w:ascii="ＭＳ 明朝" w:eastAsia="ＭＳ 明朝" w:hAnsi="ＭＳ 明朝" w:cs="ＭＳ 明朝"/>
              </w:rPr>
            </w:pPr>
          </w:p>
          <w:p w14:paraId="2C5825BB" w14:textId="77777777" w:rsidR="004F6E5A" w:rsidRPr="00576E78" w:rsidRDefault="004F6E5A" w:rsidP="002F660F">
            <w:pPr>
              <w:ind w:left="210" w:hangingChars="100" w:hanging="210"/>
              <w:jc w:val="left"/>
              <w:rPr>
                <w:rFonts w:ascii="ＭＳ 明朝" w:eastAsia="ＭＳ 明朝" w:hAnsi="ＭＳ 明朝" w:cs="ＭＳ 明朝"/>
              </w:rPr>
            </w:pPr>
          </w:p>
          <w:p w14:paraId="647051D2" w14:textId="1C545575" w:rsidR="004F6E5A" w:rsidRPr="00576E78" w:rsidRDefault="006B5031" w:rsidP="004F6E5A">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イ．</w:t>
            </w:r>
            <w:r w:rsidR="001E54AD" w:rsidRPr="00576E78">
              <w:rPr>
                <w:rFonts w:ascii="ＭＳ 明朝" w:eastAsia="ＭＳ 明朝" w:hAnsi="ＭＳ 明朝" w:cs="ＭＳ 明朝" w:hint="eastAsia"/>
              </w:rPr>
              <w:t>法人あるいは事業所で定めた</w:t>
            </w:r>
            <w:r w:rsidR="00C35303" w:rsidRPr="00576E78">
              <w:rPr>
                <w:rFonts w:ascii="ＭＳ 明朝" w:eastAsia="ＭＳ 明朝" w:hAnsi="ＭＳ 明朝" w:cs="ＭＳ 明朝" w:hint="eastAsia"/>
              </w:rPr>
              <w:t>支援にあたっての</w:t>
            </w:r>
            <w:r w:rsidRPr="00576E78">
              <w:rPr>
                <w:rFonts w:ascii="ＭＳ 明朝" w:eastAsia="ＭＳ 明朝" w:hAnsi="ＭＳ 明朝" w:cs="ＭＳ 明朝" w:hint="eastAsia"/>
              </w:rPr>
              <w:t>理念</w:t>
            </w:r>
            <w:r w:rsidR="00C35303" w:rsidRPr="00576E78">
              <w:rPr>
                <w:rFonts w:ascii="ＭＳ 明朝" w:eastAsia="ＭＳ 明朝" w:hAnsi="ＭＳ 明朝" w:cs="ＭＳ 明朝" w:hint="eastAsia"/>
              </w:rPr>
              <w:t>や方針</w:t>
            </w:r>
            <w:r w:rsidRPr="00576E78">
              <w:rPr>
                <w:rFonts w:ascii="ＭＳ 明朝" w:eastAsia="ＭＳ 明朝" w:hAnsi="ＭＳ 明朝" w:cs="ＭＳ 明朝" w:hint="eastAsia"/>
              </w:rPr>
              <w:t>と</w:t>
            </w:r>
            <w:r w:rsidR="001E54AD" w:rsidRPr="00576E78">
              <w:rPr>
                <w:rFonts w:ascii="ＭＳ 明朝" w:eastAsia="ＭＳ 明朝" w:hAnsi="ＭＳ 明朝" w:cs="ＭＳ 明朝" w:hint="eastAsia"/>
              </w:rPr>
              <w:t>整合性のとれた</w:t>
            </w:r>
            <w:r w:rsidRPr="00576E78">
              <w:rPr>
                <w:rFonts w:ascii="ＭＳ 明朝" w:eastAsia="ＭＳ 明朝" w:hAnsi="ＭＳ 明朝" w:cs="ＭＳ 明朝" w:hint="eastAsia"/>
              </w:rPr>
              <w:t>プログラムとなっているか</w:t>
            </w:r>
          </w:p>
          <w:p w14:paraId="14B04293" w14:textId="77777777" w:rsidR="006E1F1F" w:rsidRPr="00576E78" w:rsidRDefault="006E1F1F" w:rsidP="006E1F1F">
            <w:pPr>
              <w:rPr>
                <w:rFonts w:ascii="ＭＳ 明朝" w:eastAsia="ＭＳ 明朝" w:hAnsi="ＭＳ 明朝" w:cs="ＭＳ 明朝"/>
              </w:rPr>
            </w:pPr>
            <w:r w:rsidRPr="00576E78">
              <w:rPr>
                <w:rFonts w:asciiTheme="minorEastAsia" w:hAnsiTheme="minorEastAsia" w:hint="eastAsia"/>
              </w:rPr>
              <w:t>①</w:t>
            </w:r>
            <w:r w:rsidRPr="00576E78">
              <w:rPr>
                <w:rFonts w:ascii="ＭＳ 明朝" w:eastAsia="ＭＳ 明朝" w:hAnsi="ＭＳ 明朝" w:cs="ＭＳ 明朝" w:hint="eastAsia"/>
              </w:rPr>
              <w:t>すべて当てはまる場合　　　　　　　　：５点</w:t>
            </w:r>
          </w:p>
          <w:p w14:paraId="48F6CAAF" w14:textId="77777777" w:rsidR="006E1F1F" w:rsidRPr="00576E78" w:rsidRDefault="006E1F1F" w:rsidP="006E1F1F">
            <w:pPr>
              <w:rPr>
                <w:rFonts w:asciiTheme="minorEastAsia" w:hAnsiTheme="minorEastAsia"/>
              </w:rPr>
            </w:pPr>
            <w:r w:rsidRPr="00576E78">
              <w:rPr>
                <w:rFonts w:asciiTheme="minorEastAsia" w:hAnsiTheme="minorEastAsia" w:hint="eastAsia"/>
              </w:rPr>
              <w:t>②</w:t>
            </w:r>
            <w:r w:rsidRPr="00576E78">
              <w:rPr>
                <w:rFonts w:ascii="ＭＳ 明朝" w:eastAsia="ＭＳ 明朝" w:hAnsi="ＭＳ 明朝" w:cs="ＭＳ 明朝" w:hint="eastAsia"/>
              </w:rPr>
              <w:t>ア・イのうち、いずれか当てはまる場合</w:t>
            </w:r>
            <w:r w:rsidRPr="00576E78">
              <w:rPr>
                <w:rFonts w:asciiTheme="minorEastAsia" w:hAnsiTheme="minorEastAsia" w:hint="eastAsia"/>
              </w:rPr>
              <w:t>：</w:t>
            </w:r>
            <w:r w:rsidRPr="00576E78">
              <w:rPr>
                <w:rFonts w:ascii="ＭＳ 明朝" w:eastAsia="ＭＳ 明朝" w:hAnsi="ＭＳ 明朝" w:cs="ＭＳ 明朝" w:hint="eastAsia"/>
              </w:rPr>
              <w:t>２点</w:t>
            </w:r>
          </w:p>
          <w:p w14:paraId="4AA7E80A" w14:textId="4143A9A3" w:rsidR="006E0EFF" w:rsidRPr="00576E78" w:rsidRDefault="006E1F1F" w:rsidP="001E05F1">
            <w:pPr>
              <w:rPr>
                <w:rFonts w:ascii="ＭＳ 明朝" w:eastAsia="ＭＳ 明朝" w:hAnsi="ＭＳ 明朝" w:cs="ＭＳ 明朝"/>
              </w:rPr>
            </w:pPr>
            <w:r w:rsidRPr="00576E78">
              <w:rPr>
                <w:rFonts w:ascii="ＭＳ 明朝" w:eastAsia="ＭＳ 明朝" w:hAnsi="ＭＳ 明朝" w:cs="ＭＳ 明朝" w:hint="eastAsia"/>
              </w:rPr>
              <w:t>③当てはまらない場合　　　　　　　　　：０点</w:t>
            </w:r>
          </w:p>
        </w:tc>
        <w:tc>
          <w:tcPr>
            <w:tcW w:w="713" w:type="dxa"/>
            <w:tcBorders>
              <w:top w:val="single" w:sz="4" w:space="0" w:color="auto"/>
              <w:left w:val="single" w:sz="4" w:space="0" w:color="auto"/>
              <w:bottom w:val="single" w:sz="4" w:space="0" w:color="auto"/>
              <w:right w:val="single" w:sz="4" w:space="0" w:color="auto"/>
            </w:tcBorders>
            <w:noWrap/>
            <w:vAlign w:val="center"/>
          </w:tcPr>
          <w:p w14:paraId="267D9662" w14:textId="624A384D" w:rsidR="005F67A1" w:rsidRPr="000B2B6D" w:rsidRDefault="00F00A90" w:rsidP="00570298">
            <w:pPr>
              <w:jc w:val="center"/>
              <w:rPr>
                <w:rFonts w:ascii="ＭＳ 明朝" w:eastAsia="ＭＳ 明朝" w:hAnsi="ＭＳ 明朝" w:cs="ＭＳ 明朝"/>
              </w:rPr>
            </w:pPr>
            <w:r w:rsidRPr="000B2B6D">
              <w:rPr>
                <w:rFonts w:ascii="ＭＳ 明朝" w:eastAsia="ＭＳ 明朝" w:hAnsi="ＭＳ 明朝" w:cs="ＭＳ 明朝" w:hint="eastAsia"/>
              </w:rPr>
              <w:t>５</w:t>
            </w:r>
          </w:p>
        </w:tc>
      </w:tr>
      <w:tr w:rsidR="009B5819" w:rsidRPr="0060650D" w14:paraId="2E26FC41" w14:textId="77777777" w:rsidTr="00623C69">
        <w:trPr>
          <w:cantSplit/>
          <w:trHeight w:val="10238"/>
        </w:trPr>
        <w:tc>
          <w:tcPr>
            <w:tcW w:w="403" w:type="dxa"/>
            <w:vMerge/>
            <w:tcBorders>
              <w:left w:val="single" w:sz="4" w:space="0" w:color="auto"/>
              <w:right w:val="single" w:sz="4" w:space="0" w:color="auto"/>
            </w:tcBorders>
          </w:tcPr>
          <w:p w14:paraId="4C47D805" w14:textId="77777777" w:rsidR="009B5819" w:rsidRPr="0060650D" w:rsidRDefault="009B5819" w:rsidP="006D1331">
            <w:pPr>
              <w:widowControl/>
              <w:jc w:val="left"/>
            </w:pPr>
          </w:p>
        </w:tc>
        <w:tc>
          <w:tcPr>
            <w:tcW w:w="1589" w:type="dxa"/>
            <w:vMerge/>
            <w:tcBorders>
              <w:left w:val="single" w:sz="4" w:space="0" w:color="auto"/>
              <w:right w:val="single" w:sz="4" w:space="0" w:color="auto"/>
            </w:tcBorders>
          </w:tcPr>
          <w:p w14:paraId="7B371673" w14:textId="77777777" w:rsidR="009B5819" w:rsidRPr="00576E78" w:rsidRDefault="009B5819" w:rsidP="006D1331">
            <w:pPr>
              <w:widowControl/>
              <w:jc w:val="left"/>
            </w:pPr>
          </w:p>
        </w:tc>
        <w:tc>
          <w:tcPr>
            <w:tcW w:w="3118" w:type="dxa"/>
            <w:tcBorders>
              <w:left w:val="single" w:sz="4" w:space="0" w:color="auto"/>
              <w:right w:val="single" w:sz="4" w:space="0" w:color="auto"/>
            </w:tcBorders>
            <w:noWrap/>
          </w:tcPr>
          <w:p w14:paraId="130AEC0F" w14:textId="6FE9ACD7" w:rsidR="009B5819" w:rsidRPr="00576E78" w:rsidRDefault="009B5819" w:rsidP="006D1331">
            <w:pPr>
              <w:rPr>
                <w:rFonts w:ascii="ＭＳ 明朝" w:eastAsia="ＭＳ 明朝" w:hAnsi="ＭＳ 明朝" w:cs="ＭＳ 明朝"/>
              </w:rPr>
            </w:pPr>
            <w:r w:rsidRPr="00576E78">
              <w:rPr>
                <w:rFonts w:ascii="ＭＳ 明朝" w:eastAsia="ＭＳ 明朝" w:hAnsi="ＭＳ 明朝" w:cs="ＭＳ 明朝" w:hint="eastAsia"/>
              </w:rPr>
              <w:t>放課後等デイサービスガイドラインの主旨に沿った支援</w:t>
            </w:r>
          </w:p>
          <w:p w14:paraId="4039C1AF" w14:textId="37C8C842" w:rsidR="009B5819" w:rsidRPr="00576E78" w:rsidRDefault="009B5819" w:rsidP="006D1331">
            <w:pPr>
              <w:rPr>
                <w:rFonts w:ascii="ＭＳ 明朝" w:eastAsia="ＭＳ 明朝" w:hAnsi="ＭＳ 明朝" w:cs="ＭＳ 明朝"/>
              </w:rPr>
            </w:pPr>
            <w:r w:rsidRPr="00576E78">
              <w:rPr>
                <w:rFonts w:ascii="ＭＳ 明朝" w:eastAsia="ＭＳ 明朝" w:hAnsi="ＭＳ 明朝" w:cs="ＭＳ 明朝" w:hint="eastAsia"/>
              </w:rPr>
              <w:t>「本人支援」への取組</w:t>
            </w:r>
          </w:p>
          <w:p w14:paraId="4009DE01" w14:textId="33A68051" w:rsidR="009B5819" w:rsidRPr="00576E78" w:rsidRDefault="009B5819" w:rsidP="006D1331">
            <w:pPr>
              <w:jc w:val="left"/>
              <w:rPr>
                <w:rFonts w:ascii="ＭＳ 明朝" w:eastAsia="ＭＳ 明朝" w:hAnsi="ＭＳ 明朝" w:cs="ＭＳ 明朝"/>
              </w:rPr>
            </w:pPr>
          </w:p>
          <w:p w14:paraId="0B65236E" w14:textId="65F966EA" w:rsidR="009B5819" w:rsidRPr="00576E78" w:rsidRDefault="009B5819" w:rsidP="006D1331">
            <w:pPr>
              <w:ind w:rightChars="450" w:right="945"/>
              <w:jc w:val="left"/>
              <w:rPr>
                <w:rFonts w:ascii="ＭＳ 明朝" w:eastAsia="ＭＳ 明朝" w:hAnsi="ＭＳ 明朝" w:cs="ＭＳ 明朝"/>
              </w:rPr>
            </w:pPr>
          </w:p>
        </w:tc>
        <w:tc>
          <w:tcPr>
            <w:tcW w:w="9214" w:type="dxa"/>
            <w:tcBorders>
              <w:top w:val="single" w:sz="4" w:space="0" w:color="auto"/>
              <w:left w:val="single" w:sz="4" w:space="0" w:color="auto"/>
              <w:right w:val="single" w:sz="4" w:space="0" w:color="auto"/>
            </w:tcBorders>
            <w:noWrap/>
          </w:tcPr>
          <w:p w14:paraId="7642AEB1" w14:textId="6F55757E" w:rsidR="009B5819" w:rsidRPr="00576E78" w:rsidRDefault="009B5819" w:rsidP="00464A99">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ア．</w:t>
            </w:r>
            <w:r w:rsidR="00176417" w:rsidRPr="00576E78">
              <w:rPr>
                <w:rFonts w:ascii="ＭＳ 明朝" w:eastAsia="ＭＳ 明朝" w:hAnsi="ＭＳ 明朝" w:cs="ＭＳ 明朝" w:hint="eastAsia"/>
              </w:rPr>
              <w:t>A</w:t>
            </w:r>
            <w:r w:rsidR="0049786E" w:rsidRPr="00576E78">
              <w:rPr>
                <w:rFonts w:ascii="ＭＳ 明朝" w:eastAsia="ＭＳ 明朝" w:hAnsi="ＭＳ 明朝" w:cs="ＭＳ 明朝" w:hint="eastAsia"/>
              </w:rPr>
              <w:t>：</w:t>
            </w:r>
            <w:r w:rsidRPr="00576E78">
              <w:rPr>
                <w:rFonts w:ascii="ＭＳ 明朝" w:eastAsia="ＭＳ 明朝" w:hAnsi="ＭＳ 明朝" w:cs="ＭＳ 明朝" w:hint="eastAsia"/>
                <w:szCs w:val="21"/>
              </w:rPr>
              <w:t>「健康・生活」</w:t>
            </w:r>
            <w:r w:rsidR="00176417" w:rsidRPr="00576E78">
              <w:rPr>
                <w:rFonts w:ascii="ＭＳ 明朝" w:eastAsia="ＭＳ 明朝" w:hAnsi="ＭＳ 明朝" w:cs="ＭＳ 明朝" w:hint="eastAsia"/>
                <w:szCs w:val="21"/>
              </w:rPr>
              <w:t>、B</w:t>
            </w:r>
            <w:r w:rsidR="0049786E" w:rsidRPr="00576E78">
              <w:rPr>
                <w:rFonts w:ascii="ＭＳ 明朝" w:eastAsia="ＭＳ 明朝" w:hAnsi="ＭＳ 明朝" w:cs="ＭＳ 明朝" w:hint="eastAsia"/>
                <w:szCs w:val="21"/>
              </w:rPr>
              <w:t>：</w:t>
            </w:r>
            <w:r w:rsidRPr="00576E78">
              <w:rPr>
                <w:rFonts w:ascii="ＭＳ 明朝" w:eastAsia="ＭＳ 明朝" w:hAnsi="ＭＳ 明朝" w:cs="ＭＳ 明朝" w:hint="eastAsia"/>
                <w:szCs w:val="21"/>
              </w:rPr>
              <w:t>「運動・感覚」</w:t>
            </w:r>
            <w:r w:rsidR="00176417" w:rsidRPr="00576E78">
              <w:rPr>
                <w:rFonts w:ascii="ＭＳ 明朝" w:eastAsia="ＭＳ 明朝" w:hAnsi="ＭＳ 明朝" w:cs="ＭＳ 明朝" w:hint="eastAsia"/>
                <w:szCs w:val="21"/>
              </w:rPr>
              <w:t>、C</w:t>
            </w:r>
            <w:r w:rsidR="0049786E" w:rsidRPr="00576E78">
              <w:rPr>
                <w:rFonts w:ascii="ＭＳ 明朝" w:eastAsia="ＭＳ 明朝" w:hAnsi="ＭＳ 明朝" w:cs="ＭＳ 明朝" w:hint="eastAsia"/>
                <w:szCs w:val="21"/>
              </w:rPr>
              <w:t>：</w:t>
            </w:r>
            <w:r w:rsidRPr="00576E78">
              <w:rPr>
                <w:rFonts w:ascii="ＭＳ 明朝" w:eastAsia="ＭＳ 明朝" w:hAnsi="ＭＳ 明朝" w:cs="ＭＳ 明朝" w:hint="eastAsia"/>
                <w:szCs w:val="21"/>
              </w:rPr>
              <w:t>「認知・行動」</w:t>
            </w:r>
            <w:r w:rsidR="00176417" w:rsidRPr="00576E78">
              <w:rPr>
                <w:rFonts w:ascii="ＭＳ 明朝" w:eastAsia="ＭＳ 明朝" w:hAnsi="ＭＳ 明朝" w:cs="ＭＳ 明朝" w:hint="eastAsia"/>
                <w:szCs w:val="21"/>
              </w:rPr>
              <w:t>、D</w:t>
            </w:r>
            <w:r w:rsidR="0049786E" w:rsidRPr="00576E78">
              <w:rPr>
                <w:rFonts w:ascii="ＭＳ 明朝" w:eastAsia="ＭＳ 明朝" w:hAnsi="ＭＳ 明朝" w:cs="ＭＳ 明朝" w:hint="eastAsia"/>
                <w:szCs w:val="21"/>
              </w:rPr>
              <w:t>：</w:t>
            </w:r>
            <w:r w:rsidRPr="00576E78">
              <w:rPr>
                <w:rFonts w:ascii="ＭＳ 明朝" w:eastAsia="ＭＳ 明朝" w:hAnsi="ＭＳ 明朝" w:cs="ＭＳ 明朝" w:hint="eastAsia"/>
                <w:szCs w:val="21"/>
              </w:rPr>
              <w:t>「言語・コミュニケーション」</w:t>
            </w:r>
            <w:r w:rsidR="00176417" w:rsidRPr="00576E78">
              <w:rPr>
                <w:rFonts w:ascii="ＭＳ 明朝" w:eastAsia="ＭＳ 明朝" w:hAnsi="ＭＳ 明朝" w:cs="ＭＳ 明朝" w:hint="eastAsia"/>
                <w:szCs w:val="21"/>
              </w:rPr>
              <w:t>、E</w:t>
            </w:r>
            <w:r w:rsidR="0049786E" w:rsidRPr="00576E78">
              <w:rPr>
                <w:rFonts w:ascii="ＭＳ 明朝" w:eastAsia="ＭＳ 明朝" w:hAnsi="ＭＳ 明朝" w:cs="ＭＳ 明朝" w:hint="eastAsia"/>
                <w:szCs w:val="21"/>
              </w:rPr>
              <w:t>：</w:t>
            </w:r>
            <w:r w:rsidRPr="00576E78">
              <w:rPr>
                <w:rFonts w:ascii="ＭＳ 明朝" w:eastAsia="ＭＳ 明朝" w:hAnsi="ＭＳ 明朝" w:cs="ＭＳ 明朝" w:hint="eastAsia"/>
                <w:szCs w:val="21"/>
              </w:rPr>
              <w:t>「人間関係・社会性」の５領域を全て含めた総合的な「本人支援」</w:t>
            </w:r>
            <w:r w:rsidRPr="00576E78">
              <w:rPr>
                <w:rFonts w:ascii="ＭＳ 明朝" w:eastAsia="ＭＳ 明朝" w:hAnsi="ＭＳ 明朝" w:cs="ＭＳ 明朝" w:hint="eastAsia"/>
              </w:rPr>
              <w:t>についての取組が想定されているか</w:t>
            </w:r>
          </w:p>
          <w:p w14:paraId="3710D271" w14:textId="7B57B87B" w:rsidR="008308C5" w:rsidRPr="00576E78" w:rsidRDefault="008308C5" w:rsidP="00464A99">
            <w:pPr>
              <w:ind w:left="210" w:hangingChars="100" w:hanging="210"/>
              <w:jc w:val="left"/>
              <w:rPr>
                <w:rFonts w:ascii="ＭＳ 明朝" w:eastAsia="ＭＳ 明朝" w:hAnsi="ＭＳ 明朝" w:cs="ＭＳ 明朝"/>
              </w:rPr>
            </w:pPr>
            <w:r w:rsidRPr="00576E78">
              <w:rPr>
                <w:rFonts w:ascii="ＭＳ 明朝" w:eastAsia="ＭＳ 明朝" w:hAnsi="ＭＳ 明朝" w:cs="ＭＳ 明朝"/>
                <w:noProof/>
              </w:rPr>
              <mc:AlternateContent>
                <mc:Choice Requires="wps">
                  <w:drawing>
                    <wp:anchor distT="45720" distB="45720" distL="114300" distR="114300" simplePos="0" relativeHeight="251661312" behindDoc="0" locked="0" layoutInCell="1" allowOverlap="1" wp14:anchorId="007D1ED6" wp14:editId="7A4C275E">
                      <wp:simplePos x="0" y="0"/>
                      <wp:positionH relativeFrom="column">
                        <wp:posOffset>296545</wp:posOffset>
                      </wp:positionH>
                      <wp:positionV relativeFrom="paragraph">
                        <wp:posOffset>41910</wp:posOffset>
                      </wp:positionV>
                      <wp:extent cx="4654996" cy="1211283"/>
                      <wp:effectExtent l="0" t="0" r="1270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996" cy="1211283"/>
                              </a:xfrm>
                              <a:prstGeom prst="rect">
                                <a:avLst/>
                              </a:prstGeom>
                              <a:solidFill>
                                <a:srgbClr val="FFFFFF"/>
                              </a:solidFill>
                              <a:ln w="9525">
                                <a:solidFill>
                                  <a:srgbClr val="000000"/>
                                </a:solidFill>
                                <a:miter lim="800000"/>
                                <a:headEnd/>
                                <a:tailEnd/>
                              </a:ln>
                            </wps:spPr>
                            <wps:txbx>
                              <w:txbxContent>
                                <w:p w14:paraId="73890C4C" w14:textId="0948933B"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A：</w:t>
                                  </w:r>
                                  <w:r w:rsidR="00176417" w:rsidRPr="00576E78">
                                    <w:rPr>
                                      <w:rFonts w:asciiTheme="minorEastAsia" w:hAnsiTheme="minorEastAsia" w:hint="eastAsia"/>
                                      <w:sz w:val="17"/>
                                      <w:szCs w:val="17"/>
                                    </w:rPr>
                                    <w:t>健康状態の維持・改善、生活習慣・生活リズムの形成、基本的生活スキルの獲得など</w:t>
                                  </w:r>
                                </w:p>
                                <w:p w14:paraId="6BA9BDB6" w14:textId="0A98ABF2"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B：</w:t>
                                  </w:r>
                                  <w:r w:rsidR="00176417" w:rsidRPr="00576E78">
                                    <w:rPr>
                                      <w:rFonts w:asciiTheme="minorEastAsia" w:hAnsiTheme="minorEastAsia" w:hint="eastAsia"/>
                                      <w:sz w:val="17"/>
                                      <w:szCs w:val="17"/>
                                    </w:rPr>
                                    <w:t>姿勢と運動・動作の基本的技能の向上、身体の移動能力の向上、感覚の活用など</w:t>
                                  </w:r>
                                </w:p>
                                <w:p w14:paraId="69DFE3EE" w14:textId="7573610D"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C：</w:t>
                                  </w:r>
                                  <w:r w:rsidR="00176417" w:rsidRPr="00576E78">
                                    <w:rPr>
                                      <w:rFonts w:asciiTheme="minorEastAsia" w:hAnsiTheme="minorEastAsia" w:hint="eastAsia"/>
                                      <w:sz w:val="17"/>
                                      <w:szCs w:val="17"/>
                                    </w:rPr>
                                    <w:t>認知の特性の理解・対応、外部環境の適切な認知・行動の習得など</w:t>
                                  </w:r>
                                </w:p>
                                <w:p w14:paraId="4D380231" w14:textId="6A93AD57"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D：</w:t>
                                  </w:r>
                                  <w:r w:rsidR="00176417" w:rsidRPr="00576E78">
                                    <w:rPr>
                                      <w:rFonts w:asciiTheme="minorEastAsia" w:hAnsiTheme="minorEastAsia" w:hint="eastAsia"/>
                                      <w:sz w:val="17"/>
                                      <w:szCs w:val="17"/>
                                    </w:rPr>
                                    <w:t>コミュニケーションの基礎的能力の向上、言語の受容と表出など</w:t>
                                  </w:r>
                                </w:p>
                                <w:p w14:paraId="5FFA6975" w14:textId="269B3688" w:rsidR="00176417" w:rsidRPr="00AD6339" w:rsidRDefault="00176417">
                                  <w:pPr>
                                    <w:rPr>
                                      <w:rFonts w:asciiTheme="minorEastAsia" w:hAnsiTheme="minorEastAsia"/>
                                      <w:sz w:val="17"/>
                                      <w:szCs w:val="17"/>
                                    </w:rPr>
                                  </w:pPr>
                                  <w:r w:rsidRPr="00576E78">
                                    <w:rPr>
                                      <w:rFonts w:asciiTheme="minorEastAsia" w:hAnsiTheme="minorEastAsia" w:hint="eastAsia"/>
                                      <w:sz w:val="17"/>
                                      <w:szCs w:val="17"/>
                                    </w:rPr>
                                    <w:t>E：人・環境に対する安心感・信頼感の形成、人間関係の形成など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D1ED6" id="_x0000_s1027" type="#_x0000_t202" style="position:absolute;left:0;text-align:left;margin-left:23.35pt;margin-top:3.3pt;width:366.55pt;height:95.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Q5EwIAACcEAAAOAAAAZHJzL2Uyb0RvYy54bWysk9uO2yAQhu8r9R0Q940PTdLEirPaZpuq&#10;0vYgbfsAGOMYFTMUSOz06TtgbzY93VTlAjEM/Mx8M2xuhk6Rk7BOgi5pNkspEZpDLfWhpF8+71+s&#10;KHGe6Zop0KKkZ+Hozfb5s01vCpFDC6oWlqCIdkVvStp6b4okcbwVHXMzMEKjswHbMY+mPSS1ZT2q&#10;dyrJ03SZ9GBrY4EL53D3bnTSbdRvGsH9x6ZxwhNVUozNx9nGuQpzst2w4mCZaSWfwmD/EEXHpMZH&#10;L1J3zDNytPI3qU5yCw4aP+PQJdA0kouYA2aTpb9k89AyI2IuCMeZCyb3/2T5h9OD+WSJH17DgAWM&#10;SThzD/yrIxp2LdMHcWst9K1gNT6cBWRJb1wxXQ2oXeGCSNW/hxqLzI4eotDQ2C5QwTwJqmMBzhfo&#10;YvCE4+Z8uZiv10tKOPqyPMvy1cv4Biserxvr/FsBHQmLklqsapRnp3vnQziseDwSXnOgZL2XSkXD&#10;HqqdsuTEsAP2cUzqPx1TmvQlXS/yxUjgrxJpHH+S6KTHVlayK+nqcogVgdsbXcdG80yqcY0hKz2B&#10;DOxGin6oBiLriXLgWkF9RrIWxs7Fn4aLFux3Snrs2pK6b0dmBSXqncbqrLP5PLR5NOaLVzka9tpT&#10;XXuY5ihVUk/JuNz5+DUCNw23WMVGRr5PkUwhYzdG7NPPCe1+bcdTT/97+wMAAP//AwBQSwMEFAAG&#10;AAgAAAAhAIO1MQDeAAAACAEAAA8AAABkcnMvZG93bnJldi54bWxMj8FOwzAQRO9I/IO1SFwQdYDI&#10;bkKcCiGB4FZKVa5uvE0iYjvYbhr+nuUEx9U8zb6pVrMd2IQh9t4puFlkwNA13vSuVbB9f7peAotJ&#10;O6MH71DBN0ZY1ednlS6NP7k3nDapZVTiYqkVdCmNJeex6dDquPAjOsoOPlid6AwtN0GfqNwO/DbL&#10;BLe6d/Sh0yM+dth8bo5WwTJ/mT7i691614jDUKQrOT1/BaUuL+aHe2AJ5/QHw68+qUNNTnt/dCay&#10;QUEuJJEKhABGsZQFLdkTV8gceF3x/wPqHwAAAP//AwBQSwECLQAUAAYACAAAACEAtoM4kv4AAADh&#10;AQAAEwAAAAAAAAAAAAAAAAAAAAAAW0NvbnRlbnRfVHlwZXNdLnhtbFBLAQItABQABgAIAAAAIQA4&#10;/SH/1gAAAJQBAAALAAAAAAAAAAAAAAAAAC8BAABfcmVscy8ucmVsc1BLAQItABQABgAIAAAAIQDa&#10;sVQ5EwIAACcEAAAOAAAAAAAAAAAAAAAAAC4CAABkcnMvZTJvRG9jLnhtbFBLAQItABQABgAIAAAA&#10;IQCDtTEA3gAAAAgBAAAPAAAAAAAAAAAAAAAAAG0EAABkcnMvZG93bnJldi54bWxQSwUGAAAAAAQA&#10;BADzAAAAeAUAAAAA&#10;">
                      <v:textbox>
                        <w:txbxContent>
                          <w:p w14:paraId="73890C4C" w14:textId="0948933B"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A：</w:t>
                            </w:r>
                            <w:r w:rsidR="00176417" w:rsidRPr="00576E78">
                              <w:rPr>
                                <w:rFonts w:asciiTheme="minorEastAsia" w:hAnsiTheme="minorEastAsia" w:hint="eastAsia"/>
                                <w:sz w:val="17"/>
                                <w:szCs w:val="17"/>
                              </w:rPr>
                              <w:t>健康状態の維持・改善、生活習慣・生活リズムの形成、基本的生活スキルの獲得など</w:t>
                            </w:r>
                          </w:p>
                          <w:p w14:paraId="6BA9BDB6" w14:textId="0A98ABF2"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B：</w:t>
                            </w:r>
                            <w:r w:rsidR="00176417" w:rsidRPr="00576E78">
                              <w:rPr>
                                <w:rFonts w:asciiTheme="minorEastAsia" w:hAnsiTheme="minorEastAsia" w:hint="eastAsia"/>
                                <w:sz w:val="17"/>
                                <w:szCs w:val="17"/>
                              </w:rPr>
                              <w:t>姿勢と運動・動作の基本的技能の向上、身体の移動能力の向上、感覚の活用など</w:t>
                            </w:r>
                          </w:p>
                          <w:p w14:paraId="69DFE3EE" w14:textId="7573610D"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C：</w:t>
                            </w:r>
                            <w:r w:rsidR="00176417" w:rsidRPr="00576E78">
                              <w:rPr>
                                <w:rFonts w:asciiTheme="minorEastAsia" w:hAnsiTheme="minorEastAsia" w:hint="eastAsia"/>
                                <w:sz w:val="17"/>
                                <w:szCs w:val="17"/>
                              </w:rPr>
                              <w:t>認知の特性の理解・対応、外部環境の適切な認知・行動の習得など</w:t>
                            </w:r>
                          </w:p>
                          <w:p w14:paraId="4D380231" w14:textId="6A93AD57"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D：</w:t>
                            </w:r>
                            <w:r w:rsidR="00176417" w:rsidRPr="00576E78">
                              <w:rPr>
                                <w:rFonts w:asciiTheme="minorEastAsia" w:hAnsiTheme="minorEastAsia" w:hint="eastAsia"/>
                                <w:sz w:val="17"/>
                                <w:szCs w:val="17"/>
                              </w:rPr>
                              <w:t>コミュニケーションの基礎的能力の向上、言語の受容と表出など</w:t>
                            </w:r>
                          </w:p>
                          <w:p w14:paraId="5FFA6975" w14:textId="269B3688" w:rsidR="00176417" w:rsidRPr="00AD6339" w:rsidRDefault="00176417">
                            <w:pPr>
                              <w:rPr>
                                <w:rFonts w:asciiTheme="minorEastAsia" w:hAnsiTheme="minorEastAsia"/>
                                <w:sz w:val="17"/>
                                <w:szCs w:val="17"/>
                              </w:rPr>
                            </w:pPr>
                            <w:r w:rsidRPr="00576E78">
                              <w:rPr>
                                <w:rFonts w:asciiTheme="minorEastAsia" w:hAnsiTheme="minorEastAsia" w:hint="eastAsia"/>
                                <w:sz w:val="17"/>
                                <w:szCs w:val="17"/>
                              </w:rPr>
                              <w:t>E：人・環境に対する安心感・信頼感の形成、人間関係の形成など</w:t>
                            </w:r>
                          </w:p>
                        </w:txbxContent>
                      </v:textbox>
                    </v:shape>
                  </w:pict>
                </mc:Fallback>
              </mc:AlternateContent>
            </w:r>
          </w:p>
          <w:p w14:paraId="7DA97A55" w14:textId="7EDF27C9" w:rsidR="008308C5" w:rsidRPr="00576E78" w:rsidRDefault="008308C5" w:rsidP="00464A99">
            <w:pPr>
              <w:ind w:left="210" w:hangingChars="100" w:hanging="210"/>
              <w:jc w:val="left"/>
              <w:rPr>
                <w:rFonts w:ascii="ＭＳ 明朝" w:eastAsia="ＭＳ 明朝" w:hAnsi="ＭＳ 明朝" w:cs="ＭＳ 明朝"/>
              </w:rPr>
            </w:pPr>
          </w:p>
          <w:p w14:paraId="646C2D6D" w14:textId="6288D858" w:rsidR="008308C5" w:rsidRPr="00576E78" w:rsidRDefault="008308C5" w:rsidP="00464A99">
            <w:pPr>
              <w:ind w:left="210" w:hangingChars="100" w:hanging="210"/>
              <w:jc w:val="left"/>
              <w:rPr>
                <w:rFonts w:ascii="ＭＳ 明朝" w:eastAsia="ＭＳ 明朝" w:hAnsi="ＭＳ 明朝" w:cs="ＭＳ 明朝"/>
              </w:rPr>
            </w:pPr>
          </w:p>
          <w:p w14:paraId="14699063" w14:textId="2EB6FA88" w:rsidR="008308C5" w:rsidRPr="00576E78" w:rsidRDefault="008308C5" w:rsidP="00464A99">
            <w:pPr>
              <w:ind w:left="210" w:hangingChars="100" w:hanging="210"/>
              <w:jc w:val="left"/>
              <w:rPr>
                <w:rFonts w:ascii="ＭＳ 明朝" w:eastAsia="ＭＳ 明朝" w:hAnsi="ＭＳ 明朝" w:cs="ＭＳ 明朝"/>
              </w:rPr>
            </w:pPr>
          </w:p>
          <w:p w14:paraId="6E74FA2E" w14:textId="3BFBD20B" w:rsidR="008308C5" w:rsidRPr="00576E78" w:rsidRDefault="008308C5" w:rsidP="00464A99">
            <w:pPr>
              <w:ind w:left="210" w:hangingChars="100" w:hanging="210"/>
              <w:jc w:val="left"/>
              <w:rPr>
                <w:rFonts w:ascii="ＭＳ 明朝" w:eastAsia="ＭＳ 明朝" w:hAnsi="ＭＳ 明朝" w:cs="ＭＳ 明朝"/>
              </w:rPr>
            </w:pPr>
          </w:p>
          <w:p w14:paraId="001C72A9" w14:textId="20F22D94" w:rsidR="008308C5" w:rsidRPr="00576E78" w:rsidRDefault="008308C5" w:rsidP="00464A99">
            <w:pPr>
              <w:ind w:left="210" w:hangingChars="100" w:hanging="210"/>
              <w:jc w:val="left"/>
              <w:rPr>
                <w:rFonts w:ascii="ＭＳ 明朝" w:eastAsia="ＭＳ 明朝" w:hAnsi="ＭＳ 明朝" w:cs="ＭＳ 明朝"/>
              </w:rPr>
            </w:pPr>
          </w:p>
          <w:p w14:paraId="23B5E060" w14:textId="797F526A" w:rsidR="004C030A" w:rsidRPr="00576E78" w:rsidRDefault="004C030A" w:rsidP="004C030A">
            <w:pPr>
              <w:pStyle w:val="ad"/>
              <w:numPr>
                <w:ilvl w:val="0"/>
                <w:numId w:val="12"/>
              </w:numPr>
              <w:ind w:leftChars="0"/>
              <w:jc w:val="left"/>
              <w:rPr>
                <w:rFonts w:ascii="ＭＳ 明朝" w:eastAsia="ＭＳ 明朝" w:hAnsi="ＭＳ 明朝" w:cs="ＭＳ 明朝"/>
              </w:rPr>
            </w:pPr>
            <w:r w:rsidRPr="00576E78">
              <w:rPr>
                <w:rFonts w:ascii="ＭＳ 明朝" w:eastAsia="ＭＳ 明朝" w:hAnsi="ＭＳ 明朝" w:cs="ＭＳ 明朝" w:hint="eastAsia"/>
              </w:rPr>
              <w:t>A</w:t>
            </w:r>
            <w:r w:rsidR="0049786E" w:rsidRPr="00576E78">
              <w:rPr>
                <w:rFonts w:ascii="ＭＳ 明朝" w:eastAsia="ＭＳ 明朝" w:hAnsi="ＭＳ 明朝" w:cs="ＭＳ 明朝" w:hint="eastAsia"/>
              </w:rPr>
              <w:t>：</w:t>
            </w:r>
            <w:r w:rsidR="009B5819" w:rsidRPr="00576E78">
              <w:rPr>
                <w:rFonts w:ascii="ＭＳ 明朝" w:eastAsia="ＭＳ 明朝" w:hAnsi="ＭＳ 明朝" w:cs="ＭＳ 明朝" w:hint="eastAsia"/>
              </w:rPr>
              <w:t>「自立支援と日常生活の充実のための活動」</w:t>
            </w:r>
            <w:r w:rsidRPr="00576E78">
              <w:rPr>
                <w:rFonts w:ascii="ＭＳ 明朝" w:eastAsia="ＭＳ 明朝" w:hAnsi="ＭＳ 明朝" w:cs="ＭＳ 明朝" w:hint="eastAsia"/>
              </w:rPr>
              <w:t>、B</w:t>
            </w:r>
            <w:r w:rsidR="0049786E" w:rsidRPr="00576E78">
              <w:rPr>
                <w:rFonts w:ascii="ＭＳ 明朝" w:eastAsia="ＭＳ 明朝" w:hAnsi="ＭＳ 明朝" w:cs="ＭＳ 明朝" w:hint="eastAsia"/>
              </w:rPr>
              <w:t>：</w:t>
            </w:r>
            <w:r w:rsidR="009B5819" w:rsidRPr="00576E78">
              <w:rPr>
                <w:rFonts w:ascii="ＭＳ 明朝" w:eastAsia="ＭＳ 明朝" w:hAnsi="ＭＳ 明朝" w:cs="ＭＳ 明朝" w:hint="eastAsia"/>
              </w:rPr>
              <w:t>「多様な遊びや体験活動」</w:t>
            </w:r>
            <w:r w:rsidRPr="00576E78">
              <w:rPr>
                <w:rFonts w:ascii="ＭＳ 明朝" w:eastAsia="ＭＳ 明朝" w:hAnsi="ＭＳ 明朝" w:cs="ＭＳ 明朝" w:hint="eastAsia"/>
              </w:rPr>
              <w:t>、</w:t>
            </w:r>
          </w:p>
          <w:p w14:paraId="0DBBE884" w14:textId="5037F959" w:rsidR="009B5819" w:rsidRPr="00576E78" w:rsidRDefault="004C030A" w:rsidP="004C030A">
            <w:pPr>
              <w:pStyle w:val="ad"/>
              <w:ind w:leftChars="0" w:left="420"/>
              <w:jc w:val="left"/>
              <w:rPr>
                <w:rFonts w:ascii="ＭＳ 明朝" w:eastAsia="ＭＳ 明朝" w:hAnsi="ＭＳ 明朝" w:cs="ＭＳ 明朝"/>
              </w:rPr>
            </w:pPr>
            <w:r w:rsidRPr="00576E78">
              <w:rPr>
                <w:rFonts w:ascii="ＭＳ 明朝" w:eastAsia="ＭＳ 明朝" w:hAnsi="ＭＳ 明朝" w:cs="ＭＳ 明朝" w:hint="eastAsia"/>
              </w:rPr>
              <w:t>C</w:t>
            </w:r>
            <w:r w:rsidR="0049786E" w:rsidRPr="00576E78">
              <w:rPr>
                <w:rFonts w:ascii="ＭＳ 明朝" w:eastAsia="ＭＳ 明朝" w:hAnsi="ＭＳ 明朝" w:cs="ＭＳ 明朝" w:hint="eastAsia"/>
              </w:rPr>
              <w:t>：</w:t>
            </w:r>
            <w:r w:rsidR="009B5819" w:rsidRPr="00576E78">
              <w:rPr>
                <w:rFonts w:ascii="ＭＳ 明朝" w:eastAsia="ＭＳ 明朝" w:hAnsi="ＭＳ 明朝" w:cs="ＭＳ 明朝" w:hint="eastAsia"/>
              </w:rPr>
              <w:t>「地域交流の活動」</w:t>
            </w:r>
            <w:r w:rsidRPr="00576E78">
              <w:rPr>
                <w:rFonts w:ascii="ＭＳ 明朝" w:eastAsia="ＭＳ 明朝" w:hAnsi="ＭＳ 明朝" w:cs="ＭＳ 明朝" w:hint="eastAsia"/>
              </w:rPr>
              <w:t>、D</w:t>
            </w:r>
            <w:r w:rsidR="0049786E" w:rsidRPr="00576E78">
              <w:rPr>
                <w:rFonts w:ascii="ＭＳ 明朝" w:eastAsia="ＭＳ 明朝" w:hAnsi="ＭＳ 明朝" w:cs="ＭＳ 明朝" w:hint="eastAsia"/>
              </w:rPr>
              <w:t>：</w:t>
            </w:r>
            <w:r w:rsidR="009B5819" w:rsidRPr="00576E78">
              <w:rPr>
                <w:rFonts w:ascii="ＭＳ 明朝" w:eastAsia="ＭＳ 明朝" w:hAnsi="ＭＳ 明朝" w:cs="ＭＳ 明朝" w:hint="eastAsia"/>
              </w:rPr>
              <w:t>「こどもが主体的に参画できる活動」の４つの基本活動を複数組み合わせた支援が想定されているか</w:t>
            </w:r>
          </w:p>
          <w:p w14:paraId="44B0C4BE" w14:textId="2BEE1180" w:rsidR="004C030A" w:rsidRPr="00576E78" w:rsidRDefault="008308C5" w:rsidP="006E0EFF">
            <w:pPr>
              <w:jc w:val="left"/>
              <w:rPr>
                <w:rFonts w:ascii="ＭＳ 明朝" w:eastAsia="ＭＳ 明朝" w:hAnsi="ＭＳ 明朝" w:cs="ＭＳ 明朝"/>
              </w:rPr>
            </w:pPr>
            <w:r w:rsidRPr="00576E78">
              <w:rPr>
                <w:rFonts w:ascii="ＭＳ 明朝" w:eastAsia="ＭＳ 明朝" w:hAnsi="ＭＳ 明朝" w:cs="ＭＳ 明朝"/>
                <w:noProof/>
              </w:rPr>
              <mc:AlternateContent>
                <mc:Choice Requires="wps">
                  <w:drawing>
                    <wp:anchor distT="45720" distB="45720" distL="114300" distR="114300" simplePos="0" relativeHeight="251659264" behindDoc="0" locked="0" layoutInCell="1" allowOverlap="1" wp14:anchorId="23F79333" wp14:editId="39BDD18E">
                      <wp:simplePos x="0" y="0"/>
                      <wp:positionH relativeFrom="column">
                        <wp:posOffset>334654</wp:posOffset>
                      </wp:positionH>
                      <wp:positionV relativeFrom="paragraph">
                        <wp:posOffset>39683</wp:posOffset>
                      </wp:positionV>
                      <wp:extent cx="4654996" cy="997527"/>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4996" cy="997527"/>
                              </a:xfrm>
                              <a:prstGeom prst="rect">
                                <a:avLst/>
                              </a:prstGeom>
                              <a:solidFill>
                                <a:srgbClr val="FFFFFF"/>
                              </a:solidFill>
                              <a:ln w="9525">
                                <a:solidFill>
                                  <a:srgbClr val="000000"/>
                                </a:solidFill>
                                <a:miter lim="800000"/>
                                <a:headEnd/>
                                <a:tailEnd/>
                              </a:ln>
                            </wps:spPr>
                            <wps:txbx>
                              <w:txbxContent>
                                <w:p w14:paraId="64CD2084" w14:textId="792DD61F"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A：必要となる日常生活における基本的な動作や自立を支援するための活動</w:t>
                                  </w:r>
                                </w:p>
                                <w:p w14:paraId="5419EB7C" w14:textId="58D03FCC"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B：自由な遊びや多様な体験の機会の提供、多彩な活動プログラム</w:t>
                                  </w:r>
                                </w:p>
                                <w:p w14:paraId="6C519B5F" w14:textId="314EC0FE"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C：地域の中にこどもの居場所をつくりながら社会経験の幅を広げる</w:t>
                                  </w:r>
                                </w:p>
                                <w:p w14:paraId="45080D89" w14:textId="24918049" w:rsidR="004C030A" w:rsidRPr="00AD6339" w:rsidRDefault="004C030A">
                                  <w:pPr>
                                    <w:rPr>
                                      <w:rFonts w:asciiTheme="minorEastAsia" w:hAnsiTheme="minorEastAsia"/>
                                      <w:sz w:val="17"/>
                                      <w:szCs w:val="17"/>
                                    </w:rPr>
                                  </w:pPr>
                                  <w:r w:rsidRPr="00576E78">
                                    <w:rPr>
                                      <w:rFonts w:asciiTheme="minorEastAsia" w:hAnsiTheme="minorEastAsia" w:hint="eastAsia"/>
                                      <w:sz w:val="17"/>
                                      <w:szCs w:val="17"/>
                                    </w:rPr>
                                    <w:t>D：主体的に参画できる機会を設け、意見を表明しやすい環境をつくる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79333" id="_x0000_s1028" type="#_x0000_t202" style="position:absolute;margin-left:26.35pt;margin-top:3.1pt;width:366.55pt;height:78.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WymFAIAACYEAAAOAAAAZHJzL2Uyb0RvYy54bWysU9tu2zAMfR+wfxD0vjgxcmmMOEWXLsOA&#10;7gJ0+wBZkmNhsqhJSuzs60fJbprdXobpQSBF6pA8JDe3favJSTqvwJR0NplSIg0HocyhpF8+71/d&#10;UOIDM4JpMLKkZ+np7fbli01nC5lDA1pIRxDE+KKzJW1CsEWWed7IlvkJWGnQWINrWUDVHTLhWIfo&#10;rc7y6XSZdeCEdcCl9/h6PxjpNuHXteThY117GYguKeYW0u3SXcU7225YcXDMNoqPabB/yKJlymDQ&#10;C9Q9C4wcnfoNqlXcgYc6TDi0GdS14jLVgNXMpr9U89gwK1MtSI63F5r8/4PlH06P9pMjoX8NPTYw&#10;FeHtA/CvnhjYNcwc5J1z0DWSCQw8i5RlnfXF+DVS7QsfQaruPQhsMjsGSEB97drICtZJEB0bcL6Q&#10;LvtAOD7Ol4v5er2khKNtvV4t8lUKwYqn39b58FZCS6JQUodNTejs9OBDzIYVTy4xmAetxF5pnRR3&#10;qHbakRPDAdinM6L/5KYN6TD6Il8MBPwVYprOnyBaFXCStWpLenNxYkWk7Y0Rac4CU3qQMWVtRh4j&#10;dQOJoa96okRJ8xgg0lqBOCOxDobBxUVDoQH3nZIOh7ak/tuROUmJfmewOevZfB6nPCnzxSpHxV1b&#10;qmsLMxyhShooGcRdSJsReTNwh02sVeL3OZMxZRzGRPu4OHHar/Xk9bze2x8AAAD//wMAUEsDBBQA&#10;BgAIAAAAIQAqLEDO3gAAAAgBAAAPAAAAZHJzL2Rvd25yZXYueG1sTI/LTsMwEEX3SPyDNUhsUOuQ&#10;0CSEOBVCAtEdtAi2bjxNIvwItpuGv2dYwXJ0j+6cW69no9mEPgzOCrheJsDQtk4NthPwtntclMBC&#10;lFZJ7SwK+MYA6+b8rJaVcif7itM2doxKbKikgD7GseI8tD0aGZZuREvZwXkjI52+48rLE5UbzdMk&#10;ybmRg6UPvRzxocf2c3s0Asqb5+kjbLKX9zY/6Nt4VUxPX16Iy4v5/g5YxDn+wfCrT+rQkNPeHa0K&#10;TAtYpQWRAvIUGMVFuaIle+LyLAPe1Pz/gOYHAAD//wMAUEsBAi0AFAAGAAgAAAAhALaDOJL+AAAA&#10;4QEAABMAAAAAAAAAAAAAAAAAAAAAAFtDb250ZW50X1R5cGVzXS54bWxQSwECLQAUAAYACAAAACEA&#10;OP0h/9YAAACUAQAACwAAAAAAAAAAAAAAAAAvAQAAX3JlbHMvLnJlbHNQSwECLQAUAAYACAAAACEA&#10;1IFsphQCAAAmBAAADgAAAAAAAAAAAAAAAAAuAgAAZHJzL2Uyb0RvYy54bWxQSwECLQAUAAYACAAA&#10;ACEAKixAzt4AAAAIAQAADwAAAAAAAAAAAAAAAABuBAAAZHJzL2Rvd25yZXYueG1sUEsFBgAAAAAE&#10;AAQA8wAAAHkFAAAAAA==&#10;">
                      <v:textbox>
                        <w:txbxContent>
                          <w:p w14:paraId="64CD2084" w14:textId="792DD61F"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A：必要となる日常生活における基本的な動作や自立を支援するための活動</w:t>
                            </w:r>
                          </w:p>
                          <w:p w14:paraId="5419EB7C" w14:textId="58D03FCC"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B：自由な遊びや多様な体験の機会の提供、多彩な活動プログラム</w:t>
                            </w:r>
                          </w:p>
                          <w:p w14:paraId="6C519B5F" w14:textId="314EC0FE" w:rsidR="004C030A" w:rsidRPr="00576E78" w:rsidRDefault="004C030A">
                            <w:pPr>
                              <w:rPr>
                                <w:rFonts w:asciiTheme="minorEastAsia" w:hAnsiTheme="minorEastAsia"/>
                                <w:sz w:val="17"/>
                                <w:szCs w:val="17"/>
                              </w:rPr>
                            </w:pPr>
                            <w:r w:rsidRPr="00576E78">
                              <w:rPr>
                                <w:rFonts w:asciiTheme="minorEastAsia" w:hAnsiTheme="minorEastAsia" w:hint="eastAsia"/>
                                <w:sz w:val="17"/>
                                <w:szCs w:val="17"/>
                              </w:rPr>
                              <w:t>C：地域の中にこどもの居場所をつくりながら社会経験の幅を広げる</w:t>
                            </w:r>
                          </w:p>
                          <w:p w14:paraId="45080D89" w14:textId="24918049" w:rsidR="004C030A" w:rsidRPr="00AD6339" w:rsidRDefault="004C030A">
                            <w:pPr>
                              <w:rPr>
                                <w:rFonts w:asciiTheme="minorEastAsia" w:hAnsiTheme="minorEastAsia"/>
                                <w:sz w:val="17"/>
                                <w:szCs w:val="17"/>
                              </w:rPr>
                            </w:pPr>
                            <w:r w:rsidRPr="00576E78">
                              <w:rPr>
                                <w:rFonts w:asciiTheme="minorEastAsia" w:hAnsiTheme="minorEastAsia" w:hint="eastAsia"/>
                                <w:sz w:val="17"/>
                                <w:szCs w:val="17"/>
                              </w:rPr>
                              <w:t>D：主体的に参画できる機会を設け、意見を表明しやすい環境をつくる</w:t>
                            </w:r>
                          </w:p>
                        </w:txbxContent>
                      </v:textbox>
                    </v:shape>
                  </w:pict>
                </mc:Fallback>
              </mc:AlternateContent>
            </w:r>
          </w:p>
          <w:p w14:paraId="4B1C2ED5" w14:textId="0719E34F" w:rsidR="008308C5" w:rsidRPr="00576E78" w:rsidRDefault="008308C5" w:rsidP="006E0EFF">
            <w:pPr>
              <w:jc w:val="left"/>
              <w:rPr>
                <w:rFonts w:ascii="ＭＳ 明朝" w:eastAsia="ＭＳ 明朝" w:hAnsi="ＭＳ 明朝" w:cs="ＭＳ 明朝"/>
              </w:rPr>
            </w:pPr>
          </w:p>
          <w:p w14:paraId="39567D63" w14:textId="776632F0" w:rsidR="008308C5" w:rsidRPr="00576E78" w:rsidRDefault="008308C5" w:rsidP="006E0EFF">
            <w:pPr>
              <w:jc w:val="left"/>
              <w:rPr>
                <w:rFonts w:ascii="ＭＳ 明朝" w:eastAsia="ＭＳ 明朝" w:hAnsi="ＭＳ 明朝" w:cs="ＭＳ 明朝"/>
              </w:rPr>
            </w:pPr>
          </w:p>
          <w:p w14:paraId="3062DFA9" w14:textId="7BBD1885" w:rsidR="008308C5" w:rsidRPr="00576E78" w:rsidRDefault="008308C5" w:rsidP="006E0EFF">
            <w:pPr>
              <w:jc w:val="left"/>
              <w:rPr>
                <w:rFonts w:ascii="ＭＳ 明朝" w:eastAsia="ＭＳ 明朝" w:hAnsi="ＭＳ 明朝" w:cs="ＭＳ 明朝"/>
              </w:rPr>
            </w:pPr>
          </w:p>
          <w:p w14:paraId="23510822" w14:textId="546AF9BA" w:rsidR="004C030A" w:rsidRPr="00576E78" w:rsidRDefault="004C030A" w:rsidP="00387F0A">
            <w:pPr>
              <w:ind w:left="210" w:hangingChars="100" w:hanging="210"/>
              <w:jc w:val="left"/>
              <w:rPr>
                <w:rFonts w:ascii="ＭＳ 明朝" w:eastAsia="ＭＳ 明朝" w:hAnsi="ＭＳ 明朝" w:cs="ＭＳ 明朝"/>
              </w:rPr>
            </w:pPr>
          </w:p>
          <w:p w14:paraId="4C4790E2" w14:textId="29357FC9" w:rsidR="009B5819" w:rsidRPr="00576E78" w:rsidRDefault="009B5819" w:rsidP="00387F0A">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ウ．思春期や不登校、特に支援を要する家庭のこどもなどに対して、一人一人の障害の特性及び発達の状況に応じた支援や、合理的な配慮による環境の工夫などが想定されているか</w:t>
            </w:r>
          </w:p>
          <w:p w14:paraId="3D32D787" w14:textId="77777777" w:rsidR="009B5819" w:rsidRPr="00576E78" w:rsidRDefault="009B5819" w:rsidP="00387F0A">
            <w:pPr>
              <w:jc w:val="left"/>
              <w:rPr>
                <w:rFonts w:ascii="ＭＳ 明朝" w:eastAsia="ＭＳ 明朝" w:hAnsi="ＭＳ 明朝" w:cs="ＭＳ 明朝"/>
              </w:rPr>
            </w:pPr>
          </w:p>
          <w:p w14:paraId="6EB16DFB" w14:textId="67354B78" w:rsidR="009B5819" w:rsidRPr="00576E78" w:rsidRDefault="009B5819" w:rsidP="00387F0A">
            <w:r w:rsidRPr="00576E78">
              <w:rPr>
                <w:rFonts w:asciiTheme="minorEastAsia" w:hAnsiTheme="minorEastAsia" w:hint="eastAsia"/>
              </w:rPr>
              <w:t>①</w:t>
            </w:r>
            <w:r w:rsidRPr="00576E78">
              <w:rPr>
                <w:rFonts w:ascii="ＭＳ 明朝" w:eastAsia="ＭＳ 明朝" w:hAnsi="ＭＳ 明朝" w:cs="ＭＳ 明朝" w:hint="eastAsia"/>
              </w:rPr>
              <w:t xml:space="preserve">すべて当てはまる場合　　　　　</w:t>
            </w:r>
            <w:r w:rsidRPr="00576E78">
              <w:rPr>
                <w:rFonts w:asciiTheme="minorEastAsia" w:hAnsiTheme="minorEastAsia" w:hint="eastAsia"/>
              </w:rPr>
              <w:t>：</w:t>
            </w:r>
            <w:r w:rsidRPr="00576E78">
              <w:rPr>
                <w:rFonts w:ascii="ＭＳ 明朝" w:eastAsia="ＭＳ 明朝" w:hAnsi="ＭＳ 明朝" w:cs="ＭＳ 明朝" w:hint="eastAsia"/>
              </w:rPr>
              <w:t>１０点</w:t>
            </w:r>
          </w:p>
          <w:p w14:paraId="27D51A24" w14:textId="04640F5D" w:rsidR="009B5819" w:rsidRPr="00576E78" w:rsidRDefault="009B5819" w:rsidP="00387F0A">
            <w:pPr>
              <w:rPr>
                <w:rFonts w:asciiTheme="minorEastAsia" w:hAnsiTheme="minorEastAsia"/>
              </w:rPr>
            </w:pPr>
            <w:r w:rsidRPr="00576E78">
              <w:rPr>
                <w:rFonts w:asciiTheme="minorEastAsia" w:hAnsiTheme="minorEastAsia" w:hint="eastAsia"/>
              </w:rPr>
              <w:t>②</w:t>
            </w:r>
            <w:r w:rsidRPr="00576E78">
              <w:rPr>
                <w:rFonts w:ascii="ＭＳ 明朝" w:eastAsia="ＭＳ 明朝" w:hAnsi="ＭＳ 明朝" w:cs="ＭＳ 明朝" w:hint="eastAsia"/>
              </w:rPr>
              <w:t>ア～ウの内、２項目を満たす場合：６点</w:t>
            </w:r>
          </w:p>
          <w:p w14:paraId="22942691" w14:textId="56AFE556" w:rsidR="009B5819" w:rsidRPr="00576E78" w:rsidRDefault="009B5819" w:rsidP="00387F0A">
            <w:r w:rsidRPr="00576E78">
              <w:rPr>
                <w:rFonts w:ascii="ＭＳ 明朝" w:eastAsia="ＭＳ 明朝" w:hAnsi="ＭＳ 明朝" w:cs="ＭＳ 明朝" w:hint="eastAsia"/>
              </w:rPr>
              <w:t>③ア～ウの内、１項目を満たす場合：３点</w:t>
            </w:r>
          </w:p>
          <w:p w14:paraId="420CEAEF" w14:textId="5A569E7B" w:rsidR="006E0EFF" w:rsidRPr="00576E78" w:rsidRDefault="009B5819" w:rsidP="00387F0A">
            <w:pPr>
              <w:jc w:val="left"/>
              <w:rPr>
                <w:rFonts w:ascii="ＭＳ 明朝" w:eastAsia="ＭＳ 明朝" w:hAnsi="ＭＳ 明朝" w:cs="ＭＳ 明朝"/>
              </w:rPr>
            </w:pPr>
            <w:r w:rsidRPr="00576E78">
              <w:rPr>
                <w:rFonts w:ascii="ＭＳ 明朝" w:eastAsia="ＭＳ 明朝" w:hAnsi="ＭＳ 明朝" w:cs="ＭＳ 明朝" w:hint="eastAsia"/>
              </w:rPr>
              <w:t>⑤上記以外の場合：０点</w:t>
            </w:r>
          </w:p>
        </w:tc>
        <w:tc>
          <w:tcPr>
            <w:tcW w:w="713" w:type="dxa"/>
            <w:tcBorders>
              <w:top w:val="single" w:sz="4" w:space="0" w:color="auto"/>
              <w:left w:val="single" w:sz="4" w:space="0" w:color="auto"/>
              <w:right w:val="single" w:sz="4" w:space="0" w:color="auto"/>
            </w:tcBorders>
            <w:noWrap/>
            <w:vAlign w:val="center"/>
          </w:tcPr>
          <w:p w14:paraId="049DA09B" w14:textId="1795F05E" w:rsidR="009B5819" w:rsidRPr="000B2B6D" w:rsidRDefault="009B5819" w:rsidP="006D1331">
            <w:pPr>
              <w:jc w:val="center"/>
              <w:rPr>
                <w:rFonts w:ascii="ＭＳ 明朝" w:eastAsia="ＭＳ 明朝" w:hAnsi="ＭＳ 明朝" w:cs="ＭＳ 明朝"/>
              </w:rPr>
            </w:pPr>
            <w:r>
              <w:rPr>
                <w:rFonts w:ascii="ＭＳ 明朝" w:eastAsia="ＭＳ 明朝" w:hAnsi="ＭＳ 明朝" w:cs="ＭＳ 明朝" w:hint="eastAsia"/>
              </w:rPr>
              <w:t>10</w:t>
            </w:r>
          </w:p>
        </w:tc>
      </w:tr>
      <w:tr w:rsidR="006D1331" w:rsidRPr="0060650D" w14:paraId="187FA70E" w14:textId="77777777" w:rsidTr="00623C69">
        <w:trPr>
          <w:cantSplit/>
          <w:trHeight w:val="3664"/>
        </w:trPr>
        <w:tc>
          <w:tcPr>
            <w:tcW w:w="403" w:type="dxa"/>
            <w:vMerge w:val="restart"/>
            <w:tcBorders>
              <w:left w:val="single" w:sz="4" w:space="0" w:color="auto"/>
              <w:right w:val="single" w:sz="4" w:space="0" w:color="auto"/>
            </w:tcBorders>
            <w:noWrap/>
            <w:hideMark/>
          </w:tcPr>
          <w:p w14:paraId="6F862C6B" w14:textId="77777777" w:rsidR="006D1331" w:rsidRPr="003D7661" w:rsidRDefault="006D1331" w:rsidP="006D1331">
            <w:pPr>
              <w:rPr>
                <w:rFonts w:ascii="ＭＳ 明朝" w:eastAsia="ＭＳ 明朝" w:hAnsi="ＭＳ 明朝" w:cs="ＭＳ 明朝"/>
                <w:highlight w:val="yellow"/>
              </w:rPr>
            </w:pPr>
          </w:p>
          <w:p w14:paraId="2E9FD09A" w14:textId="6A40FBEE" w:rsidR="006D1331" w:rsidRPr="00884D69" w:rsidRDefault="006D1331" w:rsidP="006D1331">
            <w:pPr>
              <w:rPr>
                <w:shd w:val="pct15" w:color="auto" w:fill="FFFFFF"/>
              </w:rPr>
            </w:pPr>
          </w:p>
        </w:tc>
        <w:tc>
          <w:tcPr>
            <w:tcW w:w="1589" w:type="dxa"/>
            <w:vMerge w:val="restart"/>
            <w:tcBorders>
              <w:left w:val="single" w:sz="4" w:space="0" w:color="auto"/>
              <w:right w:val="single" w:sz="4" w:space="0" w:color="auto"/>
            </w:tcBorders>
            <w:noWrap/>
          </w:tcPr>
          <w:p w14:paraId="702E4050" w14:textId="2D965FAC" w:rsidR="006D1331" w:rsidRPr="00576E78" w:rsidRDefault="006D1331" w:rsidP="006D1331">
            <w:pPr>
              <w:jc w:val="left"/>
              <w:rPr>
                <w:shd w:val="pct15" w:color="auto" w:fill="FFFFFF"/>
              </w:rPr>
            </w:pPr>
          </w:p>
        </w:tc>
        <w:tc>
          <w:tcPr>
            <w:tcW w:w="3118" w:type="dxa"/>
            <w:tcBorders>
              <w:left w:val="single" w:sz="4" w:space="0" w:color="auto"/>
              <w:right w:val="single" w:sz="4" w:space="0" w:color="auto"/>
            </w:tcBorders>
            <w:noWrap/>
          </w:tcPr>
          <w:p w14:paraId="50810632" w14:textId="65E040C1" w:rsidR="006D1331" w:rsidRPr="00576E78" w:rsidRDefault="006D1331" w:rsidP="006D1331">
            <w:pPr>
              <w:rPr>
                <w:rFonts w:ascii="ＭＳ 明朝" w:eastAsia="ＭＳ 明朝" w:hAnsi="ＭＳ 明朝" w:cs="ＭＳ 明朝"/>
              </w:rPr>
            </w:pPr>
            <w:r w:rsidRPr="00576E78">
              <w:rPr>
                <w:rFonts w:ascii="ＭＳ 明朝" w:eastAsia="ＭＳ 明朝" w:hAnsi="ＭＳ 明朝" w:cs="ＭＳ 明朝" w:hint="eastAsia"/>
              </w:rPr>
              <w:t>放課後等デイサービスガイドラインの主旨に沿った支援</w:t>
            </w:r>
          </w:p>
          <w:p w14:paraId="396640A3" w14:textId="4DC31BF7" w:rsidR="006D1331" w:rsidRPr="00576E78" w:rsidRDefault="006D1331" w:rsidP="009B5819">
            <w:pPr>
              <w:rPr>
                <w:rFonts w:eastAsiaTheme="minorEastAsia"/>
              </w:rPr>
            </w:pPr>
            <w:r w:rsidRPr="00576E78">
              <w:rPr>
                <w:rFonts w:ascii="ＭＳ 明朝" w:eastAsia="ＭＳ 明朝" w:hAnsi="ＭＳ 明朝" w:cs="ＭＳ 明朝" w:hint="eastAsia"/>
              </w:rPr>
              <w:t>「家族支援」の取組</w:t>
            </w:r>
          </w:p>
        </w:tc>
        <w:tc>
          <w:tcPr>
            <w:tcW w:w="9214" w:type="dxa"/>
            <w:tcBorders>
              <w:top w:val="single" w:sz="4" w:space="0" w:color="auto"/>
              <w:left w:val="single" w:sz="4" w:space="0" w:color="auto"/>
              <w:right w:val="single" w:sz="4" w:space="0" w:color="auto"/>
            </w:tcBorders>
            <w:noWrap/>
          </w:tcPr>
          <w:p w14:paraId="4C69D658" w14:textId="0C6A2A9F" w:rsidR="00330208" w:rsidRPr="00576E78" w:rsidRDefault="00330208" w:rsidP="00330208">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ア．保護者がこどもの信頼感を育み、こどもの感情や不安に寄り添い、家族や周囲の人と安定した関係を継続するための支援が期待できるか</w:t>
            </w:r>
          </w:p>
          <w:p w14:paraId="3934F7C1" w14:textId="646BB532" w:rsidR="00330208" w:rsidRPr="00576E78" w:rsidRDefault="00330208" w:rsidP="00330208">
            <w:pPr>
              <w:jc w:val="left"/>
              <w:rPr>
                <w:rFonts w:ascii="ＭＳ 明朝" w:eastAsia="ＭＳ 明朝" w:hAnsi="ＭＳ 明朝" w:cs="ＭＳ 明朝"/>
              </w:rPr>
            </w:pPr>
            <w:r w:rsidRPr="00576E78">
              <w:rPr>
                <w:rFonts w:ascii="ＭＳ 明朝" w:eastAsia="ＭＳ 明朝" w:hAnsi="ＭＳ 明朝" w:cs="ＭＳ 明朝" w:hint="eastAsia"/>
              </w:rPr>
              <w:t>イ．家族からの相談に対する適切な助言などの支援が期待できるか</w:t>
            </w:r>
          </w:p>
          <w:p w14:paraId="2149546F" w14:textId="0F4A1E5E" w:rsidR="00330208" w:rsidRPr="00576E78" w:rsidRDefault="00330208" w:rsidP="00330208">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ウ．こどもの発達状況や特性の理解に向けたペアレントトレーニングなど、障害の特性に配慮した家庭環境の整備に係る支援が期待できるか</w:t>
            </w:r>
          </w:p>
          <w:p w14:paraId="3D9BC478" w14:textId="77777777" w:rsidR="006D1331" w:rsidRPr="00576E78" w:rsidRDefault="006D1331" w:rsidP="006D1331">
            <w:pPr>
              <w:rPr>
                <w:rFonts w:ascii="ＭＳ 明朝" w:eastAsia="ＭＳ 明朝" w:hAnsi="ＭＳ 明朝" w:cs="ＭＳ 明朝"/>
              </w:rPr>
            </w:pPr>
          </w:p>
          <w:p w14:paraId="1BCD06BD" w14:textId="77777777" w:rsidR="006D1331" w:rsidRPr="00576E78" w:rsidRDefault="006D1331" w:rsidP="006D1331">
            <w:pPr>
              <w:rPr>
                <w:rFonts w:ascii="ＭＳ 明朝" w:eastAsia="ＭＳ 明朝" w:hAnsi="ＭＳ 明朝" w:cs="ＭＳ 明朝"/>
              </w:rPr>
            </w:pPr>
            <w:r w:rsidRPr="00576E78">
              <w:rPr>
                <w:rFonts w:asciiTheme="minorEastAsia" w:hAnsiTheme="minorEastAsia" w:hint="eastAsia"/>
              </w:rPr>
              <w:t>①</w:t>
            </w:r>
            <w:r w:rsidRPr="00576E78">
              <w:rPr>
                <w:rFonts w:ascii="ＭＳ 明朝" w:eastAsia="ＭＳ 明朝" w:hAnsi="ＭＳ 明朝" w:cs="ＭＳ 明朝" w:hint="eastAsia"/>
              </w:rPr>
              <w:t>すべて当てはまる場合　　　　　　　：１０点</w:t>
            </w:r>
          </w:p>
          <w:p w14:paraId="23883DA7" w14:textId="2B457544" w:rsidR="006D1331" w:rsidRPr="00576E78" w:rsidRDefault="006D1331" w:rsidP="006D1331">
            <w:pPr>
              <w:rPr>
                <w:rFonts w:asciiTheme="minorEastAsia" w:hAnsiTheme="minorEastAsia"/>
              </w:rPr>
            </w:pPr>
            <w:r w:rsidRPr="00576E78">
              <w:rPr>
                <w:rFonts w:asciiTheme="minorEastAsia" w:hAnsiTheme="minorEastAsia" w:hint="eastAsia"/>
              </w:rPr>
              <w:t>②</w:t>
            </w:r>
            <w:r w:rsidRPr="00576E78">
              <w:rPr>
                <w:rFonts w:ascii="ＭＳ 明朝" w:eastAsia="ＭＳ 明朝" w:hAnsi="ＭＳ 明朝" w:cs="ＭＳ 明朝" w:hint="eastAsia"/>
              </w:rPr>
              <w:t>ア～ウのうち、２項目当てはまる場合</w:t>
            </w:r>
            <w:r w:rsidRPr="00576E78">
              <w:rPr>
                <w:rFonts w:asciiTheme="minorEastAsia" w:hAnsiTheme="minorEastAsia" w:hint="eastAsia"/>
              </w:rPr>
              <w:t>：</w:t>
            </w:r>
            <w:r w:rsidR="00B722CF" w:rsidRPr="00576E78">
              <w:rPr>
                <w:rFonts w:ascii="ＭＳ 明朝" w:eastAsia="ＭＳ 明朝" w:hAnsi="ＭＳ 明朝" w:cs="ＭＳ 明朝" w:hint="eastAsia"/>
              </w:rPr>
              <w:t>６</w:t>
            </w:r>
            <w:r w:rsidRPr="00576E78">
              <w:rPr>
                <w:rFonts w:ascii="ＭＳ 明朝" w:eastAsia="ＭＳ 明朝" w:hAnsi="ＭＳ 明朝" w:cs="ＭＳ 明朝" w:hint="eastAsia"/>
              </w:rPr>
              <w:t>点</w:t>
            </w:r>
          </w:p>
          <w:p w14:paraId="3CB203F6" w14:textId="77777777" w:rsidR="006D1331" w:rsidRPr="00576E78" w:rsidRDefault="006D1331" w:rsidP="006D1331">
            <w:pPr>
              <w:rPr>
                <w:rFonts w:ascii="ＭＳ 明朝" w:eastAsia="ＭＳ 明朝" w:hAnsi="ＭＳ 明朝" w:cs="ＭＳ 明朝"/>
              </w:rPr>
            </w:pPr>
            <w:r w:rsidRPr="00576E78">
              <w:rPr>
                <w:rFonts w:ascii="ＭＳ 明朝" w:eastAsia="ＭＳ 明朝" w:hAnsi="ＭＳ 明朝" w:cs="ＭＳ 明朝" w:hint="eastAsia"/>
              </w:rPr>
              <w:t>③ア～ウのうち、１項目当てはまる場合：３点</w:t>
            </w:r>
          </w:p>
          <w:p w14:paraId="22CA858F" w14:textId="65126B59" w:rsidR="006D1331" w:rsidRPr="00576E78" w:rsidRDefault="006D1331" w:rsidP="006D1331">
            <w:pPr>
              <w:rPr>
                <w:rFonts w:ascii="ＭＳ 明朝" w:eastAsia="ＭＳ 明朝" w:hAnsi="ＭＳ 明朝" w:cs="ＭＳ 明朝"/>
              </w:rPr>
            </w:pPr>
            <w:r w:rsidRPr="00576E78">
              <w:rPr>
                <w:rFonts w:ascii="ＭＳ 明朝" w:eastAsia="ＭＳ 明朝" w:hAnsi="ＭＳ 明朝" w:cs="ＭＳ 明朝" w:hint="eastAsia"/>
              </w:rPr>
              <w:t>④すべて当てはまらない場合　　　　　：０点</w:t>
            </w:r>
          </w:p>
        </w:tc>
        <w:tc>
          <w:tcPr>
            <w:tcW w:w="713" w:type="dxa"/>
            <w:tcBorders>
              <w:top w:val="single" w:sz="4" w:space="0" w:color="auto"/>
              <w:left w:val="single" w:sz="4" w:space="0" w:color="auto"/>
              <w:right w:val="single" w:sz="4" w:space="0" w:color="auto"/>
            </w:tcBorders>
            <w:noWrap/>
            <w:vAlign w:val="center"/>
            <w:hideMark/>
          </w:tcPr>
          <w:p w14:paraId="4E727858" w14:textId="31EE6E82" w:rsidR="006D1331" w:rsidRPr="00884D69" w:rsidRDefault="00CA488B" w:rsidP="006D1331">
            <w:pPr>
              <w:jc w:val="center"/>
              <w:rPr>
                <w:rFonts w:ascii="ＭＳ 明朝" w:eastAsia="ＭＳ 明朝" w:hAnsi="ＭＳ 明朝" w:cs="ＭＳ 明朝"/>
                <w:shd w:val="pct15" w:color="auto" w:fill="FFFFFF"/>
              </w:rPr>
            </w:pPr>
            <w:r w:rsidRPr="00CA488B">
              <w:rPr>
                <w:rFonts w:ascii="ＭＳ 明朝" w:eastAsia="ＭＳ 明朝" w:hAnsi="ＭＳ 明朝" w:cs="ＭＳ 明朝" w:hint="eastAsia"/>
              </w:rPr>
              <w:t>10</w:t>
            </w:r>
          </w:p>
        </w:tc>
      </w:tr>
      <w:tr w:rsidR="004F2037" w:rsidRPr="0060650D" w14:paraId="787A814A" w14:textId="77777777" w:rsidTr="00623C69">
        <w:trPr>
          <w:cantSplit/>
          <w:trHeight w:val="447"/>
        </w:trPr>
        <w:tc>
          <w:tcPr>
            <w:tcW w:w="403" w:type="dxa"/>
            <w:vMerge/>
            <w:tcBorders>
              <w:left w:val="single" w:sz="4" w:space="0" w:color="auto"/>
              <w:right w:val="single" w:sz="4" w:space="0" w:color="auto"/>
            </w:tcBorders>
            <w:noWrap/>
          </w:tcPr>
          <w:p w14:paraId="253C6198" w14:textId="77777777" w:rsidR="004F2037" w:rsidRPr="003D7661" w:rsidRDefault="004F2037" w:rsidP="006D1331">
            <w:pPr>
              <w:rPr>
                <w:rFonts w:ascii="ＭＳ 明朝" w:eastAsia="ＭＳ 明朝" w:hAnsi="ＭＳ 明朝" w:cs="ＭＳ 明朝"/>
                <w:highlight w:val="yellow"/>
              </w:rPr>
            </w:pPr>
          </w:p>
        </w:tc>
        <w:tc>
          <w:tcPr>
            <w:tcW w:w="1589" w:type="dxa"/>
            <w:vMerge/>
            <w:tcBorders>
              <w:left w:val="single" w:sz="4" w:space="0" w:color="auto"/>
              <w:right w:val="single" w:sz="4" w:space="0" w:color="auto"/>
            </w:tcBorders>
            <w:noWrap/>
          </w:tcPr>
          <w:p w14:paraId="1878DB4A" w14:textId="77777777" w:rsidR="004F2037" w:rsidRPr="00576E78" w:rsidRDefault="004F2037" w:rsidP="006D1331">
            <w:pPr>
              <w:jc w:val="left"/>
              <w:rPr>
                <w:shd w:val="pct15" w:color="auto" w:fill="FFFFFF"/>
              </w:rPr>
            </w:pPr>
          </w:p>
        </w:tc>
        <w:tc>
          <w:tcPr>
            <w:tcW w:w="3118" w:type="dxa"/>
            <w:tcBorders>
              <w:left w:val="single" w:sz="4" w:space="0" w:color="auto"/>
              <w:right w:val="single" w:sz="4" w:space="0" w:color="auto"/>
            </w:tcBorders>
            <w:noWrap/>
          </w:tcPr>
          <w:p w14:paraId="677DE745" w14:textId="77777777" w:rsidR="004F2037" w:rsidRPr="00576E78" w:rsidRDefault="004F2037" w:rsidP="004F2037">
            <w:pPr>
              <w:rPr>
                <w:rFonts w:ascii="ＭＳ 明朝" w:eastAsia="ＭＳ 明朝" w:hAnsi="ＭＳ 明朝" w:cs="ＭＳ 明朝"/>
              </w:rPr>
            </w:pPr>
            <w:r w:rsidRPr="00576E78">
              <w:rPr>
                <w:rFonts w:ascii="ＭＳ 明朝" w:eastAsia="ＭＳ 明朝" w:hAnsi="ＭＳ 明朝" w:cs="ＭＳ 明朝" w:hint="eastAsia"/>
              </w:rPr>
              <w:t>放課後等デイサービスガイドラインの主旨に沿った支援</w:t>
            </w:r>
          </w:p>
          <w:p w14:paraId="6F815BE7" w14:textId="4EA37372" w:rsidR="004F2037" w:rsidRPr="00576E78" w:rsidRDefault="004F2037" w:rsidP="004F2037">
            <w:pPr>
              <w:rPr>
                <w:rFonts w:ascii="ＭＳ 明朝" w:eastAsia="ＭＳ 明朝" w:hAnsi="ＭＳ 明朝" w:cs="ＭＳ 明朝"/>
              </w:rPr>
            </w:pPr>
            <w:r w:rsidRPr="00576E78">
              <w:rPr>
                <w:rFonts w:ascii="ＭＳ 明朝" w:eastAsia="ＭＳ 明朝" w:hAnsi="ＭＳ 明朝" w:cs="ＭＳ 明朝" w:hint="eastAsia"/>
              </w:rPr>
              <w:t>「移行支援」の取組</w:t>
            </w:r>
          </w:p>
        </w:tc>
        <w:tc>
          <w:tcPr>
            <w:tcW w:w="9214" w:type="dxa"/>
            <w:tcBorders>
              <w:top w:val="single" w:sz="4" w:space="0" w:color="auto"/>
              <w:left w:val="single" w:sz="4" w:space="0" w:color="auto"/>
              <w:right w:val="single" w:sz="4" w:space="0" w:color="auto"/>
            </w:tcBorders>
            <w:noWrap/>
          </w:tcPr>
          <w:p w14:paraId="0EBEE182" w14:textId="50D05AD5" w:rsidR="004F2037" w:rsidRPr="00576E78" w:rsidRDefault="0029393C" w:rsidP="0029393C">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ア．</w:t>
            </w:r>
            <w:r w:rsidR="004F2037" w:rsidRPr="00576E78">
              <w:rPr>
                <w:rFonts w:ascii="ＭＳ 明朝" w:eastAsia="ＭＳ 明朝" w:hAnsi="ＭＳ 明朝" w:cs="ＭＳ 明朝" w:hint="eastAsia"/>
              </w:rPr>
              <w:t>地域において放課後に行われている多様な学習・体験・活動や居場所を享受し、適切な支援を受けられるような取組が盛り込まれているか</w:t>
            </w:r>
          </w:p>
          <w:p w14:paraId="4BDDE1D0" w14:textId="1C6E34FB" w:rsidR="004F2037" w:rsidRPr="00576E78" w:rsidRDefault="0029393C" w:rsidP="0029393C">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イ．</w:t>
            </w:r>
            <w:r w:rsidR="004F2037" w:rsidRPr="00576E78">
              <w:rPr>
                <w:rFonts w:ascii="ＭＳ 明朝" w:eastAsia="ＭＳ 明朝" w:hAnsi="ＭＳ 明朝" w:cs="ＭＳ 明朝" w:hint="eastAsia"/>
              </w:rPr>
              <w:t>同年代のこどもをはじめとした地域における仲間づくりを意識した取組が織り込まれているか</w:t>
            </w:r>
          </w:p>
          <w:p w14:paraId="1A2CBB23" w14:textId="72F2FB22" w:rsidR="004F2037" w:rsidRPr="00576E78" w:rsidRDefault="0029393C" w:rsidP="0029393C">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ウ．</w:t>
            </w:r>
            <w:r w:rsidR="004F2037" w:rsidRPr="00576E78">
              <w:rPr>
                <w:rFonts w:ascii="ＭＳ 明朝" w:eastAsia="ＭＳ 明朝" w:hAnsi="ＭＳ 明朝" w:cs="ＭＳ 明朝" w:hint="eastAsia"/>
              </w:rPr>
              <w:t>取り巻く環境が大きく変わる入学・進学・就職時等のライフステージの移行時において、丁寧な支援が期待できるか</w:t>
            </w:r>
          </w:p>
          <w:p w14:paraId="7865C99B" w14:textId="77777777" w:rsidR="009B5819" w:rsidRPr="00576E78" w:rsidRDefault="009B5819" w:rsidP="009B5819">
            <w:pPr>
              <w:rPr>
                <w:rFonts w:ascii="ＭＳ 明朝" w:eastAsia="ＭＳ 明朝" w:hAnsi="ＭＳ 明朝" w:cs="ＭＳ 明朝"/>
              </w:rPr>
            </w:pPr>
          </w:p>
          <w:p w14:paraId="73F4359E" w14:textId="52720A96" w:rsidR="009B5819" w:rsidRPr="00576E78" w:rsidRDefault="009B5819" w:rsidP="009B5819">
            <w:pPr>
              <w:rPr>
                <w:rFonts w:ascii="ＭＳ 明朝" w:eastAsia="ＭＳ 明朝" w:hAnsi="ＭＳ 明朝" w:cs="ＭＳ 明朝"/>
              </w:rPr>
            </w:pPr>
            <w:r w:rsidRPr="00576E78">
              <w:rPr>
                <w:rFonts w:asciiTheme="minorEastAsia" w:hAnsiTheme="minorEastAsia" w:hint="eastAsia"/>
              </w:rPr>
              <w:t>①</w:t>
            </w:r>
            <w:r w:rsidRPr="00576E78">
              <w:rPr>
                <w:rFonts w:ascii="ＭＳ 明朝" w:eastAsia="ＭＳ 明朝" w:hAnsi="ＭＳ 明朝" w:cs="ＭＳ 明朝" w:hint="eastAsia"/>
              </w:rPr>
              <w:t>すべて当てはまる場合　　　　　　　：</w:t>
            </w:r>
            <w:r w:rsidR="00D450A3" w:rsidRPr="00576E78">
              <w:rPr>
                <w:rFonts w:ascii="ＭＳ 明朝" w:eastAsia="ＭＳ 明朝" w:hAnsi="ＭＳ 明朝" w:cs="ＭＳ 明朝" w:hint="eastAsia"/>
              </w:rPr>
              <w:t>５</w:t>
            </w:r>
            <w:r w:rsidRPr="00576E78">
              <w:rPr>
                <w:rFonts w:ascii="ＭＳ 明朝" w:eastAsia="ＭＳ 明朝" w:hAnsi="ＭＳ 明朝" w:cs="ＭＳ 明朝" w:hint="eastAsia"/>
              </w:rPr>
              <w:t>点</w:t>
            </w:r>
          </w:p>
          <w:p w14:paraId="7AB9E768" w14:textId="184A4CF1" w:rsidR="009B5819" w:rsidRPr="00576E78" w:rsidRDefault="009B5819" w:rsidP="009B5819">
            <w:pPr>
              <w:rPr>
                <w:rFonts w:asciiTheme="minorEastAsia" w:hAnsiTheme="minorEastAsia"/>
              </w:rPr>
            </w:pPr>
            <w:r w:rsidRPr="00576E78">
              <w:rPr>
                <w:rFonts w:asciiTheme="minorEastAsia" w:hAnsiTheme="minorEastAsia" w:hint="eastAsia"/>
              </w:rPr>
              <w:t>②</w:t>
            </w:r>
            <w:r w:rsidRPr="00576E78">
              <w:rPr>
                <w:rFonts w:ascii="ＭＳ 明朝" w:eastAsia="ＭＳ 明朝" w:hAnsi="ＭＳ 明朝" w:cs="ＭＳ 明朝" w:hint="eastAsia"/>
              </w:rPr>
              <w:t>ア～ウのうち、２項目当てはまる場合</w:t>
            </w:r>
            <w:r w:rsidRPr="00576E78">
              <w:rPr>
                <w:rFonts w:asciiTheme="minorEastAsia" w:hAnsiTheme="minorEastAsia" w:hint="eastAsia"/>
              </w:rPr>
              <w:t>：</w:t>
            </w:r>
            <w:r w:rsidR="00D450A3" w:rsidRPr="00576E78">
              <w:rPr>
                <w:rFonts w:ascii="ＭＳ 明朝" w:eastAsia="ＭＳ 明朝" w:hAnsi="ＭＳ 明朝" w:cs="ＭＳ 明朝" w:hint="eastAsia"/>
              </w:rPr>
              <w:t>３</w:t>
            </w:r>
            <w:r w:rsidRPr="00576E78">
              <w:rPr>
                <w:rFonts w:ascii="ＭＳ 明朝" w:eastAsia="ＭＳ 明朝" w:hAnsi="ＭＳ 明朝" w:cs="ＭＳ 明朝" w:hint="eastAsia"/>
              </w:rPr>
              <w:t>点</w:t>
            </w:r>
          </w:p>
          <w:p w14:paraId="48EF681B" w14:textId="5D0D6285" w:rsidR="009B5819" w:rsidRPr="00576E78" w:rsidRDefault="009B5819" w:rsidP="009B5819">
            <w:pPr>
              <w:rPr>
                <w:rFonts w:ascii="ＭＳ 明朝" w:eastAsia="ＭＳ 明朝" w:hAnsi="ＭＳ 明朝" w:cs="ＭＳ 明朝"/>
              </w:rPr>
            </w:pPr>
            <w:r w:rsidRPr="00576E78">
              <w:rPr>
                <w:rFonts w:ascii="ＭＳ 明朝" w:eastAsia="ＭＳ 明朝" w:hAnsi="ＭＳ 明朝" w:cs="ＭＳ 明朝" w:hint="eastAsia"/>
              </w:rPr>
              <w:t>③ア～ウのうち、１項目当てはまる場合：</w:t>
            </w:r>
            <w:r w:rsidR="00D450A3" w:rsidRPr="00576E78">
              <w:rPr>
                <w:rFonts w:ascii="ＭＳ 明朝" w:eastAsia="ＭＳ 明朝" w:hAnsi="ＭＳ 明朝" w:cs="ＭＳ 明朝" w:hint="eastAsia"/>
              </w:rPr>
              <w:t>１</w:t>
            </w:r>
            <w:r w:rsidRPr="00576E78">
              <w:rPr>
                <w:rFonts w:ascii="ＭＳ 明朝" w:eastAsia="ＭＳ 明朝" w:hAnsi="ＭＳ 明朝" w:cs="ＭＳ 明朝" w:hint="eastAsia"/>
              </w:rPr>
              <w:t>点</w:t>
            </w:r>
          </w:p>
          <w:p w14:paraId="50AFABB2" w14:textId="2379C03B" w:rsidR="009B5819" w:rsidRPr="00576E78" w:rsidRDefault="009B5819" w:rsidP="009B5819">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④すべて当てはまらない場合　　　　　：０点</w:t>
            </w:r>
          </w:p>
        </w:tc>
        <w:tc>
          <w:tcPr>
            <w:tcW w:w="713" w:type="dxa"/>
            <w:tcBorders>
              <w:top w:val="single" w:sz="4" w:space="0" w:color="auto"/>
              <w:left w:val="single" w:sz="4" w:space="0" w:color="auto"/>
              <w:right w:val="single" w:sz="4" w:space="0" w:color="auto"/>
            </w:tcBorders>
            <w:noWrap/>
            <w:vAlign w:val="center"/>
          </w:tcPr>
          <w:p w14:paraId="7E5AB263" w14:textId="7954913B" w:rsidR="004F2037" w:rsidRPr="00FF4223" w:rsidRDefault="00D450A3" w:rsidP="006D1331">
            <w:pPr>
              <w:jc w:val="center"/>
              <w:rPr>
                <w:rFonts w:ascii="ＭＳ 明朝" w:eastAsia="ＭＳ 明朝" w:hAnsi="ＭＳ 明朝" w:cs="ＭＳ 明朝"/>
              </w:rPr>
            </w:pPr>
            <w:r>
              <w:rPr>
                <w:rFonts w:ascii="ＭＳ 明朝" w:eastAsia="ＭＳ 明朝" w:hAnsi="ＭＳ 明朝" w:cs="ＭＳ 明朝" w:hint="eastAsia"/>
              </w:rPr>
              <w:t>５</w:t>
            </w:r>
          </w:p>
        </w:tc>
      </w:tr>
      <w:tr w:rsidR="006D1331" w:rsidRPr="0060650D" w14:paraId="5F027849" w14:textId="77777777" w:rsidTr="00623C69">
        <w:trPr>
          <w:cantSplit/>
          <w:trHeight w:val="1265"/>
        </w:trPr>
        <w:tc>
          <w:tcPr>
            <w:tcW w:w="403" w:type="dxa"/>
            <w:vMerge/>
            <w:tcBorders>
              <w:left w:val="single" w:sz="4" w:space="0" w:color="auto"/>
              <w:right w:val="single" w:sz="4" w:space="0" w:color="auto"/>
            </w:tcBorders>
            <w:noWrap/>
          </w:tcPr>
          <w:p w14:paraId="2A5A812C" w14:textId="423A4A9C" w:rsidR="006D1331" w:rsidRPr="003D7661" w:rsidRDefault="006D1331" w:rsidP="006D1331">
            <w:pPr>
              <w:rPr>
                <w:rFonts w:ascii="ＭＳ 明朝" w:eastAsia="ＭＳ 明朝" w:hAnsi="ＭＳ 明朝" w:cs="ＭＳ 明朝"/>
                <w:highlight w:val="yellow"/>
              </w:rPr>
            </w:pPr>
          </w:p>
        </w:tc>
        <w:tc>
          <w:tcPr>
            <w:tcW w:w="1589" w:type="dxa"/>
            <w:vMerge/>
            <w:tcBorders>
              <w:left w:val="single" w:sz="4" w:space="0" w:color="auto"/>
              <w:right w:val="single" w:sz="4" w:space="0" w:color="auto"/>
            </w:tcBorders>
            <w:noWrap/>
          </w:tcPr>
          <w:p w14:paraId="6D1A34E5" w14:textId="13C4DC5D" w:rsidR="006D1331" w:rsidRPr="00576E78" w:rsidRDefault="006D1331" w:rsidP="006D1331">
            <w:pPr>
              <w:jc w:val="left"/>
              <w:rPr>
                <w:rFonts w:eastAsiaTheme="minorEastAsia"/>
              </w:rPr>
            </w:pPr>
          </w:p>
        </w:tc>
        <w:tc>
          <w:tcPr>
            <w:tcW w:w="3118" w:type="dxa"/>
            <w:tcBorders>
              <w:left w:val="single" w:sz="4" w:space="0" w:color="auto"/>
              <w:right w:val="single" w:sz="4" w:space="0" w:color="auto"/>
            </w:tcBorders>
            <w:noWrap/>
          </w:tcPr>
          <w:p w14:paraId="19FAF571" w14:textId="3B4AD898" w:rsidR="006D1331" w:rsidRPr="00576E78" w:rsidRDefault="006D1331" w:rsidP="006D1331">
            <w:pPr>
              <w:rPr>
                <w:rFonts w:ascii="ＭＳ 明朝" w:eastAsia="ＭＳ 明朝" w:hAnsi="ＭＳ 明朝" w:cs="ＭＳ 明朝"/>
              </w:rPr>
            </w:pPr>
            <w:r w:rsidRPr="00576E78">
              <w:rPr>
                <w:rFonts w:ascii="ＭＳ 明朝" w:eastAsia="ＭＳ 明朝" w:hAnsi="ＭＳ 明朝" w:cs="ＭＳ 明朝" w:hint="eastAsia"/>
              </w:rPr>
              <w:t>放課後等デイサービスガイドラインの主旨に沿った支援</w:t>
            </w:r>
          </w:p>
          <w:p w14:paraId="216C3313" w14:textId="6A5B35F8" w:rsidR="006D1331" w:rsidRPr="00576E78" w:rsidRDefault="006D1331" w:rsidP="006D1331">
            <w:pPr>
              <w:rPr>
                <w:rFonts w:ascii="ＭＳ 明朝" w:eastAsia="ＭＳ 明朝" w:hAnsi="ＭＳ 明朝" w:cs="ＭＳ 明朝"/>
              </w:rPr>
            </w:pPr>
            <w:r w:rsidRPr="00576E78">
              <w:rPr>
                <w:rFonts w:ascii="ＭＳ 明朝" w:eastAsia="ＭＳ 明朝" w:hAnsi="ＭＳ 明朝" w:cs="ＭＳ 明朝" w:hint="eastAsia"/>
              </w:rPr>
              <w:t>「地域支援・地域連携」の取組</w:t>
            </w:r>
          </w:p>
        </w:tc>
        <w:tc>
          <w:tcPr>
            <w:tcW w:w="9214" w:type="dxa"/>
            <w:tcBorders>
              <w:top w:val="single" w:sz="4" w:space="0" w:color="auto"/>
              <w:left w:val="single" w:sz="4" w:space="0" w:color="auto"/>
              <w:right w:val="single" w:sz="4" w:space="0" w:color="auto"/>
            </w:tcBorders>
            <w:noWrap/>
          </w:tcPr>
          <w:p w14:paraId="686664C6" w14:textId="5215D49E" w:rsidR="004F2037" w:rsidRPr="00576E78" w:rsidRDefault="004F2037" w:rsidP="009B5819">
            <w:pPr>
              <w:jc w:val="left"/>
              <w:rPr>
                <w:rFonts w:ascii="ＭＳ 明朝" w:eastAsia="ＭＳ 明朝" w:hAnsi="ＭＳ 明朝" w:cs="ＭＳ 明朝"/>
              </w:rPr>
            </w:pPr>
            <w:r w:rsidRPr="00576E78">
              <w:rPr>
                <w:rFonts w:ascii="ＭＳ 明朝" w:eastAsia="ＭＳ 明朝" w:hAnsi="ＭＳ 明朝" w:cs="ＭＳ 明朝" w:hint="eastAsia"/>
              </w:rPr>
              <w:t>障害のあるこどもや家族を中心に据えた包括的な支援を行うため、保健・医療・福祉・教育・労働等の関係機関や障害福祉サービス等事業者等と連携し</w:t>
            </w:r>
            <w:r w:rsidR="004F6E5A" w:rsidRPr="00576E78">
              <w:rPr>
                <w:rFonts w:ascii="ＭＳ 明朝" w:eastAsia="ＭＳ 明朝" w:hAnsi="ＭＳ 明朝" w:cs="ＭＳ 明朝" w:hint="eastAsia"/>
              </w:rPr>
              <w:t>た支援が想定されているか</w:t>
            </w:r>
          </w:p>
          <w:p w14:paraId="7F47A95D" w14:textId="77777777" w:rsidR="006D1331" w:rsidRPr="00576E78" w:rsidRDefault="006D1331" w:rsidP="006D1331">
            <w:pPr>
              <w:rPr>
                <w:rFonts w:ascii="ＭＳ 明朝" w:eastAsia="ＭＳ 明朝" w:hAnsi="ＭＳ 明朝" w:cs="ＭＳ 明朝"/>
              </w:rPr>
            </w:pPr>
          </w:p>
          <w:p w14:paraId="5CEEB138" w14:textId="42A318AB" w:rsidR="006D1331" w:rsidRPr="00576E78" w:rsidRDefault="006D1331" w:rsidP="006D1331">
            <w:pPr>
              <w:rPr>
                <w:rFonts w:ascii="ＭＳ 明朝" w:eastAsia="ＭＳ 明朝" w:hAnsi="ＭＳ 明朝" w:cs="ＭＳ 明朝"/>
              </w:rPr>
            </w:pPr>
            <w:r w:rsidRPr="00576E78">
              <w:rPr>
                <w:rFonts w:asciiTheme="minorEastAsia" w:hAnsiTheme="minorEastAsia" w:hint="eastAsia"/>
              </w:rPr>
              <w:t>①</w:t>
            </w:r>
            <w:r w:rsidR="004F6E5A" w:rsidRPr="00576E78">
              <w:rPr>
                <w:rFonts w:ascii="ＭＳ 明朝" w:eastAsia="ＭＳ 明朝" w:hAnsi="ＭＳ 明朝" w:cs="ＭＳ 明朝" w:hint="eastAsia"/>
              </w:rPr>
              <w:t>想定されている</w:t>
            </w:r>
            <w:r w:rsidRPr="00576E78">
              <w:rPr>
                <w:rFonts w:ascii="ＭＳ 明朝" w:eastAsia="ＭＳ 明朝" w:hAnsi="ＭＳ 明朝" w:cs="ＭＳ 明朝" w:hint="eastAsia"/>
              </w:rPr>
              <w:t>場合　　　　　　　　：５点</w:t>
            </w:r>
          </w:p>
          <w:p w14:paraId="4EF0195F" w14:textId="5C882C84" w:rsidR="006D1331" w:rsidRPr="00576E78" w:rsidRDefault="006D1331" w:rsidP="006D1331">
            <w:pPr>
              <w:rPr>
                <w:rFonts w:asciiTheme="minorEastAsia" w:eastAsiaTheme="minorEastAsia" w:hAnsiTheme="minorEastAsia"/>
              </w:rPr>
            </w:pPr>
            <w:r w:rsidRPr="00576E78">
              <w:rPr>
                <w:rFonts w:asciiTheme="minorEastAsia" w:hAnsiTheme="minorEastAsia" w:hint="eastAsia"/>
              </w:rPr>
              <w:t>②</w:t>
            </w:r>
            <w:r w:rsidR="004F6E5A" w:rsidRPr="00576E78">
              <w:rPr>
                <w:rFonts w:ascii="ＭＳ 明朝" w:eastAsia="ＭＳ 明朝" w:hAnsi="ＭＳ 明朝" w:cs="ＭＳ 明朝" w:hint="eastAsia"/>
              </w:rPr>
              <w:t xml:space="preserve">想定されていない場合　　　　　　　</w:t>
            </w:r>
            <w:r w:rsidRPr="00576E78">
              <w:rPr>
                <w:rFonts w:asciiTheme="minorEastAsia" w:hAnsiTheme="minorEastAsia" w:hint="eastAsia"/>
              </w:rPr>
              <w:t>：</w:t>
            </w:r>
            <w:r w:rsidR="004F6E5A" w:rsidRPr="00576E78">
              <w:rPr>
                <w:rFonts w:ascii="ＭＳ 明朝" w:eastAsia="ＭＳ 明朝" w:hAnsi="ＭＳ 明朝" w:cs="ＭＳ 明朝" w:hint="eastAsia"/>
              </w:rPr>
              <w:t>０</w:t>
            </w:r>
            <w:r w:rsidRPr="00576E78">
              <w:rPr>
                <w:rFonts w:ascii="ＭＳ 明朝" w:eastAsia="ＭＳ 明朝" w:hAnsi="ＭＳ 明朝" w:cs="ＭＳ 明朝" w:hint="eastAsia"/>
              </w:rPr>
              <w:t>点</w:t>
            </w:r>
          </w:p>
        </w:tc>
        <w:tc>
          <w:tcPr>
            <w:tcW w:w="713" w:type="dxa"/>
            <w:tcBorders>
              <w:top w:val="single" w:sz="4" w:space="0" w:color="auto"/>
              <w:left w:val="single" w:sz="4" w:space="0" w:color="auto"/>
              <w:right w:val="single" w:sz="4" w:space="0" w:color="auto"/>
            </w:tcBorders>
            <w:noWrap/>
            <w:vAlign w:val="center"/>
          </w:tcPr>
          <w:p w14:paraId="6C0A3790" w14:textId="3AB6AA0E" w:rsidR="006D1331" w:rsidRPr="00326DA4" w:rsidRDefault="006D1331" w:rsidP="0049786E">
            <w:pPr>
              <w:jc w:val="center"/>
              <w:rPr>
                <w:rFonts w:ascii="ＭＳ 明朝" w:eastAsia="ＭＳ 明朝" w:hAnsi="ＭＳ 明朝" w:cs="ＭＳ 明朝"/>
              </w:rPr>
            </w:pPr>
            <w:r>
              <w:rPr>
                <w:rFonts w:ascii="ＭＳ 明朝" w:eastAsia="ＭＳ 明朝" w:hAnsi="ＭＳ 明朝" w:cs="ＭＳ 明朝" w:hint="eastAsia"/>
              </w:rPr>
              <w:t>５</w:t>
            </w:r>
          </w:p>
        </w:tc>
      </w:tr>
      <w:tr w:rsidR="00330208" w:rsidRPr="0060650D" w14:paraId="0F18A72E" w14:textId="77777777" w:rsidTr="00623C69">
        <w:trPr>
          <w:cantSplit/>
          <w:trHeight w:val="1832"/>
        </w:trPr>
        <w:tc>
          <w:tcPr>
            <w:tcW w:w="403" w:type="dxa"/>
            <w:vMerge w:val="restart"/>
            <w:tcBorders>
              <w:left w:val="single" w:sz="4" w:space="0" w:color="auto"/>
              <w:right w:val="single" w:sz="4" w:space="0" w:color="auto"/>
            </w:tcBorders>
            <w:noWrap/>
          </w:tcPr>
          <w:p w14:paraId="733D706C" w14:textId="4E86CDCA" w:rsidR="00330208" w:rsidRPr="003D7661" w:rsidRDefault="00330208" w:rsidP="004F2037">
            <w:pPr>
              <w:rPr>
                <w:rFonts w:ascii="ＭＳ 明朝" w:eastAsia="ＭＳ 明朝" w:hAnsi="ＭＳ 明朝" w:cs="ＭＳ 明朝"/>
              </w:rPr>
            </w:pPr>
            <w:r>
              <w:rPr>
                <w:rFonts w:ascii="ＭＳ 明朝" w:eastAsia="ＭＳ 明朝" w:hAnsi="ＭＳ 明朝" w:cs="ＭＳ 明朝" w:hint="eastAsia"/>
              </w:rPr>
              <w:lastRenderedPageBreak/>
              <w:t>９</w:t>
            </w:r>
          </w:p>
        </w:tc>
        <w:tc>
          <w:tcPr>
            <w:tcW w:w="1589" w:type="dxa"/>
            <w:vMerge w:val="restart"/>
            <w:tcBorders>
              <w:left w:val="single" w:sz="4" w:space="0" w:color="auto"/>
              <w:right w:val="single" w:sz="4" w:space="0" w:color="auto"/>
            </w:tcBorders>
            <w:noWrap/>
          </w:tcPr>
          <w:p w14:paraId="07ED4D7D" w14:textId="77777777" w:rsidR="00330208" w:rsidRPr="00576E78" w:rsidRDefault="00330208" w:rsidP="004F2037">
            <w:pPr>
              <w:jc w:val="left"/>
              <w:rPr>
                <w:rFonts w:ascii="ＭＳ 明朝" w:eastAsia="ＭＳ 明朝" w:hAnsi="ＭＳ 明朝" w:cs="ＭＳ 明朝"/>
              </w:rPr>
            </w:pPr>
            <w:r w:rsidRPr="00576E78">
              <w:rPr>
                <w:rFonts w:ascii="ＭＳ 明朝" w:eastAsia="ＭＳ 明朝" w:hAnsi="ＭＳ 明朝" w:cs="ＭＳ 明朝" w:hint="eastAsia"/>
              </w:rPr>
              <w:t>個別支援計画に基づく支援</w:t>
            </w:r>
          </w:p>
          <w:p w14:paraId="3AFDC64C" w14:textId="21F227D0" w:rsidR="00330208" w:rsidRPr="00576E78" w:rsidRDefault="00330208" w:rsidP="004F2037">
            <w:pPr>
              <w:jc w:val="left"/>
              <w:rPr>
                <w:rFonts w:ascii="ＭＳ 明朝" w:eastAsia="ＭＳ 明朝" w:hAnsi="ＭＳ 明朝" w:cs="ＭＳ 明朝"/>
              </w:rPr>
            </w:pPr>
            <w:r w:rsidRPr="00576E78">
              <w:rPr>
                <w:rFonts w:ascii="ＭＳ 明朝" w:eastAsia="ＭＳ 明朝" w:hAnsi="ＭＳ 明朝" w:cs="ＭＳ 明朝" w:hint="eastAsia"/>
              </w:rPr>
              <w:t>【２０】</w:t>
            </w:r>
          </w:p>
          <w:p w14:paraId="23DE019C" w14:textId="77777777" w:rsidR="00330208" w:rsidRPr="00576E78" w:rsidRDefault="00330208" w:rsidP="004F2037">
            <w:pPr>
              <w:jc w:val="left"/>
              <w:rPr>
                <w:rFonts w:ascii="ＭＳ 明朝" w:eastAsia="ＭＳ 明朝" w:hAnsi="ＭＳ 明朝" w:cs="ＭＳ 明朝"/>
              </w:rPr>
            </w:pPr>
          </w:p>
          <w:p w14:paraId="170ED819" w14:textId="4BFDC7B1" w:rsidR="00330208" w:rsidRPr="00576E78" w:rsidRDefault="00330208" w:rsidP="004F2037">
            <w:pPr>
              <w:jc w:val="left"/>
              <w:rPr>
                <w:rFonts w:ascii="ＭＳ 明朝" w:eastAsia="ＭＳ 明朝" w:hAnsi="ＭＳ 明朝" w:cs="ＭＳ 明朝"/>
              </w:rPr>
            </w:pPr>
            <w:r w:rsidRPr="00576E78">
              <w:rPr>
                <w:rFonts w:ascii="ＭＳ 明朝" w:eastAsia="ＭＳ 明朝" w:hAnsi="ＭＳ 明朝" w:cs="ＭＳ 明朝" w:hint="eastAsia"/>
              </w:rPr>
              <w:t>※いずれの項目も事例に挙げている２ケースで評価</w:t>
            </w:r>
          </w:p>
        </w:tc>
        <w:tc>
          <w:tcPr>
            <w:tcW w:w="3118" w:type="dxa"/>
            <w:tcBorders>
              <w:left w:val="single" w:sz="4" w:space="0" w:color="auto"/>
              <w:right w:val="single" w:sz="4" w:space="0" w:color="auto"/>
            </w:tcBorders>
            <w:noWrap/>
          </w:tcPr>
          <w:p w14:paraId="52CD5DCF" w14:textId="77777777" w:rsidR="00330208" w:rsidRPr="00576E78" w:rsidRDefault="00330208" w:rsidP="004F2037">
            <w:pPr>
              <w:rPr>
                <w:rFonts w:ascii="ＭＳ 明朝" w:eastAsia="ＭＳ 明朝" w:hAnsi="ＭＳ 明朝" w:cs="ＭＳ 明朝"/>
              </w:rPr>
            </w:pPr>
            <w:r w:rsidRPr="00576E78">
              <w:rPr>
                <w:rFonts w:ascii="ＭＳ 明朝" w:eastAsia="ＭＳ 明朝" w:hAnsi="ＭＳ 明朝" w:cs="ＭＳ 明朝" w:hint="eastAsia"/>
              </w:rPr>
              <w:t>個別支援計画</w:t>
            </w:r>
          </w:p>
          <w:p w14:paraId="316F214A" w14:textId="77777777" w:rsidR="00B722CF" w:rsidRPr="00576E78" w:rsidRDefault="00330208" w:rsidP="004F2037">
            <w:pPr>
              <w:rPr>
                <w:rFonts w:ascii="ＭＳ 明朝" w:eastAsia="ＭＳ 明朝" w:hAnsi="ＭＳ 明朝" w:cs="ＭＳ 明朝"/>
              </w:rPr>
            </w:pPr>
            <w:r w:rsidRPr="00576E78">
              <w:rPr>
                <w:rFonts w:ascii="ＭＳ 明朝" w:eastAsia="ＭＳ 明朝" w:hAnsi="ＭＳ 明朝" w:cs="ＭＳ 明朝" w:hint="eastAsia"/>
              </w:rPr>
              <w:t>個々の特性に応じた</w:t>
            </w:r>
          </w:p>
          <w:p w14:paraId="2B94B7DA" w14:textId="1C27798F" w:rsidR="00330208" w:rsidRPr="00576E78" w:rsidRDefault="00330208" w:rsidP="004F2037">
            <w:pPr>
              <w:rPr>
                <w:rFonts w:ascii="ＭＳ 明朝" w:eastAsia="ＭＳ 明朝" w:hAnsi="ＭＳ 明朝" w:cs="ＭＳ 明朝"/>
              </w:rPr>
            </w:pPr>
            <w:r w:rsidRPr="00576E78">
              <w:rPr>
                <w:rFonts w:ascii="ＭＳ 明朝" w:eastAsia="ＭＳ 明朝" w:hAnsi="ＭＳ 明朝" w:cs="ＭＳ 明朝" w:hint="eastAsia"/>
              </w:rPr>
              <w:t>オーターメイド型</w:t>
            </w:r>
          </w:p>
          <w:p w14:paraId="2F84EA1C" w14:textId="61E29E53" w:rsidR="00330208" w:rsidRPr="00576E78" w:rsidRDefault="00330208" w:rsidP="004F2037">
            <w:pPr>
              <w:rPr>
                <w:rFonts w:ascii="ＭＳ 明朝" w:eastAsia="ＭＳ 明朝" w:hAnsi="ＭＳ 明朝" w:cs="ＭＳ 明朝"/>
              </w:rPr>
            </w:pPr>
          </w:p>
        </w:tc>
        <w:tc>
          <w:tcPr>
            <w:tcW w:w="9214" w:type="dxa"/>
            <w:tcBorders>
              <w:top w:val="single" w:sz="4" w:space="0" w:color="auto"/>
              <w:left w:val="single" w:sz="4" w:space="0" w:color="auto"/>
              <w:right w:val="single" w:sz="4" w:space="0" w:color="auto"/>
            </w:tcBorders>
            <w:noWrap/>
          </w:tcPr>
          <w:p w14:paraId="431B25A8" w14:textId="0F5CF285" w:rsidR="00330208" w:rsidRPr="00576E78" w:rsidRDefault="00330208" w:rsidP="00B722CF">
            <w:pPr>
              <w:jc w:val="left"/>
              <w:rPr>
                <w:rFonts w:ascii="ＭＳ 明朝" w:eastAsia="ＭＳ 明朝" w:hAnsi="ＭＳ 明朝" w:cs="ＭＳ 明朝"/>
              </w:rPr>
            </w:pPr>
            <w:r w:rsidRPr="00576E78">
              <w:rPr>
                <w:rFonts w:ascii="ＭＳ 明朝" w:eastAsia="ＭＳ 明朝" w:hAnsi="ＭＳ 明朝" w:cs="ＭＳ 明朝" w:hint="eastAsia"/>
              </w:rPr>
              <w:t>ア．個々の特性や家族の支援ニーズを踏まえ、支援が想定されているか</w:t>
            </w:r>
          </w:p>
          <w:p w14:paraId="711F07B8" w14:textId="7BD09B99" w:rsidR="00330208" w:rsidRPr="00576E78" w:rsidRDefault="00330208" w:rsidP="00B722CF">
            <w:pPr>
              <w:ind w:left="420" w:hangingChars="200" w:hanging="420"/>
              <w:jc w:val="left"/>
              <w:rPr>
                <w:rFonts w:ascii="ＭＳ 明朝" w:eastAsia="ＭＳ 明朝" w:hAnsi="ＭＳ 明朝" w:cs="ＭＳ 明朝"/>
              </w:rPr>
            </w:pPr>
            <w:r w:rsidRPr="00576E78">
              <w:rPr>
                <w:rFonts w:ascii="ＭＳ 明朝" w:eastAsia="ＭＳ 明朝" w:hAnsi="ＭＳ 明朝" w:cs="ＭＳ 明朝" w:hint="eastAsia"/>
              </w:rPr>
              <w:t>イ．支援を通じ、こども本人や家族の状況の具体的な到達目標が設定されているか</w:t>
            </w:r>
          </w:p>
          <w:p w14:paraId="4E780385" w14:textId="77777777" w:rsidR="00330208" w:rsidRPr="00576E78" w:rsidRDefault="00330208" w:rsidP="004F2037">
            <w:pPr>
              <w:ind w:left="420" w:hangingChars="200" w:hanging="420"/>
              <w:jc w:val="left"/>
              <w:rPr>
                <w:rFonts w:ascii="ＭＳ 明朝" w:eastAsia="ＭＳ 明朝" w:hAnsi="ＭＳ 明朝" w:cs="ＭＳ 明朝"/>
              </w:rPr>
            </w:pPr>
          </w:p>
          <w:p w14:paraId="6D2BF1E3" w14:textId="1F978115" w:rsidR="00330208" w:rsidRPr="00576E78" w:rsidRDefault="00330208" w:rsidP="004F2037">
            <w:pPr>
              <w:ind w:left="420" w:hangingChars="200" w:hanging="420"/>
              <w:jc w:val="left"/>
              <w:rPr>
                <w:rFonts w:ascii="ＭＳ 明朝" w:eastAsia="ＭＳ 明朝" w:hAnsi="ＭＳ 明朝" w:cs="ＭＳ 明朝"/>
              </w:rPr>
            </w:pPr>
            <w:r w:rsidRPr="00576E78">
              <w:rPr>
                <w:rFonts w:ascii="ＭＳ 明朝" w:eastAsia="ＭＳ 明朝" w:hAnsi="ＭＳ 明朝" w:cs="ＭＳ 明朝" w:hint="eastAsia"/>
              </w:rPr>
              <w:t>①</w:t>
            </w:r>
            <w:r w:rsidR="004F6E5A" w:rsidRPr="00576E78">
              <w:rPr>
                <w:rFonts w:ascii="ＭＳ 明朝" w:eastAsia="ＭＳ 明朝" w:hAnsi="ＭＳ 明朝" w:cs="ＭＳ 明朝" w:hint="eastAsia"/>
              </w:rPr>
              <w:t xml:space="preserve">すべて当てはまる場合　　　</w:t>
            </w:r>
            <w:r w:rsidRPr="00576E78">
              <w:rPr>
                <w:rFonts w:ascii="ＭＳ 明朝" w:eastAsia="ＭＳ 明朝" w:hAnsi="ＭＳ 明朝" w:cs="ＭＳ 明朝" w:hint="eastAsia"/>
              </w:rPr>
              <w:t xml:space="preserve">　　　　　　：</w:t>
            </w:r>
            <w:r w:rsidR="00623C69" w:rsidRPr="00576E78">
              <w:rPr>
                <w:rFonts w:ascii="ＭＳ 明朝" w:eastAsia="ＭＳ 明朝" w:hAnsi="ＭＳ 明朝" w:cs="ＭＳ 明朝" w:hint="eastAsia"/>
              </w:rPr>
              <w:t>１０</w:t>
            </w:r>
            <w:r w:rsidRPr="00576E78">
              <w:rPr>
                <w:rFonts w:ascii="ＭＳ 明朝" w:eastAsia="ＭＳ 明朝" w:hAnsi="ＭＳ 明朝" w:cs="ＭＳ 明朝" w:hint="eastAsia"/>
              </w:rPr>
              <w:t>点</w:t>
            </w:r>
          </w:p>
          <w:p w14:paraId="49EB72DF" w14:textId="10CA2867" w:rsidR="00330208" w:rsidRPr="00576E78" w:rsidRDefault="00330208" w:rsidP="004F2037">
            <w:pPr>
              <w:ind w:left="420" w:hangingChars="200" w:hanging="420"/>
              <w:jc w:val="left"/>
              <w:rPr>
                <w:rFonts w:ascii="ＭＳ 明朝" w:eastAsia="ＭＳ 明朝" w:hAnsi="ＭＳ 明朝" w:cs="ＭＳ 明朝"/>
              </w:rPr>
            </w:pPr>
            <w:r w:rsidRPr="00576E78">
              <w:rPr>
                <w:rFonts w:ascii="ＭＳ 明朝" w:eastAsia="ＭＳ 明朝" w:hAnsi="ＭＳ 明朝" w:cs="ＭＳ 明朝" w:hint="eastAsia"/>
              </w:rPr>
              <w:t>②ア又はイのいずれかは想定されている</w:t>
            </w:r>
            <w:r w:rsidR="004F6E5A" w:rsidRPr="00576E78">
              <w:rPr>
                <w:rFonts w:ascii="ＭＳ 明朝" w:eastAsia="ＭＳ 明朝" w:hAnsi="ＭＳ 明朝" w:cs="ＭＳ 明朝" w:hint="eastAsia"/>
              </w:rPr>
              <w:t>場合</w:t>
            </w:r>
            <w:r w:rsidRPr="00576E78">
              <w:rPr>
                <w:rFonts w:ascii="ＭＳ 明朝" w:eastAsia="ＭＳ 明朝" w:hAnsi="ＭＳ 明朝" w:cs="ＭＳ 明朝" w:hint="eastAsia"/>
              </w:rPr>
              <w:t>：</w:t>
            </w:r>
            <w:r w:rsidR="00623C69" w:rsidRPr="00576E78">
              <w:rPr>
                <w:rFonts w:ascii="ＭＳ 明朝" w:eastAsia="ＭＳ 明朝" w:hAnsi="ＭＳ 明朝" w:cs="ＭＳ 明朝" w:hint="eastAsia"/>
              </w:rPr>
              <w:t>５</w:t>
            </w:r>
            <w:r w:rsidRPr="00576E78">
              <w:rPr>
                <w:rFonts w:ascii="ＭＳ 明朝" w:eastAsia="ＭＳ 明朝" w:hAnsi="ＭＳ 明朝" w:cs="ＭＳ 明朝" w:hint="eastAsia"/>
              </w:rPr>
              <w:t>点</w:t>
            </w:r>
          </w:p>
          <w:p w14:paraId="19160266" w14:textId="123FC7CA" w:rsidR="00330208" w:rsidRPr="00576E78" w:rsidRDefault="00330208" w:rsidP="0049786E">
            <w:pPr>
              <w:ind w:left="420" w:hangingChars="200" w:hanging="420"/>
              <w:jc w:val="left"/>
              <w:rPr>
                <w:rFonts w:ascii="ＭＳ 明朝" w:eastAsia="ＭＳ 明朝" w:hAnsi="ＭＳ 明朝" w:cs="ＭＳ 明朝"/>
              </w:rPr>
            </w:pPr>
            <w:r w:rsidRPr="00576E78">
              <w:rPr>
                <w:rFonts w:ascii="ＭＳ 明朝" w:eastAsia="ＭＳ 明朝" w:hAnsi="ＭＳ 明朝" w:cs="ＭＳ 明朝" w:hint="eastAsia"/>
              </w:rPr>
              <w:t>③</w:t>
            </w:r>
            <w:r w:rsidR="004F6E5A" w:rsidRPr="00576E78">
              <w:rPr>
                <w:rFonts w:ascii="ＭＳ 明朝" w:eastAsia="ＭＳ 明朝" w:hAnsi="ＭＳ 明朝" w:cs="ＭＳ 明朝" w:hint="eastAsia"/>
              </w:rPr>
              <w:t>当てはまらない場合</w:t>
            </w:r>
            <w:r w:rsidRPr="00576E78">
              <w:rPr>
                <w:rFonts w:ascii="ＭＳ 明朝" w:eastAsia="ＭＳ 明朝" w:hAnsi="ＭＳ 明朝" w:cs="ＭＳ 明朝" w:hint="eastAsia"/>
              </w:rPr>
              <w:t xml:space="preserve">　　　　</w:t>
            </w:r>
            <w:r w:rsidR="004F6E5A" w:rsidRPr="00576E78">
              <w:rPr>
                <w:rFonts w:ascii="ＭＳ 明朝" w:eastAsia="ＭＳ 明朝" w:hAnsi="ＭＳ 明朝" w:cs="ＭＳ 明朝" w:hint="eastAsia"/>
              </w:rPr>
              <w:t xml:space="preserve">　</w:t>
            </w:r>
            <w:r w:rsidRPr="00576E78">
              <w:rPr>
                <w:rFonts w:ascii="ＭＳ 明朝" w:eastAsia="ＭＳ 明朝" w:hAnsi="ＭＳ 明朝" w:cs="ＭＳ 明朝" w:hint="eastAsia"/>
              </w:rPr>
              <w:t xml:space="preserve">　　　　　：０点</w:t>
            </w:r>
          </w:p>
        </w:tc>
        <w:tc>
          <w:tcPr>
            <w:tcW w:w="713" w:type="dxa"/>
            <w:tcBorders>
              <w:top w:val="single" w:sz="4" w:space="0" w:color="auto"/>
              <w:left w:val="single" w:sz="4" w:space="0" w:color="auto"/>
              <w:right w:val="single" w:sz="4" w:space="0" w:color="auto"/>
            </w:tcBorders>
            <w:noWrap/>
            <w:vAlign w:val="center"/>
          </w:tcPr>
          <w:p w14:paraId="7C66CECE" w14:textId="0C70CACC" w:rsidR="00330208" w:rsidRPr="00E42334" w:rsidRDefault="00330208" w:rsidP="004F2037">
            <w:pPr>
              <w:jc w:val="center"/>
              <w:rPr>
                <w:rFonts w:ascii="ＭＳ 明朝" w:eastAsia="ＭＳ 明朝" w:hAnsi="ＭＳ 明朝" w:cs="ＭＳ 明朝"/>
              </w:rPr>
            </w:pPr>
            <w:r>
              <w:rPr>
                <w:rFonts w:ascii="ＭＳ 明朝" w:eastAsia="ＭＳ 明朝" w:hAnsi="ＭＳ 明朝" w:cs="ＭＳ 明朝" w:hint="eastAsia"/>
              </w:rPr>
              <w:t>10</w:t>
            </w:r>
          </w:p>
        </w:tc>
      </w:tr>
      <w:tr w:rsidR="00330208" w:rsidRPr="0060650D" w14:paraId="57079755" w14:textId="77777777" w:rsidTr="00623C69">
        <w:trPr>
          <w:cantSplit/>
          <w:trHeight w:val="3097"/>
        </w:trPr>
        <w:tc>
          <w:tcPr>
            <w:tcW w:w="403" w:type="dxa"/>
            <w:vMerge/>
            <w:tcBorders>
              <w:left w:val="single" w:sz="4" w:space="0" w:color="auto"/>
              <w:right w:val="single" w:sz="4" w:space="0" w:color="auto"/>
            </w:tcBorders>
            <w:noWrap/>
            <w:vAlign w:val="center"/>
          </w:tcPr>
          <w:p w14:paraId="236EF353" w14:textId="2700F4A0" w:rsidR="00330208" w:rsidRPr="003D7661" w:rsidRDefault="00330208" w:rsidP="004F2037">
            <w:pPr>
              <w:rPr>
                <w:rFonts w:ascii="ＭＳ 明朝" w:eastAsia="ＭＳ 明朝" w:hAnsi="ＭＳ 明朝" w:cs="ＭＳ 明朝"/>
              </w:rPr>
            </w:pPr>
          </w:p>
        </w:tc>
        <w:tc>
          <w:tcPr>
            <w:tcW w:w="1589" w:type="dxa"/>
            <w:vMerge/>
            <w:tcBorders>
              <w:left w:val="single" w:sz="4" w:space="0" w:color="auto"/>
              <w:right w:val="single" w:sz="4" w:space="0" w:color="auto"/>
            </w:tcBorders>
            <w:noWrap/>
          </w:tcPr>
          <w:p w14:paraId="72798CCB" w14:textId="1F1194ED" w:rsidR="00330208" w:rsidRPr="00576E78" w:rsidRDefault="00330208" w:rsidP="004F2037">
            <w:pPr>
              <w:jc w:val="left"/>
              <w:rPr>
                <w:rFonts w:ascii="ＭＳ 明朝" w:eastAsia="ＭＳ 明朝" w:hAnsi="ＭＳ 明朝" w:cs="ＭＳ 明朝"/>
              </w:rPr>
            </w:pPr>
          </w:p>
        </w:tc>
        <w:tc>
          <w:tcPr>
            <w:tcW w:w="3118" w:type="dxa"/>
            <w:tcBorders>
              <w:left w:val="single" w:sz="4" w:space="0" w:color="auto"/>
              <w:right w:val="single" w:sz="4" w:space="0" w:color="auto"/>
            </w:tcBorders>
            <w:noWrap/>
          </w:tcPr>
          <w:p w14:paraId="008936D7" w14:textId="77777777" w:rsidR="00330208" w:rsidRPr="00576E78" w:rsidRDefault="00330208" w:rsidP="004F2037">
            <w:pPr>
              <w:rPr>
                <w:rFonts w:ascii="ＭＳ 明朝" w:eastAsia="ＭＳ 明朝" w:hAnsi="ＭＳ 明朝" w:cs="ＭＳ 明朝"/>
              </w:rPr>
            </w:pPr>
            <w:r w:rsidRPr="00576E78">
              <w:rPr>
                <w:rFonts w:ascii="ＭＳ 明朝" w:eastAsia="ＭＳ 明朝" w:hAnsi="ＭＳ 明朝" w:cs="ＭＳ 明朝" w:hint="eastAsia"/>
              </w:rPr>
              <w:t>個別支援計画</w:t>
            </w:r>
          </w:p>
          <w:p w14:paraId="417B189F" w14:textId="77777777" w:rsidR="00330208" w:rsidRPr="00576E78" w:rsidRDefault="00330208" w:rsidP="004F2037">
            <w:pPr>
              <w:rPr>
                <w:rFonts w:ascii="ＭＳ 明朝" w:eastAsia="ＭＳ 明朝" w:hAnsi="ＭＳ 明朝" w:cs="ＭＳ 明朝"/>
              </w:rPr>
            </w:pPr>
            <w:r w:rsidRPr="00576E78">
              <w:rPr>
                <w:rFonts w:ascii="ＭＳ 明朝" w:eastAsia="ＭＳ 明朝" w:hAnsi="ＭＳ 明朝" w:cs="ＭＳ 明朝" w:hint="eastAsia"/>
              </w:rPr>
              <w:t>アセスメントを踏まえた支援</w:t>
            </w:r>
          </w:p>
          <w:p w14:paraId="3C1B3930" w14:textId="2F0D9BC1" w:rsidR="00330208" w:rsidRPr="00576E78" w:rsidRDefault="00330208" w:rsidP="004F2037">
            <w:pPr>
              <w:rPr>
                <w:rFonts w:ascii="ＭＳ 明朝" w:eastAsia="ＭＳ 明朝" w:hAnsi="ＭＳ 明朝" w:cs="ＭＳ 明朝"/>
              </w:rPr>
            </w:pPr>
          </w:p>
        </w:tc>
        <w:tc>
          <w:tcPr>
            <w:tcW w:w="9214" w:type="dxa"/>
            <w:tcBorders>
              <w:top w:val="single" w:sz="4" w:space="0" w:color="auto"/>
              <w:left w:val="single" w:sz="4" w:space="0" w:color="auto"/>
              <w:bottom w:val="single" w:sz="4" w:space="0" w:color="auto"/>
              <w:right w:val="single" w:sz="4" w:space="0" w:color="auto"/>
            </w:tcBorders>
            <w:noWrap/>
          </w:tcPr>
          <w:p w14:paraId="28548647" w14:textId="77777777" w:rsidR="00330208" w:rsidRPr="00576E78" w:rsidRDefault="00330208" w:rsidP="004F2037">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ア．こどもの状態像の把握とアセスメントを行った上で、必要な配慮について想定されているか</w:t>
            </w:r>
          </w:p>
          <w:p w14:paraId="4DB01989" w14:textId="77777777" w:rsidR="00330208" w:rsidRPr="00576E78" w:rsidRDefault="00330208" w:rsidP="004F2037">
            <w:pPr>
              <w:ind w:left="210" w:hangingChars="100" w:hanging="210"/>
              <w:jc w:val="left"/>
              <w:rPr>
                <w:rFonts w:ascii="ＭＳ 明朝" w:eastAsia="ＭＳ 明朝" w:hAnsi="ＭＳ 明朝" w:cs="ＭＳ 明朝"/>
              </w:rPr>
            </w:pPr>
            <w:r w:rsidRPr="00576E78">
              <w:rPr>
                <w:rFonts w:ascii="ＭＳ 明朝" w:eastAsia="ＭＳ 明朝" w:hAnsi="ＭＳ 明朝" w:cs="ＭＳ 明朝" w:hint="eastAsia"/>
              </w:rPr>
              <w:t>イ．アセスメントに基づくPDCAサイクルにより、支援の適切な提供を進めることを想定しているか</w:t>
            </w:r>
          </w:p>
          <w:p w14:paraId="154FDC8D" w14:textId="77777777" w:rsidR="00330208" w:rsidRPr="00576E78" w:rsidRDefault="00330208" w:rsidP="00330208">
            <w:pPr>
              <w:rPr>
                <w:rFonts w:ascii="ＭＳ 明朝" w:eastAsia="ＭＳ 明朝" w:hAnsi="ＭＳ 明朝" w:cs="ＭＳ 明朝"/>
              </w:rPr>
            </w:pPr>
          </w:p>
          <w:p w14:paraId="33CCCB90" w14:textId="77777777" w:rsidR="004F6E5A" w:rsidRPr="00576E78" w:rsidRDefault="004F6E5A" w:rsidP="004F6E5A">
            <w:pPr>
              <w:ind w:left="420" w:hangingChars="200" w:hanging="420"/>
              <w:jc w:val="left"/>
              <w:rPr>
                <w:rFonts w:ascii="ＭＳ 明朝" w:eastAsia="ＭＳ 明朝" w:hAnsi="ＭＳ 明朝" w:cs="ＭＳ 明朝"/>
              </w:rPr>
            </w:pPr>
            <w:r w:rsidRPr="00576E78">
              <w:rPr>
                <w:rFonts w:ascii="ＭＳ 明朝" w:eastAsia="ＭＳ 明朝" w:hAnsi="ＭＳ 明朝" w:cs="ＭＳ 明朝" w:hint="eastAsia"/>
              </w:rPr>
              <w:t>①すべて当てはまる場合　　　　　　　　　：１０点</w:t>
            </w:r>
          </w:p>
          <w:p w14:paraId="52AA31F2" w14:textId="77777777" w:rsidR="004F6E5A" w:rsidRPr="00576E78" w:rsidRDefault="004F6E5A" w:rsidP="004F6E5A">
            <w:pPr>
              <w:ind w:left="420" w:hangingChars="200" w:hanging="420"/>
              <w:jc w:val="left"/>
              <w:rPr>
                <w:rFonts w:ascii="ＭＳ 明朝" w:eastAsia="ＭＳ 明朝" w:hAnsi="ＭＳ 明朝" w:cs="ＭＳ 明朝"/>
              </w:rPr>
            </w:pPr>
            <w:r w:rsidRPr="00576E78">
              <w:rPr>
                <w:rFonts w:ascii="ＭＳ 明朝" w:eastAsia="ＭＳ 明朝" w:hAnsi="ＭＳ 明朝" w:cs="ＭＳ 明朝" w:hint="eastAsia"/>
              </w:rPr>
              <w:t>②ア又はイのいずれかは想定されている場合：５点</w:t>
            </w:r>
          </w:p>
          <w:p w14:paraId="7B6DC093" w14:textId="664AFA90" w:rsidR="004F6E5A" w:rsidRPr="00576E78" w:rsidRDefault="004F6E5A" w:rsidP="004F6E5A">
            <w:pPr>
              <w:rPr>
                <w:rFonts w:ascii="ＭＳ 明朝" w:eastAsia="ＭＳ 明朝" w:hAnsi="ＭＳ 明朝" w:cs="ＭＳ 明朝"/>
              </w:rPr>
            </w:pPr>
            <w:r w:rsidRPr="00576E78">
              <w:rPr>
                <w:rFonts w:ascii="ＭＳ 明朝" w:eastAsia="ＭＳ 明朝" w:hAnsi="ＭＳ 明朝" w:cs="ＭＳ 明朝" w:hint="eastAsia"/>
              </w:rPr>
              <w:t>③当てはまらない場合　　　　　　　　　　：０点</w:t>
            </w:r>
          </w:p>
        </w:tc>
        <w:tc>
          <w:tcPr>
            <w:tcW w:w="713" w:type="dxa"/>
            <w:tcBorders>
              <w:top w:val="single" w:sz="4" w:space="0" w:color="auto"/>
              <w:left w:val="single" w:sz="4" w:space="0" w:color="auto"/>
              <w:bottom w:val="single" w:sz="4" w:space="0" w:color="auto"/>
              <w:right w:val="single" w:sz="4" w:space="0" w:color="auto"/>
            </w:tcBorders>
            <w:noWrap/>
            <w:vAlign w:val="center"/>
          </w:tcPr>
          <w:p w14:paraId="3C81B4F3" w14:textId="53B5558F" w:rsidR="00330208" w:rsidRPr="00E42334" w:rsidRDefault="00330208" w:rsidP="004F2037">
            <w:pPr>
              <w:jc w:val="center"/>
              <w:rPr>
                <w:rFonts w:ascii="ＭＳ 明朝" w:eastAsia="ＭＳ 明朝" w:hAnsi="ＭＳ 明朝" w:cs="ＭＳ 明朝"/>
              </w:rPr>
            </w:pPr>
            <w:r>
              <w:rPr>
                <w:rFonts w:ascii="ＭＳ 明朝" w:eastAsia="ＭＳ 明朝" w:hAnsi="ＭＳ 明朝" w:cs="ＭＳ 明朝" w:hint="eastAsia"/>
              </w:rPr>
              <w:t>10</w:t>
            </w:r>
          </w:p>
        </w:tc>
      </w:tr>
      <w:tr w:rsidR="00AB049A" w:rsidRPr="0060650D" w14:paraId="5603B698" w14:textId="77777777" w:rsidTr="00AB049A">
        <w:trPr>
          <w:cantSplit/>
          <w:trHeight w:val="560"/>
        </w:trPr>
        <w:tc>
          <w:tcPr>
            <w:tcW w:w="15037" w:type="dxa"/>
            <w:gridSpan w:val="5"/>
            <w:tcBorders>
              <w:left w:val="single" w:sz="4" w:space="0" w:color="auto"/>
              <w:right w:val="single" w:sz="4" w:space="0" w:color="auto"/>
            </w:tcBorders>
            <w:noWrap/>
            <w:vAlign w:val="center"/>
          </w:tcPr>
          <w:p w14:paraId="311A38D9" w14:textId="0A69F498" w:rsidR="00AB049A" w:rsidRDefault="00AB049A" w:rsidP="00AB049A">
            <w:pPr>
              <w:jc w:val="right"/>
              <w:rPr>
                <w:rFonts w:ascii="ＭＳ 明朝" w:eastAsia="ＭＳ 明朝" w:hAnsi="ＭＳ 明朝" w:cs="ＭＳ 明朝"/>
              </w:rPr>
            </w:pPr>
            <w:r>
              <w:rPr>
                <w:rFonts w:ascii="ＭＳ 明朝" w:eastAsia="ＭＳ 明朝" w:hAnsi="ＭＳ 明朝" w:cs="ＭＳ 明朝" w:hint="eastAsia"/>
              </w:rPr>
              <w:t>小計　１５０</w:t>
            </w:r>
          </w:p>
        </w:tc>
      </w:tr>
    </w:tbl>
    <w:bookmarkEnd w:id="1"/>
    <w:p w14:paraId="143E8100" w14:textId="2FAA7F61" w:rsidR="009A2765" w:rsidRDefault="009A2765" w:rsidP="009A2765">
      <w:pPr>
        <w:ind w:firstLineChars="100" w:firstLine="210"/>
      </w:pPr>
      <w:r>
        <w:rPr>
          <w:rFonts w:hint="eastAsia"/>
        </w:rPr>
        <w:t xml:space="preserve">　　　※網掛けの項目は、</w:t>
      </w:r>
      <w:r w:rsidRPr="009A2765">
        <w:rPr>
          <w:rFonts w:hint="eastAsia"/>
        </w:rPr>
        <w:t>設備・人員等</w:t>
      </w:r>
      <w:r>
        <w:rPr>
          <w:rFonts w:hint="eastAsia"/>
        </w:rPr>
        <w:t>といった客観項目として設定している。</w:t>
      </w:r>
    </w:p>
    <w:sectPr w:rsidR="009A2765" w:rsidSect="001E05F1">
      <w:pgSz w:w="16838" w:h="11906" w:orient="landscape"/>
      <w:pgMar w:top="851" w:right="397" w:bottom="680" w:left="3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A8750" w14:textId="77777777" w:rsidR="00CA6E8F" w:rsidRDefault="00CA6E8F" w:rsidP="00973C13">
      <w:r>
        <w:separator/>
      </w:r>
    </w:p>
  </w:endnote>
  <w:endnote w:type="continuationSeparator" w:id="0">
    <w:p w14:paraId="6B55F49B" w14:textId="77777777" w:rsidR="00CA6E8F" w:rsidRDefault="00CA6E8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B54A" w14:textId="77777777" w:rsidR="00CA6E8F" w:rsidRDefault="00CA6E8F" w:rsidP="00973C13">
      <w:r>
        <w:separator/>
      </w:r>
    </w:p>
  </w:footnote>
  <w:footnote w:type="continuationSeparator" w:id="0">
    <w:p w14:paraId="0246D0A4" w14:textId="77777777" w:rsidR="00CA6E8F" w:rsidRDefault="00CA6E8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984"/>
    <w:multiLevelType w:val="hybridMultilevel"/>
    <w:tmpl w:val="AE2421B2"/>
    <w:lvl w:ilvl="0" w:tplc="224E8B3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A1C1409"/>
    <w:multiLevelType w:val="hybridMultilevel"/>
    <w:tmpl w:val="23967A6E"/>
    <w:lvl w:ilvl="0" w:tplc="2CC02F18">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CA8349A"/>
    <w:multiLevelType w:val="hybridMultilevel"/>
    <w:tmpl w:val="5E58C61E"/>
    <w:lvl w:ilvl="0" w:tplc="BF024594">
      <w:start w:val="1"/>
      <w:numFmt w:val="aiueoFullWidth"/>
      <w:lvlText w:val="%1．"/>
      <w:lvlJc w:val="left"/>
      <w:pPr>
        <w:ind w:left="420" w:hanging="420"/>
      </w:pPr>
      <w:rPr>
        <w:rFonts w:hint="default"/>
      </w:rPr>
    </w:lvl>
    <w:lvl w:ilvl="1" w:tplc="0686C3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450EF4"/>
    <w:multiLevelType w:val="hybridMultilevel"/>
    <w:tmpl w:val="E7763FAE"/>
    <w:lvl w:ilvl="0" w:tplc="720CA11A">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F0F4BD6"/>
    <w:multiLevelType w:val="hybridMultilevel"/>
    <w:tmpl w:val="C0A046F4"/>
    <w:lvl w:ilvl="0" w:tplc="392A61C2">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9195A25"/>
    <w:multiLevelType w:val="hybridMultilevel"/>
    <w:tmpl w:val="164E2D8C"/>
    <w:lvl w:ilvl="0" w:tplc="20222740">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B8841AB"/>
    <w:multiLevelType w:val="hybridMultilevel"/>
    <w:tmpl w:val="99F6DB46"/>
    <w:lvl w:ilvl="0" w:tplc="43D82772">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DE73038"/>
    <w:multiLevelType w:val="hybridMultilevel"/>
    <w:tmpl w:val="27B22808"/>
    <w:lvl w:ilvl="0" w:tplc="C4F09F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1182FA9"/>
    <w:multiLevelType w:val="hybridMultilevel"/>
    <w:tmpl w:val="FD426B00"/>
    <w:lvl w:ilvl="0" w:tplc="4A04DAE4">
      <w:start w:val="1"/>
      <w:numFmt w:val="aiueo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33F90AD7"/>
    <w:multiLevelType w:val="hybridMultilevel"/>
    <w:tmpl w:val="05EEE758"/>
    <w:lvl w:ilvl="0" w:tplc="C7525046">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08611D1"/>
    <w:multiLevelType w:val="hybridMultilevel"/>
    <w:tmpl w:val="7C040F82"/>
    <w:lvl w:ilvl="0" w:tplc="BBC4C8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023E96"/>
    <w:multiLevelType w:val="hybridMultilevel"/>
    <w:tmpl w:val="411AD334"/>
    <w:lvl w:ilvl="0" w:tplc="EDA213E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6D3AC1"/>
    <w:multiLevelType w:val="hybridMultilevel"/>
    <w:tmpl w:val="577E13FC"/>
    <w:lvl w:ilvl="0" w:tplc="560EC54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50AE5E5C"/>
    <w:multiLevelType w:val="hybridMultilevel"/>
    <w:tmpl w:val="D084E230"/>
    <w:lvl w:ilvl="0" w:tplc="4174927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52A07958"/>
    <w:multiLevelType w:val="hybridMultilevel"/>
    <w:tmpl w:val="2AAA02F4"/>
    <w:lvl w:ilvl="0" w:tplc="5818EC4E">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594484"/>
    <w:multiLevelType w:val="hybridMultilevel"/>
    <w:tmpl w:val="7C567AD2"/>
    <w:lvl w:ilvl="0" w:tplc="066A49BE">
      <w:start w:val="36"/>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5CB7A81"/>
    <w:multiLevelType w:val="hybridMultilevel"/>
    <w:tmpl w:val="36D2A546"/>
    <w:lvl w:ilvl="0" w:tplc="D1961DB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8554CFF"/>
    <w:multiLevelType w:val="hybridMultilevel"/>
    <w:tmpl w:val="D8C8303A"/>
    <w:lvl w:ilvl="0" w:tplc="D35AD862">
      <w:start w:val="1"/>
      <w:numFmt w:val="iroha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5DF3B0F"/>
    <w:multiLevelType w:val="hybridMultilevel"/>
    <w:tmpl w:val="90386262"/>
    <w:lvl w:ilvl="0" w:tplc="FF726EC2">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4139306">
    <w:abstractNumId w:val="2"/>
  </w:num>
  <w:num w:numId="2" w16cid:durableId="61102756">
    <w:abstractNumId w:val="11"/>
  </w:num>
  <w:num w:numId="3" w16cid:durableId="460684029">
    <w:abstractNumId w:val="10"/>
  </w:num>
  <w:num w:numId="4" w16cid:durableId="259994775">
    <w:abstractNumId w:val="3"/>
  </w:num>
  <w:num w:numId="5" w16cid:durableId="1248421511">
    <w:abstractNumId w:val="6"/>
  </w:num>
  <w:num w:numId="6" w16cid:durableId="1427995992">
    <w:abstractNumId w:val="18"/>
  </w:num>
  <w:num w:numId="7" w16cid:durableId="322783900">
    <w:abstractNumId w:val="0"/>
  </w:num>
  <w:num w:numId="8" w16cid:durableId="1121531853">
    <w:abstractNumId w:val="7"/>
  </w:num>
  <w:num w:numId="9" w16cid:durableId="1631400483">
    <w:abstractNumId w:val="12"/>
  </w:num>
  <w:num w:numId="10" w16cid:durableId="250555548">
    <w:abstractNumId w:val="4"/>
  </w:num>
  <w:num w:numId="11" w16cid:durableId="414933436">
    <w:abstractNumId w:val="8"/>
  </w:num>
  <w:num w:numId="12" w16cid:durableId="545141605">
    <w:abstractNumId w:val="17"/>
  </w:num>
  <w:num w:numId="13" w16cid:durableId="593168430">
    <w:abstractNumId w:val="5"/>
  </w:num>
  <w:num w:numId="14" w16cid:durableId="450631050">
    <w:abstractNumId w:val="15"/>
  </w:num>
  <w:num w:numId="15" w16cid:durableId="1955601576">
    <w:abstractNumId w:val="1"/>
  </w:num>
  <w:num w:numId="16" w16cid:durableId="819614262">
    <w:abstractNumId w:val="13"/>
  </w:num>
  <w:num w:numId="17" w16cid:durableId="1197424217">
    <w:abstractNumId w:val="14"/>
  </w:num>
  <w:num w:numId="18" w16cid:durableId="1581326583">
    <w:abstractNumId w:val="9"/>
  </w:num>
  <w:num w:numId="19" w16cid:durableId="8139878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C5A"/>
    <w:rsid w:val="00000CF6"/>
    <w:rsid w:val="000022BA"/>
    <w:rsid w:val="00005C8F"/>
    <w:rsid w:val="000102B5"/>
    <w:rsid w:val="0001241D"/>
    <w:rsid w:val="000134C3"/>
    <w:rsid w:val="00020170"/>
    <w:rsid w:val="0002177D"/>
    <w:rsid w:val="000300AE"/>
    <w:rsid w:val="00036736"/>
    <w:rsid w:val="00042770"/>
    <w:rsid w:val="00060D0D"/>
    <w:rsid w:val="00092D80"/>
    <w:rsid w:val="000976F9"/>
    <w:rsid w:val="000A41C3"/>
    <w:rsid w:val="000B2B6D"/>
    <w:rsid w:val="000D7093"/>
    <w:rsid w:val="000E291D"/>
    <w:rsid w:val="000F17DC"/>
    <w:rsid w:val="00121F68"/>
    <w:rsid w:val="001554B7"/>
    <w:rsid w:val="00160D34"/>
    <w:rsid w:val="001664F3"/>
    <w:rsid w:val="00176417"/>
    <w:rsid w:val="00180E64"/>
    <w:rsid w:val="00183242"/>
    <w:rsid w:val="0018726B"/>
    <w:rsid w:val="0019361B"/>
    <w:rsid w:val="0019628B"/>
    <w:rsid w:val="001A44F8"/>
    <w:rsid w:val="001B000F"/>
    <w:rsid w:val="001B2067"/>
    <w:rsid w:val="001C7054"/>
    <w:rsid w:val="001C7FF0"/>
    <w:rsid w:val="001D28E2"/>
    <w:rsid w:val="001D7140"/>
    <w:rsid w:val="001E05F1"/>
    <w:rsid w:val="001E3216"/>
    <w:rsid w:val="001E54AD"/>
    <w:rsid w:val="001E6390"/>
    <w:rsid w:val="001F23C9"/>
    <w:rsid w:val="001F32FC"/>
    <w:rsid w:val="001F3BDF"/>
    <w:rsid w:val="00202A20"/>
    <w:rsid w:val="00223B62"/>
    <w:rsid w:val="0022713C"/>
    <w:rsid w:val="0023745D"/>
    <w:rsid w:val="00240FB5"/>
    <w:rsid w:val="00245AD5"/>
    <w:rsid w:val="002469E1"/>
    <w:rsid w:val="00256CAB"/>
    <w:rsid w:val="00260E5D"/>
    <w:rsid w:val="00262F99"/>
    <w:rsid w:val="00263421"/>
    <w:rsid w:val="002836A6"/>
    <w:rsid w:val="0029393C"/>
    <w:rsid w:val="0029421C"/>
    <w:rsid w:val="00294D9C"/>
    <w:rsid w:val="002973C6"/>
    <w:rsid w:val="002A121F"/>
    <w:rsid w:val="002C5EDE"/>
    <w:rsid w:val="002E75DF"/>
    <w:rsid w:val="002F660F"/>
    <w:rsid w:val="0030118D"/>
    <w:rsid w:val="0031490B"/>
    <w:rsid w:val="00326DA4"/>
    <w:rsid w:val="00330208"/>
    <w:rsid w:val="00334B14"/>
    <w:rsid w:val="0033673C"/>
    <w:rsid w:val="00354ACB"/>
    <w:rsid w:val="003676EE"/>
    <w:rsid w:val="00373023"/>
    <w:rsid w:val="00373C2D"/>
    <w:rsid w:val="00374CEC"/>
    <w:rsid w:val="00375213"/>
    <w:rsid w:val="00375255"/>
    <w:rsid w:val="003752D1"/>
    <w:rsid w:val="003761BE"/>
    <w:rsid w:val="00381CD7"/>
    <w:rsid w:val="00387F0A"/>
    <w:rsid w:val="003A079C"/>
    <w:rsid w:val="003B355B"/>
    <w:rsid w:val="003C331E"/>
    <w:rsid w:val="003D7661"/>
    <w:rsid w:val="003E1257"/>
    <w:rsid w:val="003E1FEE"/>
    <w:rsid w:val="003E64C4"/>
    <w:rsid w:val="00426353"/>
    <w:rsid w:val="00451CC5"/>
    <w:rsid w:val="00464A99"/>
    <w:rsid w:val="0047076B"/>
    <w:rsid w:val="004759B5"/>
    <w:rsid w:val="004839D4"/>
    <w:rsid w:val="0048720D"/>
    <w:rsid w:val="0049786E"/>
    <w:rsid w:val="004A5488"/>
    <w:rsid w:val="004C030A"/>
    <w:rsid w:val="004D00D4"/>
    <w:rsid w:val="004F2037"/>
    <w:rsid w:val="004F4857"/>
    <w:rsid w:val="004F6E5A"/>
    <w:rsid w:val="00500F90"/>
    <w:rsid w:val="005170E1"/>
    <w:rsid w:val="0052158B"/>
    <w:rsid w:val="00531D0D"/>
    <w:rsid w:val="00531D25"/>
    <w:rsid w:val="00540346"/>
    <w:rsid w:val="0054126A"/>
    <w:rsid w:val="00565D7D"/>
    <w:rsid w:val="00570298"/>
    <w:rsid w:val="0057088F"/>
    <w:rsid w:val="00576E78"/>
    <w:rsid w:val="00583090"/>
    <w:rsid w:val="005934F2"/>
    <w:rsid w:val="00597088"/>
    <w:rsid w:val="005A01D9"/>
    <w:rsid w:val="005A1B23"/>
    <w:rsid w:val="005A3327"/>
    <w:rsid w:val="005A4E4F"/>
    <w:rsid w:val="005A77C4"/>
    <w:rsid w:val="005C20D5"/>
    <w:rsid w:val="005C2DD8"/>
    <w:rsid w:val="005D1B65"/>
    <w:rsid w:val="005D45ED"/>
    <w:rsid w:val="005D71EB"/>
    <w:rsid w:val="005E0F21"/>
    <w:rsid w:val="005F0C50"/>
    <w:rsid w:val="005F5A36"/>
    <w:rsid w:val="005F67A1"/>
    <w:rsid w:val="00603FD7"/>
    <w:rsid w:val="0060650D"/>
    <w:rsid w:val="00611318"/>
    <w:rsid w:val="00611429"/>
    <w:rsid w:val="00621E09"/>
    <w:rsid w:val="00623C69"/>
    <w:rsid w:val="00662556"/>
    <w:rsid w:val="006958EC"/>
    <w:rsid w:val="006A1C5A"/>
    <w:rsid w:val="006A627D"/>
    <w:rsid w:val="006B5031"/>
    <w:rsid w:val="006C2432"/>
    <w:rsid w:val="006C5C5A"/>
    <w:rsid w:val="006C7962"/>
    <w:rsid w:val="006D0E2B"/>
    <w:rsid w:val="006D1331"/>
    <w:rsid w:val="006D1922"/>
    <w:rsid w:val="006D2A89"/>
    <w:rsid w:val="006D5E2B"/>
    <w:rsid w:val="006E0EFF"/>
    <w:rsid w:val="006E1B91"/>
    <w:rsid w:val="006E1F1F"/>
    <w:rsid w:val="006F0B63"/>
    <w:rsid w:val="006F0D8C"/>
    <w:rsid w:val="006F7F6A"/>
    <w:rsid w:val="00701F52"/>
    <w:rsid w:val="00714BD9"/>
    <w:rsid w:val="00721CB1"/>
    <w:rsid w:val="00722713"/>
    <w:rsid w:val="007257AA"/>
    <w:rsid w:val="007325C2"/>
    <w:rsid w:val="00746A26"/>
    <w:rsid w:val="00761442"/>
    <w:rsid w:val="00770893"/>
    <w:rsid w:val="00791E8B"/>
    <w:rsid w:val="00795292"/>
    <w:rsid w:val="007D3313"/>
    <w:rsid w:val="007D48EE"/>
    <w:rsid w:val="007D6BAC"/>
    <w:rsid w:val="007E1F91"/>
    <w:rsid w:val="007E4798"/>
    <w:rsid w:val="007E4C7D"/>
    <w:rsid w:val="007F1299"/>
    <w:rsid w:val="008021C5"/>
    <w:rsid w:val="0080419F"/>
    <w:rsid w:val="008200DF"/>
    <w:rsid w:val="008308C5"/>
    <w:rsid w:val="00831BEB"/>
    <w:rsid w:val="00841EB4"/>
    <w:rsid w:val="00857CB0"/>
    <w:rsid w:val="00862C87"/>
    <w:rsid w:val="00865FC6"/>
    <w:rsid w:val="00874BDF"/>
    <w:rsid w:val="008763F6"/>
    <w:rsid w:val="00884D69"/>
    <w:rsid w:val="00890072"/>
    <w:rsid w:val="008A262F"/>
    <w:rsid w:val="008B24B3"/>
    <w:rsid w:val="008C7AAC"/>
    <w:rsid w:val="008F37BD"/>
    <w:rsid w:val="008F3F64"/>
    <w:rsid w:val="00910150"/>
    <w:rsid w:val="00930360"/>
    <w:rsid w:val="00933107"/>
    <w:rsid w:val="0093713E"/>
    <w:rsid w:val="0094783C"/>
    <w:rsid w:val="00970EA8"/>
    <w:rsid w:val="00973C13"/>
    <w:rsid w:val="00974755"/>
    <w:rsid w:val="00975A48"/>
    <w:rsid w:val="0098387C"/>
    <w:rsid w:val="00996A69"/>
    <w:rsid w:val="009A2765"/>
    <w:rsid w:val="009A7F49"/>
    <w:rsid w:val="009B2953"/>
    <w:rsid w:val="009B3233"/>
    <w:rsid w:val="009B5819"/>
    <w:rsid w:val="009D0DC0"/>
    <w:rsid w:val="009E0380"/>
    <w:rsid w:val="009E1D69"/>
    <w:rsid w:val="009E49B5"/>
    <w:rsid w:val="009E4A04"/>
    <w:rsid w:val="009E5EEB"/>
    <w:rsid w:val="009F660E"/>
    <w:rsid w:val="00A123DF"/>
    <w:rsid w:val="00A21B28"/>
    <w:rsid w:val="00A27E22"/>
    <w:rsid w:val="00A30574"/>
    <w:rsid w:val="00A3637E"/>
    <w:rsid w:val="00A9404A"/>
    <w:rsid w:val="00A9636C"/>
    <w:rsid w:val="00AB049A"/>
    <w:rsid w:val="00AB5194"/>
    <w:rsid w:val="00AC0090"/>
    <w:rsid w:val="00AC3C11"/>
    <w:rsid w:val="00AD000E"/>
    <w:rsid w:val="00AD0778"/>
    <w:rsid w:val="00AD3ABE"/>
    <w:rsid w:val="00AD6339"/>
    <w:rsid w:val="00AD6F4F"/>
    <w:rsid w:val="00AE0281"/>
    <w:rsid w:val="00AE43B4"/>
    <w:rsid w:val="00AE4447"/>
    <w:rsid w:val="00B00252"/>
    <w:rsid w:val="00B063F5"/>
    <w:rsid w:val="00B10020"/>
    <w:rsid w:val="00B14585"/>
    <w:rsid w:val="00B25A90"/>
    <w:rsid w:val="00B30A28"/>
    <w:rsid w:val="00B30B87"/>
    <w:rsid w:val="00B35162"/>
    <w:rsid w:val="00B42503"/>
    <w:rsid w:val="00B5649B"/>
    <w:rsid w:val="00B57B79"/>
    <w:rsid w:val="00B722CF"/>
    <w:rsid w:val="00B8237C"/>
    <w:rsid w:val="00B96FBC"/>
    <w:rsid w:val="00BA6F8C"/>
    <w:rsid w:val="00BB686D"/>
    <w:rsid w:val="00BB7764"/>
    <w:rsid w:val="00BD581A"/>
    <w:rsid w:val="00BD58B5"/>
    <w:rsid w:val="00BD60C4"/>
    <w:rsid w:val="00BE6B10"/>
    <w:rsid w:val="00BF7E26"/>
    <w:rsid w:val="00C062EF"/>
    <w:rsid w:val="00C35303"/>
    <w:rsid w:val="00C46699"/>
    <w:rsid w:val="00C46847"/>
    <w:rsid w:val="00C51AC8"/>
    <w:rsid w:val="00C55693"/>
    <w:rsid w:val="00C565DB"/>
    <w:rsid w:val="00C56D5B"/>
    <w:rsid w:val="00C63EB7"/>
    <w:rsid w:val="00C71EE5"/>
    <w:rsid w:val="00C8161C"/>
    <w:rsid w:val="00C87340"/>
    <w:rsid w:val="00CA488B"/>
    <w:rsid w:val="00CA6E8F"/>
    <w:rsid w:val="00CA78E7"/>
    <w:rsid w:val="00CB4603"/>
    <w:rsid w:val="00CB7936"/>
    <w:rsid w:val="00CD0953"/>
    <w:rsid w:val="00CE56CE"/>
    <w:rsid w:val="00CF1656"/>
    <w:rsid w:val="00D049A8"/>
    <w:rsid w:val="00D16000"/>
    <w:rsid w:val="00D222BE"/>
    <w:rsid w:val="00D25AB4"/>
    <w:rsid w:val="00D30375"/>
    <w:rsid w:val="00D31E46"/>
    <w:rsid w:val="00D408E0"/>
    <w:rsid w:val="00D44383"/>
    <w:rsid w:val="00D450A3"/>
    <w:rsid w:val="00D63C87"/>
    <w:rsid w:val="00D66290"/>
    <w:rsid w:val="00D662F2"/>
    <w:rsid w:val="00D72C03"/>
    <w:rsid w:val="00D814A8"/>
    <w:rsid w:val="00D8213B"/>
    <w:rsid w:val="00D94015"/>
    <w:rsid w:val="00D958EA"/>
    <w:rsid w:val="00D965DE"/>
    <w:rsid w:val="00DA0AF9"/>
    <w:rsid w:val="00DA40EF"/>
    <w:rsid w:val="00DA7323"/>
    <w:rsid w:val="00DE08B3"/>
    <w:rsid w:val="00DE10FF"/>
    <w:rsid w:val="00DE29C3"/>
    <w:rsid w:val="00DE7A9E"/>
    <w:rsid w:val="00DF064A"/>
    <w:rsid w:val="00DF0687"/>
    <w:rsid w:val="00DF2714"/>
    <w:rsid w:val="00E003B7"/>
    <w:rsid w:val="00E25142"/>
    <w:rsid w:val="00E26B23"/>
    <w:rsid w:val="00E27C12"/>
    <w:rsid w:val="00E30D76"/>
    <w:rsid w:val="00E34EB0"/>
    <w:rsid w:val="00E36080"/>
    <w:rsid w:val="00E41356"/>
    <w:rsid w:val="00E42334"/>
    <w:rsid w:val="00E44BCD"/>
    <w:rsid w:val="00E547CC"/>
    <w:rsid w:val="00E61D42"/>
    <w:rsid w:val="00E77875"/>
    <w:rsid w:val="00E90447"/>
    <w:rsid w:val="00E96C0A"/>
    <w:rsid w:val="00E97103"/>
    <w:rsid w:val="00EB5FFA"/>
    <w:rsid w:val="00EC21F8"/>
    <w:rsid w:val="00ED2EDE"/>
    <w:rsid w:val="00ED56C2"/>
    <w:rsid w:val="00EE3253"/>
    <w:rsid w:val="00EF32BF"/>
    <w:rsid w:val="00F00A90"/>
    <w:rsid w:val="00F076EC"/>
    <w:rsid w:val="00F10F3F"/>
    <w:rsid w:val="00F116A5"/>
    <w:rsid w:val="00F21D0E"/>
    <w:rsid w:val="00F22586"/>
    <w:rsid w:val="00F31BB0"/>
    <w:rsid w:val="00F42069"/>
    <w:rsid w:val="00F428D4"/>
    <w:rsid w:val="00F62245"/>
    <w:rsid w:val="00F728FF"/>
    <w:rsid w:val="00F91DBD"/>
    <w:rsid w:val="00F95159"/>
    <w:rsid w:val="00FB66E9"/>
    <w:rsid w:val="00FC32A2"/>
    <w:rsid w:val="00FD2C06"/>
    <w:rsid w:val="00FD362F"/>
    <w:rsid w:val="00FE1ED3"/>
    <w:rsid w:val="00FE3E82"/>
    <w:rsid w:val="00FF4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FE1F3"/>
  <w15:chartTrackingRefBased/>
  <w15:docId w15:val="{C66FD553-25ED-4D28-90D8-E5F25432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67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annotation text"/>
    <w:basedOn w:val="a"/>
    <w:link w:val="a8"/>
    <w:uiPriority w:val="99"/>
    <w:semiHidden/>
    <w:unhideWhenUsed/>
    <w:rsid w:val="006C5C5A"/>
    <w:pPr>
      <w:jc w:val="left"/>
    </w:pPr>
  </w:style>
  <w:style w:type="character" w:customStyle="1" w:styleId="a8">
    <w:name w:val="コメント文字列 (文字)"/>
    <w:basedOn w:val="a0"/>
    <w:link w:val="a7"/>
    <w:uiPriority w:val="99"/>
    <w:semiHidden/>
    <w:rsid w:val="006C5C5A"/>
  </w:style>
  <w:style w:type="character" w:styleId="a9">
    <w:name w:val="annotation reference"/>
    <w:basedOn w:val="a0"/>
    <w:uiPriority w:val="99"/>
    <w:semiHidden/>
    <w:unhideWhenUsed/>
    <w:rsid w:val="006C5C5A"/>
    <w:rPr>
      <w:sz w:val="18"/>
      <w:szCs w:val="18"/>
    </w:rPr>
  </w:style>
  <w:style w:type="table" w:styleId="aa">
    <w:name w:val="Table Grid"/>
    <w:basedOn w:val="a1"/>
    <w:uiPriority w:val="59"/>
    <w:rsid w:val="006C5C5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annotation subject"/>
    <w:basedOn w:val="a7"/>
    <w:next w:val="a7"/>
    <w:link w:val="ac"/>
    <w:uiPriority w:val="99"/>
    <w:semiHidden/>
    <w:unhideWhenUsed/>
    <w:rsid w:val="00ED56C2"/>
    <w:rPr>
      <w:b/>
      <w:bCs/>
    </w:rPr>
  </w:style>
  <w:style w:type="character" w:customStyle="1" w:styleId="ac">
    <w:name w:val="コメント内容 (文字)"/>
    <w:basedOn w:val="a8"/>
    <w:link w:val="ab"/>
    <w:uiPriority w:val="99"/>
    <w:semiHidden/>
    <w:rsid w:val="00ED56C2"/>
    <w:rPr>
      <w:b/>
      <w:bCs/>
    </w:rPr>
  </w:style>
  <w:style w:type="paragraph" w:styleId="ad">
    <w:name w:val="List Paragraph"/>
    <w:basedOn w:val="a"/>
    <w:uiPriority w:val="34"/>
    <w:qFormat/>
    <w:rsid w:val="00451C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88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22ECC-48F0-4BFA-94EA-4F42D03F0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TotalTime>
  <Pages>9</Pages>
  <Words>869</Words>
  <Characters>4956</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121</cp:revision>
  <cp:lastPrinted>2024-11-29T05:30:00Z</cp:lastPrinted>
  <dcterms:created xsi:type="dcterms:W3CDTF">2024-06-17T06:51:00Z</dcterms:created>
  <dcterms:modified xsi:type="dcterms:W3CDTF">2024-12-03T04:56:00Z</dcterms:modified>
</cp:coreProperties>
</file>