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BBFF" w14:textId="49ED40C7" w:rsidR="00022583" w:rsidRPr="00022583" w:rsidRDefault="00022583" w:rsidP="00022583">
      <w:pPr>
        <w:jc w:val="right"/>
        <w:rPr>
          <w:rFonts w:ascii="ＭＳ 明朝" w:eastAsia="ＭＳ 明朝" w:hAnsi="ＭＳ 明朝"/>
          <w:sz w:val="22"/>
        </w:rPr>
      </w:pPr>
      <w:r w:rsidRPr="00022583">
        <w:rPr>
          <w:rFonts w:ascii="ＭＳ 明朝" w:eastAsia="ＭＳ 明朝" w:hAnsi="ＭＳ 明朝" w:hint="eastAsia"/>
          <w:sz w:val="22"/>
        </w:rPr>
        <w:t>（別紙</w:t>
      </w:r>
      <w:r w:rsidR="00827870">
        <w:rPr>
          <w:rFonts w:ascii="ＭＳ 明朝" w:eastAsia="ＭＳ 明朝" w:hAnsi="ＭＳ 明朝" w:hint="eastAsia"/>
          <w:sz w:val="22"/>
        </w:rPr>
        <w:t>２</w:t>
      </w:r>
      <w:r w:rsidRPr="00022583">
        <w:rPr>
          <w:rFonts w:ascii="ＭＳ 明朝" w:eastAsia="ＭＳ 明朝" w:hAnsi="ＭＳ 明朝" w:hint="eastAsia"/>
          <w:sz w:val="22"/>
        </w:rPr>
        <w:t>）</w:t>
      </w:r>
    </w:p>
    <w:p w14:paraId="0874CF4D" w14:textId="77777777" w:rsidR="00022583" w:rsidRPr="00022583" w:rsidRDefault="00022583" w:rsidP="00022583">
      <w:pPr>
        <w:jc w:val="left"/>
        <w:rPr>
          <w:rFonts w:ascii="ＭＳ 明朝" w:eastAsia="ＭＳ 明朝" w:hAnsi="ＭＳ 明朝"/>
          <w:sz w:val="22"/>
          <w:bdr w:val="single" w:sz="4" w:space="0" w:color="auto"/>
        </w:rPr>
      </w:pPr>
      <w:r w:rsidRPr="00022583">
        <w:rPr>
          <w:rFonts w:ascii="ＭＳ 明朝" w:eastAsia="ＭＳ 明朝" w:hAnsi="ＭＳ 明朝" w:hint="eastAsia"/>
          <w:sz w:val="22"/>
          <w:bdr w:val="single" w:sz="4" w:space="0" w:color="auto"/>
        </w:rPr>
        <w:t>ケース事例</w:t>
      </w:r>
    </w:p>
    <w:p w14:paraId="04417027" w14:textId="77777777" w:rsidR="006469F7" w:rsidRPr="00022583" w:rsidRDefault="006469F7" w:rsidP="00022583">
      <w:pPr>
        <w:jc w:val="left"/>
        <w:rPr>
          <w:rFonts w:ascii="ＭＳ 明朝" w:eastAsia="ＭＳ 明朝" w:hAnsi="ＭＳ 明朝"/>
          <w:sz w:val="22"/>
        </w:rPr>
      </w:pPr>
      <w:r w:rsidRPr="00022583">
        <w:rPr>
          <w:rFonts w:ascii="ＭＳ 明朝" w:eastAsia="ＭＳ 明朝" w:hAnsi="ＭＳ 明朝" w:hint="eastAsia"/>
          <w:sz w:val="22"/>
        </w:rPr>
        <w:t>事例①</w:t>
      </w:r>
    </w:p>
    <w:p w14:paraId="5D783DF7" w14:textId="77777777" w:rsidR="0040150F" w:rsidRPr="00022583" w:rsidRDefault="0040150F">
      <w:pPr>
        <w:rPr>
          <w:rFonts w:ascii="ＭＳ 明朝" w:eastAsia="ＭＳ 明朝" w:hAnsi="ＭＳ 明朝"/>
          <w:sz w:val="22"/>
        </w:rPr>
      </w:pPr>
      <w:r w:rsidRPr="00022583">
        <w:rPr>
          <w:rFonts w:ascii="ＭＳ 明朝" w:eastAsia="ＭＳ 明朝" w:hAnsi="ＭＳ 明朝" w:hint="eastAsia"/>
          <w:sz w:val="22"/>
        </w:rPr>
        <w:t xml:space="preserve">性別　　　　</w:t>
      </w:r>
      <w:r w:rsidR="002466F2" w:rsidRPr="00022583">
        <w:rPr>
          <w:rFonts w:ascii="ＭＳ 明朝" w:eastAsia="ＭＳ 明朝" w:hAnsi="ＭＳ 明朝" w:hint="eastAsia"/>
          <w:sz w:val="22"/>
        </w:rPr>
        <w:t xml:space="preserve">　</w:t>
      </w:r>
      <w:r w:rsidRPr="00022583">
        <w:rPr>
          <w:rFonts w:ascii="ＭＳ 明朝" w:eastAsia="ＭＳ 明朝" w:hAnsi="ＭＳ 明朝" w:hint="eastAsia"/>
          <w:sz w:val="22"/>
        </w:rPr>
        <w:t>男</w:t>
      </w:r>
      <w:r w:rsidR="00534320">
        <w:rPr>
          <w:rFonts w:ascii="ＭＳ 明朝" w:eastAsia="ＭＳ 明朝" w:hAnsi="ＭＳ 明朝" w:hint="eastAsia"/>
          <w:sz w:val="22"/>
        </w:rPr>
        <w:t>児</w:t>
      </w:r>
    </w:p>
    <w:p w14:paraId="68EE169A" w14:textId="77777777" w:rsidR="0040150F" w:rsidRPr="00022583" w:rsidRDefault="0040150F">
      <w:pPr>
        <w:rPr>
          <w:rFonts w:ascii="ＭＳ 明朝" w:eastAsia="ＭＳ 明朝" w:hAnsi="ＭＳ 明朝"/>
          <w:sz w:val="22"/>
        </w:rPr>
      </w:pPr>
      <w:r w:rsidRPr="00022583">
        <w:rPr>
          <w:rFonts w:ascii="ＭＳ 明朝" w:eastAsia="ＭＳ 明朝" w:hAnsi="ＭＳ 明朝" w:hint="eastAsia"/>
          <w:sz w:val="22"/>
        </w:rPr>
        <w:t xml:space="preserve">年齢　　　　</w:t>
      </w:r>
      <w:r w:rsidR="002466F2" w:rsidRPr="00022583">
        <w:rPr>
          <w:rFonts w:ascii="ＭＳ 明朝" w:eastAsia="ＭＳ 明朝" w:hAnsi="ＭＳ 明朝" w:hint="eastAsia"/>
          <w:sz w:val="22"/>
        </w:rPr>
        <w:t xml:space="preserve">　</w:t>
      </w:r>
      <w:r w:rsidRPr="00022583">
        <w:rPr>
          <w:rFonts w:ascii="ＭＳ 明朝" w:eastAsia="ＭＳ 明朝" w:hAnsi="ＭＳ 明朝" w:hint="eastAsia"/>
          <w:sz w:val="22"/>
        </w:rPr>
        <w:t>7歳10か月</w:t>
      </w:r>
      <w:r w:rsidR="006A10EA">
        <w:rPr>
          <w:rFonts w:ascii="ＭＳ 明朝" w:eastAsia="ＭＳ 明朝" w:hAnsi="ＭＳ 明朝" w:hint="eastAsia"/>
          <w:sz w:val="22"/>
        </w:rPr>
        <w:t xml:space="preserve">　</w:t>
      </w:r>
      <w:r w:rsidR="00CA7228" w:rsidRPr="00022583">
        <w:rPr>
          <w:rFonts w:ascii="ＭＳ 明朝" w:eastAsia="ＭＳ 明朝" w:hAnsi="ＭＳ 明朝" w:hint="eastAsia"/>
          <w:sz w:val="22"/>
        </w:rPr>
        <w:t>特別支援学校2年生</w:t>
      </w:r>
    </w:p>
    <w:p w14:paraId="10E6050A" w14:textId="77777777" w:rsidR="0040150F" w:rsidRPr="00022583" w:rsidRDefault="0040150F">
      <w:pPr>
        <w:rPr>
          <w:rFonts w:ascii="ＭＳ 明朝" w:eastAsia="ＭＳ 明朝" w:hAnsi="ＭＳ 明朝"/>
          <w:sz w:val="22"/>
        </w:rPr>
      </w:pPr>
      <w:r w:rsidRPr="00022583">
        <w:rPr>
          <w:rFonts w:ascii="ＭＳ 明朝" w:eastAsia="ＭＳ 明朝" w:hAnsi="ＭＳ 明朝" w:hint="eastAsia"/>
          <w:sz w:val="22"/>
        </w:rPr>
        <w:t xml:space="preserve">診断名　　　</w:t>
      </w:r>
      <w:r w:rsidR="002466F2" w:rsidRPr="00022583">
        <w:rPr>
          <w:rFonts w:ascii="ＭＳ 明朝" w:eastAsia="ＭＳ 明朝" w:hAnsi="ＭＳ 明朝" w:hint="eastAsia"/>
          <w:sz w:val="22"/>
        </w:rPr>
        <w:t xml:space="preserve">　</w:t>
      </w:r>
      <w:r w:rsidRPr="00022583">
        <w:rPr>
          <w:rFonts w:ascii="ＭＳ 明朝" w:eastAsia="ＭＳ 明朝" w:hAnsi="ＭＳ 明朝" w:hint="eastAsia"/>
          <w:sz w:val="22"/>
        </w:rPr>
        <w:t>自閉症スペクトラム　重度精神発達遅滞（療育手帳A判定）</w:t>
      </w:r>
    </w:p>
    <w:p w14:paraId="635C041B" w14:textId="69F5DEF1" w:rsidR="0040150F" w:rsidRPr="00022583" w:rsidRDefault="0040150F" w:rsidP="002466F2">
      <w:pPr>
        <w:ind w:left="1540" w:hangingChars="700" w:hanging="1540"/>
        <w:rPr>
          <w:rFonts w:ascii="ＭＳ 明朝" w:eastAsia="ＭＳ 明朝" w:hAnsi="ＭＳ 明朝"/>
          <w:sz w:val="22"/>
        </w:rPr>
      </w:pPr>
      <w:r w:rsidRPr="00022583">
        <w:rPr>
          <w:rFonts w:ascii="ＭＳ 明朝" w:eastAsia="ＭＳ 明朝" w:hAnsi="ＭＳ 明朝" w:hint="eastAsia"/>
          <w:sz w:val="22"/>
        </w:rPr>
        <w:t xml:space="preserve">成育歴　　　</w:t>
      </w:r>
      <w:r w:rsidR="002466F2" w:rsidRPr="00022583">
        <w:rPr>
          <w:rFonts w:ascii="ＭＳ 明朝" w:eastAsia="ＭＳ 明朝" w:hAnsi="ＭＳ 明朝" w:hint="eastAsia"/>
          <w:sz w:val="22"/>
        </w:rPr>
        <w:t xml:space="preserve">　</w:t>
      </w:r>
      <w:r w:rsidRPr="00022583">
        <w:rPr>
          <w:rFonts w:ascii="ＭＳ 明朝" w:eastAsia="ＭＳ 明朝" w:hAnsi="ＭＳ 明朝" w:hint="eastAsia"/>
          <w:sz w:val="22"/>
        </w:rPr>
        <w:t>普通分娩</w:t>
      </w:r>
      <w:r w:rsidR="00534320">
        <w:rPr>
          <w:rFonts w:ascii="ＭＳ 明朝" w:eastAsia="ＭＳ 明朝" w:hAnsi="ＭＳ 明朝" w:hint="eastAsia"/>
          <w:sz w:val="22"/>
        </w:rPr>
        <w:t>により出生。</w:t>
      </w:r>
      <w:r w:rsidR="00AD2299" w:rsidRPr="00022583">
        <w:rPr>
          <w:rFonts w:ascii="ＭＳ 明朝" w:eastAsia="ＭＳ 明朝" w:hAnsi="ＭＳ 明朝" w:hint="eastAsia"/>
          <w:sz w:val="22"/>
        </w:rPr>
        <w:t>1</w:t>
      </w:r>
      <w:r w:rsidRPr="00022583">
        <w:rPr>
          <w:rFonts w:ascii="ＭＳ 明朝" w:eastAsia="ＭＳ 明朝" w:hAnsi="ＭＳ 明朝" w:hint="eastAsia"/>
          <w:sz w:val="22"/>
        </w:rPr>
        <w:t>歳半健診で発達の遅れを指摘され</w:t>
      </w:r>
      <w:r w:rsidR="00787B3F">
        <w:rPr>
          <w:rFonts w:ascii="ＭＳ 明朝" w:eastAsia="ＭＳ 明朝" w:hAnsi="ＭＳ 明朝" w:hint="eastAsia"/>
          <w:sz w:val="22"/>
        </w:rPr>
        <w:t>、</w:t>
      </w:r>
      <w:r w:rsidRPr="00022583">
        <w:rPr>
          <w:rFonts w:ascii="ＭＳ 明朝" w:eastAsia="ＭＳ 明朝" w:hAnsi="ＭＳ 明朝" w:hint="eastAsia"/>
          <w:sz w:val="22"/>
        </w:rPr>
        <w:t>児童福祉センター発達相談所につなが</w:t>
      </w:r>
      <w:r w:rsidR="00BB5BCF" w:rsidRPr="00022583">
        <w:rPr>
          <w:rFonts w:ascii="ＭＳ 明朝" w:eastAsia="ＭＳ 明朝" w:hAnsi="ＭＳ 明朝" w:hint="eastAsia"/>
          <w:sz w:val="22"/>
        </w:rPr>
        <w:t>る。2歳から児童発達支援センターの親子通園</w:t>
      </w:r>
      <w:r w:rsidR="00787B3F">
        <w:rPr>
          <w:rFonts w:ascii="ＭＳ 明朝" w:eastAsia="ＭＳ 明朝" w:hAnsi="ＭＳ 明朝" w:hint="eastAsia"/>
          <w:sz w:val="22"/>
        </w:rPr>
        <w:t>、</w:t>
      </w:r>
      <w:r w:rsidR="00BB5BCF" w:rsidRPr="00022583">
        <w:rPr>
          <w:rFonts w:ascii="ＭＳ 明朝" w:eastAsia="ＭＳ 明朝" w:hAnsi="ＭＳ 明朝" w:hint="eastAsia"/>
          <w:sz w:val="22"/>
        </w:rPr>
        <w:t>その後児童発達支援センターに毎日通う。</w:t>
      </w:r>
      <w:r w:rsidR="000A6D66" w:rsidRPr="00022583">
        <w:rPr>
          <w:rFonts w:ascii="ＭＳ 明朝" w:eastAsia="ＭＳ 明朝" w:hAnsi="ＭＳ 明朝" w:hint="eastAsia"/>
          <w:sz w:val="22"/>
        </w:rPr>
        <w:t>卒園後は地域の特別支援学校に入学</w:t>
      </w:r>
      <w:r w:rsidR="00787B3F">
        <w:rPr>
          <w:rFonts w:ascii="ＭＳ 明朝" w:eastAsia="ＭＳ 明朝" w:hAnsi="ＭＳ 明朝" w:hint="eastAsia"/>
          <w:sz w:val="22"/>
        </w:rPr>
        <w:t>、</w:t>
      </w:r>
      <w:r w:rsidR="000A6D66" w:rsidRPr="00022583">
        <w:rPr>
          <w:rFonts w:ascii="ＭＳ 明朝" w:eastAsia="ＭＳ 明朝" w:hAnsi="ＭＳ 明朝" w:hint="eastAsia"/>
          <w:sz w:val="22"/>
        </w:rPr>
        <w:t>現在に至る</w:t>
      </w:r>
      <w:r w:rsidR="00A17C45">
        <w:rPr>
          <w:rFonts w:ascii="ＭＳ 明朝" w:eastAsia="ＭＳ 明朝" w:hAnsi="ＭＳ 明朝" w:hint="eastAsia"/>
          <w:sz w:val="22"/>
        </w:rPr>
        <w:t>。</w:t>
      </w:r>
    </w:p>
    <w:p w14:paraId="5C1677D8" w14:textId="1751E309" w:rsidR="006469F7" w:rsidRPr="00022583" w:rsidRDefault="000A6D66" w:rsidP="00AE5B08">
      <w:pPr>
        <w:ind w:left="1320" w:hangingChars="600" w:hanging="1320"/>
        <w:rPr>
          <w:rFonts w:ascii="ＭＳ 明朝" w:eastAsia="ＭＳ 明朝" w:hAnsi="ＭＳ 明朝"/>
          <w:sz w:val="22"/>
        </w:rPr>
      </w:pPr>
      <w:r w:rsidRPr="00022583">
        <w:rPr>
          <w:rFonts w:ascii="ＭＳ 明朝" w:eastAsia="ＭＳ 明朝" w:hAnsi="ＭＳ 明朝" w:hint="eastAsia"/>
          <w:sz w:val="22"/>
        </w:rPr>
        <w:t xml:space="preserve">家族構成　　</w:t>
      </w:r>
      <w:r w:rsidR="002466F2" w:rsidRPr="00022583">
        <w:rPr>
          <w:rFonts w:ascii="ＭＳ 明朝" w:eastAsia="ＭＳ 明朝" w:hAnsi="ＭＳ 明朝" w:hint="eastAsia"/>
          <w:sz w:val="22"/>
        </w:rPr>
        <w:t xml:space="preserve">　</w:t>
      </w:r>
      <w:r w:rsidRPr="00022583">
        <w:rPr>
          <w:rFonts w:ascii="ＭＳ 明朝" w:eastAsia="ＭＳ 明朝" w:hAnsi="ＭＳ 明朝" w:hint="eastAsia"/>
          <w:sz w:val="22"/>
        </w:rPr>
        <w:t>父</w:t>
      </w:r>
      <w:r w:rsidR="00787B3F">
        <w:rPr>
          <w:rFonts w:ascii="ＭＳ 明朝" w:eastAsia="ＭＳ 明朝" w:hAnsi="ＭＳ 明朝" w:hint="eastAsia"/>
          <w:sz w:val="22"/>
        </w:rPr>
        <w:t>、</w:t>
      </w:r>
      <w:r w:rsidRPr="00022583">
        <w:rPr>
          <w:rFonts w:ascii="ＭＳ 明朝" w:eastAsia="ＭＳ 明朝" w:hAnsi="ＭＳ 明朝" w:hint="eastAsia"/>
          <w:sz w:val="22"/>
        </w:rPr>
        <w:t>母</w:t>
      </w:r>
      <w:r w:rsidR="00787B3F">
        <w:rPr>
          <w:rFonts w:ascii="ＭＳ 明朝" w:eastAsia="ＭＳ 明朝" w:hAnsi="ＭＳ 明朝" w:hint="eastAsia"/>
          <w:sz w:val="22"/>
        </w:rPr>
        <w:t>、</w:t>
      </w:r>
      <w:r w:rsidRPr="00022583">
        <w:rPr>
          <w:rFonts w:ascii="ＭＳ 明朝" w:eastAsia="ＭＳ 明朝" w:hAnsi="ＭＳ 明朝" w:hint="eastAsia"/>
          <w:sz w:val="22"/>
        </w:rPr>
        <w:t>姉</w:t>
      </w:r>
      <w:r w:rsidR="006469F7" w:rsidRPr="00022583">
        <w:rPr>
          <w:rFonts w:ascii="ＭＳ 明朝" w:eastAsia="ＭＳ 明朝" w:hAnsi="ＭＳ 明朝" w:hint="eastAsia"/>
          <w:sz w:val="22"/>
        </w:rPr>
        <w:t>（小学6年生）</w:t>
      </w:r>
      <w:r w:rsidRPr="00022583">
        <w:rPr>
          <w:rFonts w:ascii="ＭＳ 明朝" w:eastAsia="ＭＳ 明朝" w:hAnsi="ＭＳ 明朝" w:hint="eastAsia"/>
          <w:sz w:val="22"/>
        </w:rPr>
        <w:t>の4人家族</w:t>
      </w:r>
    </w:p>
    <w:p w14:paraId="650072DB" w14:textId="4E8CFA99" w:rsidR="000A6D66" w:rsidRPr="00022583" w:rsidRDefault="000A6D66" w:rsidP="002466F2">
      <w:pPr>
        <w:ind w:left="1540" w:hangingChars="700" w:hanging="1540"/>
        <w:rPr>
          <w:rFonts w:ascii="ＭＳ 明朝" w:eastAsia="ＭＳ 明朝" w:hAnsi="ＭＳ 明朝"/>
          <w:sz w:val="22"/>
        </w:rPr>
      </w:pPr>
      <w:r w:rsidRPr="00022583">
        <w:rPr>
          <w:rFonts w:ascii="ＭＳ 明朝" w:eastAsia="ＭＳ 明朝" w:hAnsi="ＭＳ 明朝" w:hint="eastAsia"/>
          <w:sz w:val="22"/>
        </w:rPr>
        <w:t xml:space="preserve">家族状況　　</w:t>
      </w:r>
      <w:r w:rsidR="002466F2" w:rsidRPr="00022583">
        <w:rPr>
          <w:rFonts w:ascii="ＭＳ 明朝" w:eastAsia="ＭＳ 明朝" w:hAnsi="ＭＳ 明朝" w:hint="eastAsia"/>
          <w:sz w:val="22"/>
        </w:rPr>
        <w:t xml:space="preserve">　</w:t>
      </w:r>
      <w:r w:rsidRPr="00022583">
        <w:rPr>
          <w:rFonts w:ascii="ＭＳ 明朝" w:eastAsia="ＭＳ 明朝" w:hAnsi="ＭＳ 明朝" w:hint="eastAsia"/>
          <w:sz w:val="22"/>
        </w:rPr>
        <w:t>父親は仕事が忙しく</w:t>
      </w:r>
      <w:r w:rsidR="00787B3F">
        <w:rPr>
          <w:rFonts w:ascii="ＭＳ 明朝" w:eastAsia="ＭＳ 明朝" w:hAnsi="ＭＳ 明朝" w:hint="eastAsia"/>
          <w:sz w:val="22"/>
        </w:rPr>
        <w:t>、</w:t>
      </w:r>
      <w:r w:rsidRPr="00022583">
        <w:rPr>
          <w:rFonts w:ascii="ＭＳ 明朝" w:eastAsia="ＭＳ 明朝" w:hAnsi="ＭＳ 明朝" w:hint="eastAsia"/>
          <w:sz w:val="22"/>
        </w:rPr>
        <w:t>育児への協力は少ない。本児には父親は怖い存在で</w:t>
      </w:r>
      <w:r w:rsidR="00787B3F">
        <w:rPr>
          <w:rFonts w:ascii="ＭＳ 明朝" w:eastAsia="ＭＳ 明朝" w:hAnsi="ＭＳ 明朝" w:hint="eastAsia"/>
          <w:sz w:val="22"/>
        </w:rPr>
        <w:t>、</w:t>
      </w:r>
      <w:r w:rsidRPr="00022583">
        <w:rPr>
          <w:rFonts w:ascii="ＭＳ 明朝" w:eastAsia="ＭＳ 明朝" w:hAnsi="ＭＳ 明朝" w:hint="eastAsia"/>
          <w:sz w:val="22"/>
        </w:rPr>
        <w:t>言うこともよく聞く。母親は現在専業主婦で</w:t>
      </w:r>
      <w:r w:rsidR="00787B3F">
        <w:rPr>
          <w:rFonts w:ascii="ＭＳ 明朝" w:eastAsia="ＭＳ 明朝" w:hAnsi="ＭＳ 明朝" w:hint="eastAsia"/>
          <w:sz w:val="22"/>
        </w:rPr>
        <w:t>、</w:t>
      </w:r>
      <w:r w:rsidRPr="00022583">
        <w:rPr>
          <w:rFonts w:ascii="ＭＳ 明朝" w:eastAsia="ＭＳ 明朝" w:hAnsi="ＭＳ 明朝" w:hint="eastAsia"/>
          <w:sz w:val="22"/>
        </w:rPr>
        <w:t>本児の障害理解や対応についても良好で</w:t>
      </w:r>
      <w:r w:rsidR="00787B3F">
        <w:rPr>
          <w:rFonts w:ascii="ＭＳ 明朝" w:eastAsia="ＭＳ 明朝" w:hAnsi="ＭＳ 明朝" w:hint="eastAsia"/>
          <w:sz w:val="22"/>
        </w:rPr>
        <w:t>、</w:t>
      </w:r>
      <w:r w:rsidRPr="00022583">
        <w:rPr>
          <w:rFonts w:ascii="ＭＳ 明朝" w:eastAsia="ＭＳ 明朝" w:hAnsi="ＭＳ 明朝" w:hint="eastAsia"/>
          <w:sz w:val="22"/>
        </w:rPr>
        <w:t>細かいところの配慮もいきとどいている。少し神経質な面もあり</w:t>
      </w:r>
      <w:r w:rsidR="00787B3F">
        <w:rPr>
          <w:rFonts w:ascii="ＭＳ 明朝" w:eastAsia="ＭＳ 明朝" w:hAnsi="ＭＳ 明朝" w:hint="eastAsia"/>
          <w:sz w:val="22"/>
        </w:rPr>
        <w:t>、</w:t>
      </w:r>
      <w:r w:rsidRPr="00022583">
        <w:rPr>
          <w:rFonts w:ascii="ＭＳ 明朝" w:eastAsia="ＭＳ 明朝" w:hAnsi="ＭＳ 明朝" w:hint="eastAsia"/>
          <w:sz w:val="22"/>
        </w:rPr>
        <w:t>本児の様子については丁寧な説明が必要。姉は</w:t>
      </w:r>
      <w:r w:rsidR="006469F7" w:rsidRPr="00022583">
        <w:rPr>
          <w:rFonts w:ascii="ＭＳ 明朝" w:eastAsia="ＭＳ 明朝" w:hAnsi="ＭＳ 明朝" w:hint="eastAsia"/>
          <w:sz w:val="22"/>
        </w:rPr>
        <w:t>本児の面倒もよく見てくれ</w:t>
      </w:r>
      <w:r w:rsidR="00787B3F">
        <w:rPr>
          <w:rFonts w:ascii="ＭＳ 明朝" w:eastAsia="ＭＳ 明朝" w:hAnsi="ＭＳ 明朝" w:hint="eastAsia"/>
          <w:sz w:val="22"/>
        </w:rPr>
        <w:t>、</w:t>
      </w:r>
      <w:r w:rsidR="006469F7" w:rsidRPr="00022583">
        <w:rPr>
          <w:rFonts w:ascii="ＭＳ 明朝" w:eastAsia="ＭＳ 明朝" w:hAnsi="ＭＳ 明朝" w:hint="eastAsia"/>
          <w:sz w:val="22"/>
        </w:rPr>
        <w:t>母親をよく手伝っている。</w:t>
      </w:r>
    </w:p>
    <w:p w14:paraId="5D433025" w14:textId="77777777" w:rsidR="006469F7" w:rsidRPr="00022583" w:rsidRDefault="006469F7" w:rsidP="002466F2">
      <w:pPr>
        <w:ind w:left="1540" w:hangingChars="700" w:hanging="1540"/>
        <w:rPr>
          <w:rFonts w:ascii="ＭＳ 明朝" w:eastAsia="ＭＳ 明朝" w:hAnsi="ＭＳ 明朝"/>
          <w:sz w:val="22"/>
        </w:rPr>
      </w:pPr>
      <w:r w:rsidRPr="00022583">
        <w:rPr>
          <w:rFonts w:ascii="ＭＳ 明朝" w:eastAsia="ＭＳ 明朝" w:hAnsi="ＭＳ 明朝" w:hint="eastAsia"/>
          <w:sz w:val="22"/>
        </w:rPr>
        <w:t>他機関の利用</w:t>
      </w:r>
      <w:r w:rsidR="002466F2" w:rsidRPr="00022583">
        <w:rPr>
          <w:rFonts w:ascii="ＭＳ 明朝" w:eastAsia="ＭＳ 明朝" w:hAnsi="ＭＳ 明朝" w:hint="eastAsia"/>
          <w:sz w:val="22"/>
        </w:rPr>
        <w:t xml:space="preserve">　</w:t>
      </w:r>
      <w:r w:rsidRPr="00022583">
        <w:rPr>
          <w:rFonts w:ascii="ＭＳ 明朝" w:eastAsia="ＭＳ 明朝" w:hAnsi="ＭＳ 明朝" w:hint="eastAsia"/>
          <w:sz w:val="22"/>
        </w:rPr>
        <w:t>児童福祉センターで</w:t>
      </w:r>
      <w:r w:rsidR="002466F2" w:rsidRPr="00022583">
        <w:rPr>
          <w:rFonts w:ascii="ＭＳ 明朝" w:eastAsia="ＭＳ 明朝" w:hAnsi="ＭＳ 明朝" w:hint="eastAsia"/>
          <w:sz w:val="22"/>
        </w:rPr>
        <w:t>診断を受けた。発達検査は療育手帳や特別児童扶養手当の更新手続きの際に受けている。</w:t>
      </w:r>
    </w:p>
    <w:p w14:paraId="759AED8E" w14:textId="4388D91B" w:rsidR="006469F7" w:rsidRPr="00022583" w:rsidRDefault="002466F2" w:rsidP="002466F2">
      <w:pPr>
        <w:ind w:left="1540" w:hangingChars="700" w:hanging="1540"/>
        <w:rPr>
          <w:rFonts w:ascii="ＭＳ 明朝" w:eastAsia="ＭＳ 明朝" w:hAnsi="ＭＳ 明朝"/>
          <w:sz w:val="22"/>
        </w:rPr>
      </w:pPr>
      <w:r w:rsidRPr="00022583">
        <w:rPr>
          <w:rFonts w:ascii="ＭＳ 明朝" w:eastAsia="ＭＳ 明朝" w:hAnsi="ＭＳ 明朝" w:hint="eastAsia"/>
          <w:sz w:val="22"/>
        </w:rPr>
        <w:t xml:space="preserve">　　　　　　　放課後等デイサービス</w:t>
      </w:r>
      <w:r w:rsidR="007D3571" w:rsidRPr="00022583">
        <w:rPr>
          <w:rFonts w:ascii="ＭＳ 明朝" w:eastAsia="ＭＳ 明朝" w:hAnsi="ＭＳ 明朝" w:hint="eastAsia"/>
          <w:sz w:val="22"/>
        </w:rPr>
        <w:t>については</w:t>
      </w:r>
      <w:r w:rsidRPr="00022583">
        <w:rPr>
          <w:rFonts w:ascii="ＭＳ 明朝" w:eastAsia="ＭＳ 明朝" w:hAnsi="ＭＳ 明朝" w:hint="eastAsia"/>
          <w:sz w:val="22"/>
        </w:rPr>
        <w:t>1か所</w:t>
      </w:r>
      <w:r w:rsidR="00810FFA" w:rsidRPr="00022583">
        <w:rPr>
          <w:rFonts w:ascii="ＭＳ 明朝" w:eastAsia="ＭＳ 明朝" w:hAnsi="ＭＳ 明朝" w:hint="eastAsia"/>
          <w:sz w:val="22"/>
        </w:rPr>
        <w:t>を利用し</w:t>
      </w:r>
      <w:r w:rsidR="00787B3F">
        <w:rPr>
          <w:rFonts w:ascii="ＭＳ 明朝" w:eastAsia="ＭＳ 明朝" w:hAnsi="ＭＳ 明朝" w:hint="eastAsia"/>
          <w:sz w:val="22"/>
        </w:rPr>
        <w:t>、</w:t>
      </w:r>
      <w:r w:rsidRPr="00022583">
        <w:rPr>
          <w:rFonts w:ascii="ＭＳ 明朝" w:eastAsia="ＭＳ 明朝" w:hAnsi="ＭＳ 明朝" w:hint="eastAsia"/>
          <w:sz w:val="22"/>
        </w:rPr>
        <w:t>支給量は14日で受給者証の申請を行っている。</w:t>
      </w:r>
    </w:p>
    <w:p w14:paraId="539852ED" w14:textId="32AF099D" w:rsidR="002466F2" w:rsidRPr="00022583" w:rsidRDefault="002466F2" w:rsidP="002466F2">
      <w:pPr>
        <w:ind w:left="1540" w:hangingChars="700" w:hanging="1540"/>
        <w:rPr>
          <w:rFonts w:ascii="ＭＳ 明朝" w:eastAsia="ＭＳ 明朝" w:hAnsi="ＭＳ 明朝"/>
          <w:sz w:val="22"/>
        </w:rPr>
      </w:pPr>
      <w:r w:rsidRPr="00022583">
        <w:rPr>
          <w:rFonts w:ascii="ＭＳ 明朝" w:eastAsia="ＭＳ 明朝" w:hAnsi="ＭＳ 明朝" w:hint="eastAsia"/>
          <w:sz w:val="22"/>
        </w:rPr>
        <w:t>利用の</w:t>
      </w:r>
      <w:r w:rsidR="00845E0D" w:rsidRPr="00022583">
        <w:rPr>
          <w:rFonts w:ascii="ＭＳ 明朝" w:eastAsia="ＭＳ 明朝" w:hAnsi="ＭＳ 明朝" w:hint="eastAsia"/>
          <w:sz w:val="22"/>
        </w:rPr>
        <w:t>状況</w:t>
      </w:r>
      <w:r w:rsidRPr="00022583">
        <w:rPr>
          <w:rFonts w:ascii="ＭＳ 明朝" w:eastAsia="ＭＳ 明朝" w:hAnsi="ＭＳ 明朝" w:hint="eastAsia"/>
          <w:sz w:val="22"/>
        </w:rPr>
        <w:t xml:space="preserve">　　就学後</w:t>
      </w:r>
      <w:r w:rsidR="00787B3F">
        <w:rPr>
          <w:rFonts w:ascii="ＭＳ 明朝" w:eastAsia="ＭＳ 明朝" w:hAnsi="ＭＳ 明朝" w:hint="eastAsia"/>
          <w:sz w:val="22"/>
        </w:rPr>
        <w:t>、</w:t>
      </w:r>
      <w:r w:rsidRPr="00022583">
        <w:rPr>
          <w:rFonts w:ascii="ＭＳ 明朝" w:eastAsia="ＭＳ 明朝" w:hAnsi="ＭＳ 明朝" w:hint="eastAsia"/>
          <w:sz w:val="22"/>
        </w:rPr>
        <w:t>学校と家庭以外で通えるところを作りたい。学校でがんばっているので</w:t>
      </w:r>
      <w:r w:rsidR="00787B3F">
        <w:rPr>
          <w:rFonts w:ascii="ＭＳ 明朝" w:eastAsia="ＭＳ 明朝" w:hAnsi="ＭＳ 明朝" w:hint="eastAsia"/>
          <w:sz w:val="22"/>
        </w:rPr>
        <w:t>、</w:t>
      </w:r>
      <w:r w:rsidRPr="00022583">
        <w:rPr>
          <w:rFonts w:ascii="ＭＳ 明朝" w:eastAsia="ＭＳ 明朝" w:hAnsi="ＭＳ 明朝" w:hint="eastAsia"/>
          <w:sz w:val="22"/>
        </w:rPr>
        <w:t>のびのび発散して遊べるところが</w:t>
      </w:r>
      <w:r w:rsidR="007D3571" w:rsidRPr="00022583">
        <w:rPr>
          <w:rFonts w:ascii="ＭＳ 明朝" w:eastAsia="ＭＳ 明朝" w:hAnsi="ＭＳ 明朝" w:hint="eastAsia"/>
          <w:sz w:val="22"/>
        </w:rPr>
        <w:t>欲しい</w:t>
      </w:r>
      <w:r w:rsidRPr="00022583">
        <w:rPr>
          <w:rFonts w:ascii="ＭＳ 明朝" w:eastAsia="ＭＳ 明朝" w:hAnsi="ＭＳ 明朝" w:hint="eastAsia"/>
          <w:sz w:val="22"/>
        </w:rPr>
        <w:t>。</w:t>
      </w:r>
      <w:r w:rsidR="00845E0D" w:rsidRPr="00022583">
        <w:rPr>
          <w:rFonts w:ascii="ＭＳ 明朝" w:eastAsia="ＭＳ 明朝" w:hAnsi="ＭＳ 明朝" w:hint="eastAsia"/>
          <w:sz w:val="22"/>
        </w:rPr>
        <w:t>現在週2回の利用</w:t>
      </w:r>
      <w:r w:rsidR="00787B3F">
        <w:rPr>
          <w:rFonts w:ascii="ＭＳ 明朝" w:eastAsia="ＭＳ 明朝" w:hAnsi="ＭＳ 明朝" w:hint="eastAsia"/>
          <w:sz w:val="22"/>
        </w:rPr>
        <w:t>、</w:t>
      </w:r>
      <w:r w:rsidR="00845E0D" w:rsidRPr="00022583">
        <w:rPr>
          <w:rFonts w:ascii="ＭＳ 明朝" w:eastAsia="ＭＳ 明朝" w:hAnsi="ＭＳ 明朝" w:hint="eastAsia"/>
          <w:sz w:val="22"/>
        </w:rPr>
        <w:t>今後回数は増やしていきたい。</w:t>
      </w:r>
    </w:p>
    <w:p w14:paraId="15B22F22" w14:textId="77777777" w:rsidR="002466F2" w:rsidRPr="00022583" w:rsidRDefault="002466F2" w:rsidP="002466F2">
      <w:pPr>
        <w:ind w:left="1540" w:hangingChars="700" w:hanging="1540"/>
        <w:rPr>
          <w:rFonts w:ascii="ＭＳ 明朝" w:eastAsia="ＭＳ 明朝" w:hAnsi="ＭＳ 明朝"/>
          <w:sz w:val="22"/>
        </w:rPr>
      </w:pPr>
      <w:r w:rsidRPr="00022583">
        <w:rPr>
          <w:rFonts w:ascii="ＭＳ 明朝" w:eastAsia="ＭＳ 明朝" w:hAnsi="ＭＳ 明朝" w:hint="eastAsia"/>
          <w:sz w:val="22"/>
        </w:rPr>
        <w:t>日常生活の技能</w:t>
      </w:r>
    </w:p>
    <w:p w14:paraId="6FC6E771" w14:textId="7B457254" w:rsidR="002466F2" w:rsidRPr="00022583" w:rsidRDefault="002466F2" w:rsidP="00CA7228">
      <w:pPr>
        <w:ind w:left="2420" w:hangingChars="1100" w:hanging="2420"/>
        <w:rPr>
          <w:rFonts w:ascii="ＭＳ 明朝" w:eastAsia="ＭＳ 明朝" w:hAnsi="ＭＳ 明朝"/>
          <w:sz w:val="22"/>
        </w:rPr>
      </w:pPr>
      <w:r w:rsidRPr="00022583">
        <w:rPr>
          <w:rFonts w:ascii="ＭＳ 明朝" w:eastAsia="ＭＳ 明朝" w:hAnsi="ＭＳ 明朝" w:hint="eastAsia"/>
          <w:sz w:val="22"/>
        </w:rPr>
        <w:t xml:space="preserve">　　　　　　　・食事　スプーンを使用</w:t>
      </w:r>
      <w:r w:rsidR="00787B3F">
        <w:rPr>
          <w:rFonts w:ascii="ＭＳ 明朝" w:eastAsia="ＭＳ 明朝" w:hAnsi="ＭＳ 明朝" w:hint="eastAsia"/>
          <w:sz w:val="22"/>
        </w:rPr>
        <w:t>、</w:t>
      </w:r>
      <w:r w:rsidRPr="00022583">
        <w:rPr>
          <w:rFonts w:ascii="ＭＳ 明朝" w:eastAsia="ＭＳ 明朝" w:hAnsi="ＭＳ 明朝" w:hint="eastAsia"/>
          <w:sz w:val="22"/>
        </w:rPr>
        <w:t>偏食が強く</w:t>
      </w:r>
      <w:r w:rsidR="00787B3F">
        <w:rPr>
          <w:rFonts w:ascii="ＭＳ 明朝" w:eastAsia="ＭＳ 明朝" w:hAnsi="ＭＳ 明朝" w:hint="eastAsia"/>
          <w:sz w:val="22"/>
        </w:rPr>
        <w:t>、</w:t>
      </w:r>
      <w:r w:rsidRPr="00022583">
        <w:rPr>
          <w:rFonts w:ascii="ＭＳ 明朝" w:eastAsia="ＭＳ 明朝" w:hAnsi="ＭＳ 明朝" w:hint="eastAsia"/>
          <w:sz w:val="22"/>
        </w:rPr>
        <w:t>食べられるものが限られている。特に初めての物は食べない。家庭では無理をせずに食べられるものにしている。給食</w:t>
      </w:r>
      <w:r w:rsidR="007D3571" w:rsidRPr="00022583">
        <w:rPr>
          <w:rFonts w:ascii="ＭＳ 明朝" w:eastAsia="ＭＳ 明朝" w:hAnsi="ＭＳ 明朝" w:hint="eastAsia"/>
          <w:sz w:val="22"/>
        </w:rPr>
        <w:t>については</w:t>
      </w:r>
      <w:r w:rsidRPr="00022583">
        <w:rPr>
          <w:rFonts w:ascii="ＭＳ 明朝" w:eastAsia="ＭＳ 明朝" w:hAnsi="ＭＳ 明朝" w:hint="eastAsia"/>
          <w:sz w:val="22"/>
        </w:rPr>
        <w:t>1年生</w:t>
      </w:r>
      <w:r w:rsidR="007D3571" w:rsidRPr="00022583">
        <w:rPr>
          <w:rFonts w:ascii="ＭＳ 明朝" w:eastAsia="ＭＳ 明朝" w:hAnsi="ＭＳ 明朝" w:hint="eastAsia"/>
          <w:sz w:val="22"/>
        </w:rPr>
        <w:t>の頃は</w:t>
      </w:r>
      <w:r w:rsidRPr="00022583">
        <w:rPr>
          <w:rFonts w:ascii="ＭＳ 明朝" w:eastAsia="ＭＳ 明朝" w:hAnsi="ＭＳ 明朝" w:hint="eastAsia"/>
          <w:sz w:val="22"/>
        </w:rPr>
        <w:t>全く食べられなかったが</w:t>
      </w:r>
      <w:r w:rsidR="00787B3F">
        <w:rPr>
          <w:rFonts w:ascii="ＭＳ 明朝" w:eastAsia="ＭＳ 明朝" w:hAnsi="ＭＳ 明朝" w:hint="eastAsia"/>
          <w:sz w:val="22"/>
        </w:rPr>
        <w:t>、</w:t>
      </w:r>
      <w:r w:rsidRPr="00022583">
        <w:rPr>
          <w:rFonts w:ascii="ＭＳ 明朝" w:eastAsia="ＭＳ 明朝" w:hAnsi="ＭＳ 明朝" w:hint="eastAsia"/>
          <w:sz w:val="22"/>
        </w:rPr>
        <w:t>2年生になり</w:t>
      </w:r>
      <w:r w:rsidR="00787B3F">
        <w:rPr>
          <w:rFonts w:ascii="ＭＳ 明朝" w:eastAsia="ＭＳ 明朝" w:hAnsi="ＭＳ 明朝" w:hint="eastAsia"/>
          <w:sz w:val="22"/>
        </w:rPr>
        <w:t>、</w:t>
      </w:r>
      <w:r w:rsidRPr="00022583">
        <w:rPr>
          <w:rFonts w:ascii="ＭＳ 明朝" w:eastAsia="ＭＳ 明朝" w:hAnsi="ＭＳ 明朝" w:hint="eastAsia"/>
          <w:sz w:val="22"/>
        </w:rPr>
        <w:t>担任との信頼関係ができ</w:t>
      </w:r>
      <w:r w:rsidR="00787B3F">
        <w:rPr>
          <w:rFonts w:ascii="ＭＳ 明朝" w:eastAsia="ＭＳ 明朝" w:hAnsi="ＭＳ 明朝" w:hint="eastAsia"/>
          <w:sz w:val="22"/>
        </w:rPr>
        <w:t>、</w:t>
      </w:r>
      <w:r w:rsidRPr="00022583">
        <w:rPr>
          <w:rFonts w:ascii="ＭＳ 明朝" w:eastAsia="ＭＳ 明朝" w:hAnsi="ＭＳ 明朝" w:hint="eastAsia"/>
          <w:sz w:val="22"/>
        </w:rPr>
        <w:t>少</w:t>
      </w:r>
      <w:r w:rsidR="00E010F6" w:rsidRPr="00022583">
        <w:rPr>
          <w:rFonts w:ascii="ＭＳ 明朝" w:eastAsia="ＭＳ 明朝" w:hAnsi="ＭＳ 明朝" w:hint="eastAsia"/>
          <w:sz w:val="22"/>
        </w:rPr>
        <w:t>しずつ</w:t>
      </w:r>
      <w:r w:rsidRPr="00022583">
        <w:rPr>
          <w:rFonts w:ascii="ＭＳ 明朝" w:eastAsia="ＭＳ 明朝" w:hAnsi="ＭＳ 明朝" w:hint="eastAsia"/>
          <w:sz w:val="22"/>
        </w:rPr>
        <w:t>食べられるようになってきている。</w:t>
      </w:r>
    </w:p>
    <w:p w14:paraId="3CA9CDD1" w14:textId="3CB49361" w:rsidR="002466F2" w:rsidRPr="00022583" w:rsidRDefault="002466F2" w:rsidP="002466F2">
      <w:pPr>
        <w:ind w:left="1760" w:hangingChars="800" w:hanging="1760"/>
        <w:rPr>
          <w:rFonts w:ascii="ＭＳ 明朝" w:eastAsia="ＭＳ 明朝" w:hAnsi="ＭＳ 明朝"/>
          <w:sz w:val="22"/>
        </w:rPr>
      </w:pPr>
      <w:r w:rsidRPr="00022583">
        <w:rPr>
          <w:rFonts w:ascii="ＭＳ 明朝" w:eastAsia="ＭＳ 明朝" w:hAnsi="ＭＳ 明朝" w:hint="eastAsia"/>
          <w:sz w:val="22"/>
        </w:rPr>
        <w:t xml:space="preserve">　　　　　　　・</w:t>
      </w:r>
      <w:r w:rsidR="00CA7228" w:rsidRPr="00022583">
        <w:rPr>
          <w:rFonts w:ascii="ＭＳ 明朝" w:eastAsia="ＭＳ 明朝" w:hAnsi="ＭＳ 明朝" w:hint="eastAsia"/>
          <w:sz w:val="22"/>
        </w:rPr>
        <w:t>着脱　着脱はほぼ自立</w:t>
      </w:r>
      <w:r w:rsidR="00787B3F">
        <w:rPr>
          <w:rFonts w:ascii="ＭＳ 明朝" w:eastAsia="ＭＳ 明朝" w:hAnsi="ＭＳ 明朝" w:hint="eastAsia"/>
          <w:sz w:val="22"/>
        </w:rPr>
        <w:t>、</w:t>
      </w:r>
      <w:r w:rsidR="00CA7228" w:rsidRPr="00022583">
        <w:rPr>
          <w:rFonts w:ascii="ＭＳ 明朝" w:eastAsia="ＭＳ 明朝" w:hAnsi="ＭＳ 明朝" w:hint="eastAsia"/>
          <w:sz w:val="22"/>
        </w:rPr>
        <w:t>ときどき声掛けが必要なときもある。</w:t>
      </w:r>
    </w:p>
    <w:p w14:paraId="594996D4" w14:textId="77777777" w:rsidR="00CA7228" w:rsidRPr="00022583" w:rsidRDefault="00CA7228" w:rsidP="002466F2">
      <w:pPr>
        <w:ind w:left="1760" w:hangingChars="800" w:hanging="1760"/>
        <w:rPr>
          <w:rFonts w:ascii="ＭＳ 明朝" w:eastAsia="ＭＳ 明朝" w:hAnsi="ＭＳ 明朝"/>
          <w:sz w:val="22"/>
        </w:rPr>
      </w:pPr>
      <w:r w:rsidRPr="00022583">
        <w:rPr>
          <w:rFonts w:ascii="ＭＳ 明朝" w:eastAsia="ＭＳ 明朝" w:hAnsi="ＭＳ 明朝" w:hint="eastAsia"/>
          <w:sz w:val="22"/>
        </w:rPr>
        <w:t xml:space="preserve">　　　　　　　・排泄　自分でトイレに行く</w:t>
      </w:r>
      <w:r w:rsidR="005D5032">
        <w:rPr>
          <w:rFonts w:ascii="ＭＳ 明朝" w:eastAsia="ＭＳ 明朝" w:hAnsi="ＭＳ 明朝" w:hint="eastAsia"/>
          <w:sz w:val="22"/>
        </w:rPr>
        <w:t>。</w:t>
      </w:r>
    </w:p>
    <w:p w14:paraId="772C1CED" w14:textId="77777777" w:rsidR="00CA7228" w:rsidRPr="00022583" w:rsidRDefault="00CA7228" w:rsidP="002466F2">
      <w:pPr>
        <w:ind w:left="1760" w:hangingChars="800" w:hanging="1760"/>
        <w:rPr>
          <w:rFonts w:ascii="ＭＳ 明朝" w:eastAsia="ＭＳ 明朝" w:hAnsi="ＭＳ 明朝"/>
          <w:sz w:val="22"/>
        </w:rPr>
      </w:pPr>
      <w:r w:rsidRPr="00022583">
        <w:rPr>
          <w:rFonts w:ascii="ＭＳ 明朝" w:eastAsia="ＭＳ 明朝" w:hAnsi="ＭＳ 明朝" w:hint="eastAsia"/>
          <w:sz w:val="22"/>
        </w:rPr>
        <w:t>健康状態　　　・元気で休むことも少ない</w:t>
      </w:r>
      <w:r w:rsidR="005D5032">
        <w:rPr>
          <w:rFonts w:ascii="ＭＳ 明朝" w:eastAsia="ＭＳ 明朝" w:hAnsi="ＭＳ 明朝" w:hint="eastAsia"/>
          <w:sz w:val="22"/>
        </w:rPr>
        <w:t>。</w:t>
      </w:r>
    </w:p>
    <w:p w14:paraId="725EAF19" w14:textId="17C0E456" w:rsidR="00CA7228" w:rsidRPr="00022583" w:rsidRDefault="00CA7228" w:rsidP="002466F2">
      <w:pPr>
        <w:ind w:left="1760" w:hangingChars="800" w:hanging="1760"/>
        <w:rPr>
          <w:rFonts w:ascii="ＭＳ 明朝" w:eastAsia="ＭＳ 明朝" w:hAnsi="ＭＳ 明朝"/>
          <w:sz w:val="22"/>
        </w:rPr>
      </w:pPr>
      <w:r w:rsidRPr="00022583">
        <w:rPr>
          <w:rFonts w:ascii="ＭＳ 明朝" w:eastAsia="ＭＳ 明朝" w:hAnsi="ＭＳ 明朝" w:hint="eastAsia"/>
          <w:sz w:val="22"/>
        </w:rPr>
        <w:t>運動機能　　　・トランポリンなど</w:t>
      </w:r>
      <w:r w:rsidR="00787B3F">
        <w:rPr>
          <w:rFonts w:ascii="ＭＳ 明朝" w:eastAsia="ＭＳ 明朝" w:hAnsi="ＭＳ 明朝" w:hint="eastAsia"/>
          <w:sz w:val="22"/>
        </w:rPr>
        <w:t>、</w:t>
      </w:r>
      <w:r w:rsidRPr="00022583">
        <w:rPr>
          <w:rFonts w:ascii="ＭＳ 明朝" w:eastAsia="ＭＳ 明朝" w:hAnsi="ＭＳ 明朝" w:hint="eastAsia"/>
          <w:sz w:val="22"/>
        </w:rPr>
        <w:t>身体を動かす遊びが好き。体力もあり</w:t>
      </w:r>
      <w:r w:rsidR="00787B3F">
        <w:rPr>
          <w:rFonts w:ascii="ＭＳ 明朝" w:eastAsia="ＭＳ 明朝" w:hAnsi="ＭＳ 明朝" w:hint="eastAsia"/>
          <w:sz w:val="22"/>
        </w:rPr>
        <w:t>、</w:t>
      </w:r>
      <w:r w:rsidRPr="00022583">
        <w:rPr>
          <w:rFonts w:ascii="ＭＳ 明朝" w:eastAsia="ＭＳ 明朝" w:hAnsi="ＭＳ 明朝" w:hint="eastAsia"/>
          <w:sz w:val="22"/>
        </w:rPr>
        <w:t>長時間の散歩も楽しめる。</w:t>
      </w:r>
    </w:p>
    <w:p w14:paraId="35704DCA" w14:textId="6D6F5220" w:rsidR="0089247D" w:rsidRPr="00022583" w:rsidRDefault="0089247D" w:rsidP="0089247D">
      <w:pPr>
        <w:ind w:left="1760" w:hangingChars="800" w:hanging="1760"/>
        <w:rPr>
          <w:rFonts w:ascii="ＭＳ 明朝" w:eastAsia="ＭＳ 明朝" w:hAnsi="ＭＳ 明朝"/>
          <w:sz w:val="22"/>
        </w:rPr>
      </w:pPr>
      <w:r w:rsidRPr="00022583">
        <w:rPr>
          <w:rFonts w:ascii="ＭＳ 明朝" w:eastAsia="ＭＳ 明朝" w:hAnsi="ＭＳ 明朝" w:hint="eastAsia"/>
          <w:sz w:val="22"/>
        </w:rPr>
        <w:t>言語理解　　　・「公園に行こうか」などの声かけは理解している。日常的な声かけは理解しているようだが</w:t>
      </w:r>
      <w:r w:rsidR="00787B3F">
        <w:rPr>
          <w:rFonts w:ascii="ＭＳ 明朝" w:eastAsia="ＭＳ 明朝" w:hAnsi="ＭＳ 明朝" w:hint="eastAsia"/>
          <w:sz w:val="22"/>
        </w:rPr>
        <w:t>、</w:t>
      </w:r>
      <w:r w:rsidR="00E010F6" w:rsidRPr="00022583">
        <w:rPr>
          <w:rFonts w:ascii="ＭＳ 明朝" w:eastAsia="ＭＳ 明朝" w:hAnsi="ＭＳ 明朝" w:hint="eastAsia"/>
          <w:sz w:val="22"/>
        </w:rPr>
        <w:t>言葉</w:t>
      </w:r>
      <w:r w:rsidRPr="00022583">
        <w:rPr>
          <w:rFonts w:ascii="ＭＳ 明朝" w:eastAsia="ＭＳ 明朝" w:hAnsi="ＭＳ 明朝" w:hint="eastAsia"/>
          <w:sz w:val="22"/>
        </w:rPr>
        <w:t>だけでなく状況を見て理解している様子</w:t>
      </w:r>
      <w:r w:rsidRPr="00022583">
        <w:rPr>
          <w:rFonts w:ascii="ＭＳ 明朝" w:eastAsia="ＭＳ 明朝" w:hAnsi="ＭＳ 明朝" w:hint="eastAsia"/>
          <w:sz w:val="22"/>
        </w:rPr>
        <w:lastRenderedPageBreak/>
        <w:t>が見られる。自分がやりたくない内容の場合</w:t>
      </w:r>
      <w:r w:rsidR="00787B3F">
        <w:rPr>
          <w:rFonts w:ascii="ＭＳ 明朝" w:eastAsia="ＭＳ 明朝" w:hAnsi="ＭＳ 明朝" w:hint="eastAsia"/>
          <w:sz w:val="22"/>
        </w:rPr>
        <w:t>、</w:t>
      </w:r>
      <w:r w:rsidRPr="00022583">
        <w:rPr>
          <w:rFonts w:ascii="ＭＳ 明朝" w:eastAsia="ＭＳ 明朝" w:hAnsi="ＭＳ 明朝" w:hint="eastAsia"/>
          <w:sz w:val="22"/>
        </w:rPr>
        <w:t>応じない時もあり</w:t>
      </w:r>
      <w:r w:rsidR="00787B3F">
        <w:rPr>
          <w:rFonts w:ascii="ＭＳ 明朝" w:eastAsia="ＭＳ 明朝" w:hAnsi="ＭＳ 明朝" w:hint="eastAsia"/>
          <w:sz w:val="22"/>
        </w:rPr>
        <w:t>、</w:t>
      </w:r>
      <w:r w:rsidRPr="00022583">
        <w:rPr>
          <w:rFonts w:ascii="ＭＳ 明朝" w:eastAsia="ＭＳ 明朝" w:hAnsi="ＭＳ 明朝" w:hint="eastAsia"/>
          <w:sz w:val="22"/>
        </w:rPr>
        <w:t>わかりにくい場合もある。職員や</w:t>
      </w:r>
      <w:r w:rsidR="00E010F6" w:rsidRPr="00022583">
        <w:rPr>
          <w:rFonts w:ascii="ＭＳ 明朝" w:eastAsia="ＭＳ 明朝" w:hAnsi="ＭＳ 明朝" w:hint="eastAsia"/>
          <w:sz w:val="22"/>
        </w:rPr>
        <w:t>他</w:t>
      </w:r>
      <w:r w:rsidRPr="00022583">
        <w:rPr>
          <w:rFonts w:ascii="ＭＳ 明朝" w:eastAsia="ＭＳ 明朝" w:hAnsi="ＭＳ 明朝" w:hint="eastAsia"/>
          <w:sz w:val="22"/>
        </w:rPr>
        <w:t>の子どもたちのしていることと同じことをしているときもある。</w:t>
      </w:r>
    </w:p>
    <w:p w14:paraId="30651407" w14:textId="738CD46D" w:rsidR="0089247D" w:rsidRPr="00022583" w:rsidRDefault="00576500" w:rsidP="0089247D">
      <w:pPr>
        <w:ind w:left="1760" w:hangingChars="800" w:hanging="1760"/>
        <w:rPr>
          <w:rFonts w:ascii="ＭＳ 明朝" w:eastAsia="ＭＳ 明朝" w:hAnsi="ＭＳ 明朝"/>
          <w:sz w:val="22"/>
        </w:rPr>
      </w:pPr>
      <w:r w:rsidRPr="00022583">
        <w:rPr>
          <w:rFonts w:ascii="ＭＳ 明朝" w:eastAsia="ＭＳ 明朝" w:hAnsi="ＭＳ 明朝" w:hint="eastAsia"/>
          <w:sz w:val="22"/>
        </w:rPr>
        <w:t>言語表出　　　・イク、クルマなど</w:t>
      </w:r>
      <w:r w:rsidR="005A18A5">
        <w:rPr>
          <w:rFonts w:ascii="ＭＳ 明朝" w:eastAsia="ＭＳ 明朝" w:hAnsi="ＭＳ 明朝" w:hint="eastAsia"/>
          <w:sz w:val="22"/>
        </w:rPr>
        <w:t>の単語</w:t>
      </w:r>
      <w:r w:rsidR="00121F59" w:rsidRPr="00022583">
        <w:rPr>
          <w:rFonts w:ascii="ＭＳ 明朝" w:eastAsia="ＭＳ 明朝" w:hAnsi="ＭＳ 明朝" w:hint="eastAsia"/>
          <w:sz w:val="22"/>
        </w:rPr>
        <w:t>や</w:t>
      </w:r>
      <w:r w:rsidR="00787B3F">
        <w:rPr>
          <w:rFonts w:ascii="ＭＳ 明朝" w:eastAsia="ＭＳ 明朝" w:hAnsi="ＭＳ 明朝" w:hint="eastAsia"/>
          <w:sz w:val="22"/>
        </w:rPr>
        <w:t>、</w:t>
      </w:r>
      <w:r w:rsidR="00121F59" w:rsidRPr="00022583">
        <w:rPr>
          <w:rFonts w:ascii="ＭＳ 明朝" w:eastAsia="ＭＳ 明朝" w:hAnsi="ＭＳ 明朝" w:hint="eastAsia"/>
          <w:sz w:val="22"/>
        </w:rPr>
        <w:t>やりたいことを少し</w:t>
      </w:r>
      <w:r w:rsidR="00E010F6" w:rsidRPr="00022583">
        <w:rPr>
          <w:rFonts w:ascii="ＭＳ 明朝" w:eastAsia="ＭＳ 明朝" w:hAnsi="ＭＳ 明朝" w:hint="eastAsia"/>
          <w:sz w:val="22"/>
        </w:rPr>
        <w:t>ずつ言葉</w:t>
      </w:r>
      <w:r w:rsidR="00121F59" w:rsidRPr="00022583">
        <w:rPr>
          <w:rFonts w:ascii="ＭＳ 明朝" w:eastAsia="ＭＳ 明朝" w:hAnsi="ＭＳ 明朝" w:hint="eastAsia"/>
          <w:sz w:val="22"/>
        </w:rPr>
        <w:t>で伝えることも増えてきている。</w:t>
      </w:r>
      <w:r w:rsidRPr="00022583">
        <w:rPr>
          <w:rFonts w:ascii="ＭＳ 明朝" w:eastAsia="ＭＳ 明朝" w:hAnsi="ＭＳ 明朝" w:hint="eastAsia"/>
          <w:sz w:val="22"/>
        </w:rPr>
        <w:t>要求は大人の手を引いて</w:t>
      </w:r>
      <w:r w:rsidR="00121F59" w:rsidRPr="00022583">
        <w:rPr>
          <w:rFonts w:ascii="ＭＳ 明朝" w:eastAsia="ＭＳ 明朝" w:hAnsi="ＭＳ 明朝" w:hint="eastAsia"/>
          <w:sz w:val="22"/>
        </w:rPr>
        <w:t>伝える。</w:t>
      </w:r>
    </w:p>
    <w:p w14:paraId="30BE1B9F" w14:textId="76927C5C" w:rsidR="00CA7228" w:rsidRPr="00022583" w:rsidRDefault="00CA7228" w:rsidP="002466F2">
      <w:pPr>
        <w:ind w:left="1760" w:hangingChars="800" w:hanging="1760"/>
        <w:rPr>
          <w:rFonts w:ascii="ＭＳ 明朝" w:eastAsia="ＭＳ 明朝" w:hAnsi="ＭＳ 明朝"/>
          <w:sz w:val="22"/>
        </w:rPr>
      </w:pPr>
      <w:r w:rsidRPr="00022583">
        <w:rPr>
          <w:rFonts w:ascii="ＭＳ 明朝" w:eastAsia="ＭＳ 明朝" w:hAnsi="ＭＳ 明朝" w:hint="eastAsia"/>
          <w:sz w:val="22"/>
        </w:rPr>
        <w:t>好きな遊び　　・</w:t>
      </w:r>
      <w:r w:rsidR="00121F59" w:rsidRPr="00022583">
        <w:rPr>
          <w:rFonts w:ascii="ＭＳ 明朝" w:eastAsia="ＭＳ 明朝" w:hAnsi="ＭＳ 明朝" w:hint="eastAsia"/>
          <w:sz w:val="22"/>
        </w:rPr>
        <w:t>アニメ</w:t>
      </w:r>
      <w:r w:rsidRPr="00022583">
        <w:rPr>
          <w:rFonts w:ascii="ＭＳ 明朝" w:eastAsia="ＭＳ 明朝" w:hAnsi="ＭＳ 明朝" w:hint="eastAsia"/>
          <w:sz w:val="22"/>
        </w:rPr>
        <w:t>のDVDが大好きで</w:t>
      </w:r>
      <w:r w:rsidR="00787B3F">
        <w:rPr>
          <w:rFonts w:ascii="ＭＳ 明朝" w:eastAsia="ＭＳ 明朝" w:hAnsi="ＭＳ 明朝" w:hint="eastAsia"/>
          <w:sz w:val="22"/>
        </w:rPr>
        <w:t>、</w:t>
      </w:r>
      <w:r w:rsidRPr="00022583">
        <w:rPr>
          <w:rFonts w:ascii="ＭＳ 明朝" w:eastAsia="ＭＳ 明朝" w:hAnsi="ＭＳ 明朝" w:hint="eastAsia"/>
          <w:sz w:val="22"/>
        </w:rPr>
        <w:t>よく見ている</w:t>
      </w:r>
      <w:r w:rsidR="00121F59" w:rsidRPr="00022583">
        <w:rPr>
          <w:rFonts w:ascii="ＭＳ 明朝" w:eastAsia="ＭＳ 明朝" w:hAnsi="ＭＳ 明朝" w:hint="eastAsia"/>
          <w:sz w:val="22"/>
        </w:rPr>
        <w:t>。大人とのやり取りなどの遊びは成立しにくいが</w:t>
      </w:r>
      <w:r w:rsidR="00787B3F">
        <w:rPr>
          <w:rFonts w:ascii="ＭＳ 明朝" w:eastAsia="ＭＳ 明朝" w:hAnsi="ＭＳ 明朝" w:hint="eastAsia"/>
          <w:sz w:val="22"/>
        </w:rPr>
        <w:t>、</w:t>
      </w:r>
      <w:r w:rsidR="00121F59" w:rsidRPr="00022583">
        <w:rPr>
          <w:rFonts w:ascii="ＭＳ 明朝" w:eastAsia="ＭＳ 明朝" w:hAnsi="ＭＳ 明朝" w:hint="eastAsia"/>
          <w:sz w:val="22"/>
        </w:rPr>
        <w:t>くすぐり遊びや追いかけっこは楽しむ。プラレールや自動車も好きだが遊びとして展開するのは難しい。</w:t>
      </w:r>
    </w:p>
    <w:p w14:paraId="08367CC1" w14:textId="7319365E" w:rsidR="00ED0A9E" w:rsidRPr="00022583" w:rsidRDefault="00121F59" w:rsidP="00845E0D">
      <w:pPr>
        <w:ind w:left="1760" w:hangingChars="800" w:hanging="1760"/>
        <w:rPr>
          <w:rFonts w:ascii="ＭＳ 明朝" w:eastAsia="ＭＳ 明朝" w:hAnsi="ＭＳ 明朝"/>
          <w:sz w:val="22"/>
        </w:rPr>
      </w:pPr>
      <w:r w:rsidRPr="00022583">
        <w:rPr>
          <w:rFonts w:ascii="ＭＳ 明朝" w:eastAsia="ＭＳ 明朝" w:hAnsi="ＭＳ 明朝" w:hint="eastAsia"/>
          <w:sz w:val="22"/>
        </w:rPr>
        <w:t>対人関係　　　・かかわりを求めたいときは</w:t>
      </w:r>
      <w:r w:rsidR="00787B3F">
        <w:rPr>
          <w:rFonts w:ascii="ＭＳ 明朝" w:eastAsia="ＭＳ 明朝" w:hAnsi="ＭＳ 明朝" w:hint="eastAsia"/>
          <w:sz w:val="22"/>
        </w:rPr>
        <w:t>、</w:t>
      </w:r>
      <w:r w:rsidRPr="00022583">
        <w:rPr>
          <w:rFonts w:ascii="ＭＳ 明朝" w:eastAsia="ＭＳ 明朝" w:hAnsi="ＭＳ 明朝" w:hint="eastAsia"/>
          <w:sz w:val="22"/>
        </w:rPr>
        <w:t>わざとお茶をこぼしたり</w:t>
      </w:r>
      <w:r w:rsidR="00787B3F">
        <w:rPr>
          <w:rFonts w:ascii="ＭＳ 明朝" w:eastAsia="ＭＳ 明朝" w:hAnsi="ＭＳ 明朝" w:hint="eastAsia"/>
          <w:sz w:val="22"/>
        </w:rPr>
        <w:t>、</w:t>
      </w:r>
      <w:r w:rsidRPr="00022583">
        <w:rPr>
          <w:rFonts w:ascii="ＭＳ 明朝" w:eastAsia="ＭＳ 明朝" w:hAnsi="ＭＳ 明朝" w:hint="eastAsia"/>
          <w:sz w:val="22"/>
        </w:rPr>
        <w:t>職員が困ることをする。</w:t>
      </w:r>
      <w:r w:rsidR="00ED0A9E" w:rsidRPr="00022583">
        <w:rPr>
          <w:rFonts w:ascii="ＭＳ 明朝" w:eastAsia="ＭＳ 明朝" w:hAnsi="ＭＳ 明朝" w:hint="eastAsia"/>
          <w:sz w:val="22"/>
        </w:rPr>
        <w:t>ダイナミックに遊んでくれる人やこちょこちょなど好きな遊びでかかわってくれる人が好き。一方的に指示を出して従わされることには強く抵抗し</w:t>
      </w:r>
      <w:r w:rsidR="00787B3F">
        <w:rPr>
          <w:rFonts w:ascii="ＭＳ 明朝" w:eastAsia="ＭＳ 明朝" w:hAnsi="ＭＳ 明朝" w:hint="eastAsia"/>
          <w:sz w:val="22"/>
        </w:rPr>
        <w:t>、</w:t>
      </w:r>
      <w:r w:rsidR="00ED0A9E" w:rsidRPr="00022583">
        <w:rPr>
          <w:rFonts w:ascii="ＭＳ 明朝" w:eastAsia="ＭＳ 明朝" w:hAnsi="ＭＳ 明朝" w:hint="eastAsia"/>
          <w:sz w:val="22"/>
        </w:rPr>
        <w:t>拒否をする。</w:t>
      </w:r>
    </w:p>
    <w:p w14:paraId="2D5CB15C" w14:textId="20894DB7" w:rsidR="00121F59" w:rsidRPr="00022583" w:rsidRDefault="00121F59" w:rsidP="00121F59">
      <w:pPr>
        <w:ind w:left="1760" w:hangingChars="800" w:hanging="1760"/>
        <w:rPr>
          <w:rFonts w:ascii="ＭＳ 明朝" w:eastAsia="ＭＳ 明朝" w:hAnsi="ＭＳ 明朝"/>
          <w:sz w:val="22"/>
        </w:rPr>
      </w:pPr>
      <w:r w:rsidRPr="00022583">
        <w:rPr>
          <w:rFonts w:ascii="ＭＳ 明朝" w:eastAsia="ＭＳ 明朝" w:hAnsi="ＭＳ 明朝" w:hint="eastAsia"/>
          <w:sz w:val="22"/>
        </w:rPr>
        <w:t>集団参加　　　・人が多いところは苦手で</w:t>
      </w:r>
      <w:r w:rsidR="00787B3F">
        <w:rPr>
          <w:rFonts w:ascii="ＭＳ 明朝" w:eastAsia="ＭＳ 明朝" w:hAnsi="ＭＳ 明朝" w:hint="eastAsia"/>
          <w:sz w:val="22"/>
        </w:rPr>
        <w:t>、</w:t>
      </w:r>
      <w:r w:rsidRPr="00022583">
        <w:rPr>
          <w:rFonts w:ascii="ＭＳ 明朝" w:eastAsia="ＭＳ 明朝" w:hAnsi="ＭＳ 明朝" w:hint="eastAsia"/>
          <w:sz w:val="22"/>
        </w:rPr>
        <w:t>輪の外で様子を見ていることが多い。聴覚過敏もあり</w:t>
      </w:r>
      <w:r w:rsidR="00787B3F">
        <w:rPr>
          <w:rFonts w:ascii="ＭＳ 明朝" w:eastAsia="ＭＳ 明朝" w:hAnsi="ＭＳ 明朝" w:hint="eastAsia"/>
          <w:sz w:val="22"/>
        </w:rPr>
        <w:t>、</w:t>
      </w:r>
      <w:r w:rsidRPr="00022583">
        <w:rPr>
          <w:rFonts w:ascii="ＭＳ 明朝" w:eastAsia="ＭＳ 明朝" w:hAnsi="ＭＳ 明朝" w:hint="eastAsia"/>
          <w:sz w:val="22"/>
        </w:rPr>
        <w:t>大きな音や騒がしいところ</w:t>
      </w:r>
      <w:r w:rsidR="00DC1F9D" w:rsidRPr="00022583">
        <w:rPr>
          <w:rFonts w:ascii="ＭＳ 明朝" w:eastAsia="ＭＳ 明朝" w:hAnsi="ＭＳ 明朝" w:hint="eastAsia"/>
          <w:sz w:val="22"/>
        </w:rPr>
        <w:t>には</w:t>
      </w:r>
      <w:r w:rsidRPr="00022583">
        <w:rPr>
          <w:rFonts w:ascii="ＭＳ 明朝" w:eastAsia="ＭＳ 明朝" w:hAnsi="ＭＳ 明朝" w:hint="eastAsia"/>
          <w:sz w:val="22"/>
        </w:rPr>
        <w:t>参加</w:t>
      </w:r>
      <w:r w:rsidR="00DC1F9D" w:rsidRPr="00022583">
        <w:rPr>
          <w:rFonts w:ascii="ＭＳ 明朝" w:eastAsia="ＭＳ 明朝" w:hAnsi="ＭＳ 明朝" w:hint="eastAsia"/>
          <w:sz w:val="22"/>
        </w:rPr>
        <w:t>しない。</w:t>
      </w:r>
    </w:p>
    <w:p w14:paraId="580CE791" w14:textId="588B77DD" w:rsidR="00DC1F9D" w:rsidRPr="00022583" w:rsidRDefault="00DC1F9D" w:rsidP="00121F59">
      <w:pPr>
        <w:ind w:left="1760" w:hangingChars="800" w:hanging="1760"/>
        <w:rPr>
          <w:rFonts w:ascii="ＭＳ 明朝" w:eastAsia="ＭＳ 明朝" w:hAnsi="ＭＳ 明朝"/>
          <w:sz w:val="22"/>
        </w:rPr>
      </w:pPr>
      <w:r w:rsidRPr="00022583">
        <w:rPr>
          <w:rFonts w:ascii="ＭＳ 明朝" w:eastAsia="ＭＳ 明朝" w:hAnsi="ＭＳ 明朝" w:hint="eastAsia"/>
          <w:sz w:val="22"/>
        </w:rPr>
        <w:t>道具の操作　　・スコップなどの道具を使って水や砂の出し入れはできる。</w:t>
      </w:r>
      <w:r w:rsidR="00A745C7" w:rsidRPr="00022583">
        <w:rPr>
          <w:rFonts w:ascii="ＭＳ 明朝" w:eastAsia="ＭＳ 明朝" w:hAnsi="ＭＳ 明朝" w:hint="eastAsia"/>
          <w:sz w:val="22"/>
        </w:rPr>
        <w:t>道具が思い通り扱えないときは</w:t>
      </w:r>
      <w:r w:rsidR="00787B3F">
        <w:rPr>
          <w:rFonts w:ascii="ＭＳ 明朝" w:eastAsia="ＭＳ 明朝" w:hAnsi="ＭＳ 明朝" w:hint="eastAsia"/>
          <w:sz w:val="22"/>
        </w:rPr>
        <w:t>、</w:t>
      </w:r>
      <w:r w:rsidR="00A745C7" w:rsidRPr="00022583">
        <w:rPr>
          <w:rFonts w:ascii="ＭＳ 明朝" w:eastAsia="ＭＳ 明朝" w:hAnsi="ＭＳ 明朝" w:hint="eastAsia"/>
          <w:sz w:val="22"/>
        </w:rPr>
        <w:t>投げてしまうこともあり</w:t>
      </w:r>
      <w:r w:rsidR="00A85E4D">
        <w:rPr>
          <w:rFonts w:ascii="ＭＳ 明朝" w:eastAsia="ＭＳ 明朝" w:hAnsi="ＭＳ 明朝" w:hint="eastAsia"/>
          <w:sz w:val="22"/>
        </w:rPr>
        <w:t>、</w:t>
      </w:r>
      <w:r w:rsidR="00A745C7" w:rsidRPr="00022583">
        <w:rPr>
          <w:rFonts w:ascii="ＭＳ 明朝" w:eastAsia="ＭＳ 明朝" w:hAnsi="ＭＳ 明朝" w:hint="eastAsia"/>
          <w:sz w:val="22"/>
        </w:rPr>
        <w:t>注意が必要。</w:t>
      </w:r>
      <w:r w:rsidRPr="00022583">
        <w:rPr>
          <w:rFonts w:ascii="ＭＳ 明朝" w:eastAsia="ＭＳ 明朝" w:hAnsi="ＭＳ 明朝" w:hint="eastAsia"/>
          <w:sz w:val="22"/>
        </w:rPr>
        <w:t>日常で使う道具には興味があり</w:t>
      </w:r>
      <w:r w:rsidR="00787B3F">
        <w:rPr>
          <w:rFonts w:ascii="ＭＳ 明朝" w:eastAsia="ＭＳ 明朝" w:hAnsi="ＭＳ 明朝" w:hint="eastAsia"/>
          <w:sz w:val="22"/>
        </w:rPr>
        <w:t>、</w:t>
      </w:r>
      <w:r w:rsidRPr="00022583">
        <w:rPr>
          <w:rFonts w:ascii="ＭＳ 明朝" w:eastAsia="ＭＳ 明朝" w:hAnsi="ＭＳ 明朝" w:hint="eastAsia"/>
          <w:sz w:val="22"/>
        </w:rPr>
        <w:t>職員と同じことをしようと</w:t>
      </w:r>
      <w:r w:rsidR="00ED0A9E" w:rsidRPr="00022583">
        <w:rPr>
          <w:rFonts w:ascii="ＭＳ 明朝" w:eastAsia="ＭＳ 明朝" w:hAnsi="ＭＳ 明朝" w:hint="eastAsia"/>
          <w:sz w:val="22"/>
        </w:rPr>
        <w:t>する。</w:t>
      </w:r>
    </w:p>
    <w:p w14:paraId="021C9B05" w14:textId="3421FE2B" w:rsidR="00ED0A9E" w:rsidRPr="00022583" w:rsidRDefault="00ED0A9E" w:rsidP="00ED0A9E">
      <w:pPr>
        <w:ind w:left="1760" w:hangingChars="800" w:hanging="1760"/>
        <w:rPr>
          <w:rFonts w:ascii="ＭＳ 明朝" w:eastAsia="ＭＳ 明朝" w:hAnsi="ＭＳ 明朝"/>
          <w:sz w:val="22"/>
        </w:rPr>
      </w:pPr>
      <w:r w:rsidRPr="00022583">
        <w:rPr>
          <w:rFonts w:ascii="ＭＳ 明朝" w:eastAsia="ＭＳ 明朝" w:hAnsi="ＭＳ 明朝" w:hint="eastAsia"/>
          <w:sz w:val="22"/>
        </w:rPr>
        <w:t>移動　　　　　・職員と手をつないで歩くことができるが</w:t>
      </w:r>
      <w:r w:rsidR="00787B3F">
        <w:rPr>
          <w:rFonts w:ascii="ＭＳ 明朝" w:eastAsia="ＭＳ 明朝" w:hAnsi="ＭＳ 明朝" w:hint="eastAsia"/>
          <w:sz w:val="22"/>
        </w:rPr>
        <w:t>、</w:t>
      </w:r>
      <w:r w:rsidRPr="00022583">
        <w:rPr>
          <w:rFonts w:ascii="ＭＳ 明朝" w:eastAsia="ＭＳ 明朝" w:hAnsi="ＭＳ 明朝" w:hint="eastAsia"/>
          <w:sz w:val="22"/>
        </w:rPr>
        <w:t>興味のあるものを見つけると突然走り出してしまうこともある。</w:t>
      </w:r>
    </w:p>
    <w:p w14:paraId="1E73AD2A" w14:textId="012C0F0A" w:rsidR="00ED0A9E" w:rsidRPr="00022583" w:rsidRDefault="00ED0A9E" w:rsidP="00FA180C">
      <w:pPr>
        <w:ind w:left="1760" w:hangingChars="800" w:hanging="1760"/>
        <w:rPr>
          <w:rFonts w:ascii="ＭＳ 明朝" w:eastAsia="ＭＳ 明朝" w:hAnsi="ＭＳ 明朝"/>
          <w:sz w:val="22"/>
        </w:rPr>
      </w:pPr>
      <w:r w:rsidRPr="00022583">
        <w:rPr>
          <w:rFonts w:ascii="ＭＳ 明朝" w:eastAsia="ＭＳ 明朝" w:hAnsi="ＭＳ 明朝" w:hint="eastAsia"/>
          <w:sz w:val="22"/>
        </w:rPr>
        <w:t>留意事項　　　・要求がうまく伝わらないときに</w:t>
      </w:r>
      <w:r w:rsidR="00787B3F">
        <w:rPr>
          <w:rFonts w:ascii="ＭＳ 明朝" w:eastAsia="ＭＳ 明朝" w:hAnsi="ＭＳ 明朝" w:hint="eastAsia"/>
          <w:sz w:val="22"/>
        </w:rPr>
        <w:t>、</w:t>
      </w:r>
      <w:r w:rsidRPr="00022583">
        <w:rPr>
          <w:rFonts w:ascii="ＭＳ 明朝" w:eastAsia="ＭＳ 明朝" w:hAnsi="ＭＳ 明朝" w:hint="eastAsia"/>
          <w:sz w:val="22"/>
        </w:rPr>
        <w:t>部屋から飛び出すことや</w:t>
      </w:r>
      <w:r w:rsidR="00787B3F">
        <w:rPr>
          <w:rFonts w:ascii="ＭＳ 明朝" w:eastAsia="ＭＳ 明朝" w:hAnsi="ＭＳ 明朝" w:hint="eastAsia"/>
          <w:sz w:val="22"/>
        </w:rPr>
        <w:t>、</w:t>
      </w:r>
      <w:r w:rsidRPr="00022583">
        <w:rPr>
          <w:rFonts w:ascii="ＭＳ 明朝" w:eastAsia="ＭＳ 明朝" w:hAnsi="ＭＳ 明朝" w:hint="eastAsia"/>
          <w:sz w:val="22"/>
        </w:rPr>
        <w:t>強く</w:t>
      </w:r>
      <w:r w:rsidR="00AD36BA">
        <w:rPr>
          <w:rFonts w:ascii="ＭＳ 明朝" w:eastAsia="ＭＳ 明朝" w:hAnsi="ＭＳ 明朝" w:hint="eastAsia"/>
          <w:sz w:val="22"/>
        </w:rPr>
        <w:t>指示</w:t>
      </w:r>
      <w:r w:rsidRPr="00022583">
        <w:rPr>
          <w:rFonts w:ascii="ＭＳ 明朝" w:eastAsia="ＭＳ 明朝" w:hAnsi="ＭＳ 明朝" w:hint="eastAsia"/>
          <w:sz w:val="22"/>
        </w:rPr>
        <w:t>された場合など</w:t>
      </w:r>
      <w:r w:rsidR="00787B3F">
        <w:rPr>
          <w:rFonts w:ascii="ＭＳ 明朝" w:eastAsia="ＭＳ 明朝" w:hAnsi="ＭＳ 明朝" w:hint="eastAsia"/>
          <w:sz w:val="22"/>
        </w:rPr>
        <w:t>、</w:t>
      </w:r>
      <w:r w:rsidRPr="00022583">
        <w:rPr>
          <w:rFonts w:ascii="ＭＳ 明朝" w:eastAsia="ＭＳ 明朝" w:hAnsi="ＭＳ 明朝" w:hint="eastAsia"/>
          <w:sz w:val="22"/>
        </w:rPr>
        <w:t>相手に手が出ることもある。</w:t>
      </w:r>
    </w:p>
    <w:p w14:paraId="56C6ED64" w14:textId="77777777" w:rsidR="00ED0A9E" w:rsidRPr="00022583" w:rsidRDefault="00ED0A9E" w:rsidP="00ED0A9E">
      <w:pPr>
        <w:ind w:left="1760" w:hangingChars="800" w:hanging="1760"/>
        <w:rPr>
          <w:rFonts w:ascii="ＭＳ 明朝" w:eastAsia="ＭＳ 明朝" w:hAnsi="ＭＳ 明朝"/>
          <w:sz w:val="22"/>
        </w:rPr>
      </w:pPr>
      <w:r w:rsidRPr="00022583">
        <w:rPr>
          <w:rFonts w:ascii="ＭＳ 明朝" w:eastAsia="ＭＳ 明朝" w:hAnsi="ＭＳ 明朝" w:hint="eastAsia"/>
          <w:sz w:val="22"/>
        </w:rPr>
        <w:t>発達評価　　　新版K式発達検査</w:t>
      </w:r>
      <w:r w:rsidR="00DE5781" w:rsidRPr="00022583">
        <w:rPr>
          <w:rFonts w:ascii="ＭＳ 明朝" w:eastAsia="ＭＳ 明朝" w:hAnsi="ＭＳ 明朝" w:hint="eastAsia"/>
          <w:sz w:val="22"/>
        </w:rPr>
        <w:t>2001</w:t>
      </w:r>
      <w:r w:rsidRPr="00022583">
        <w:rPr>
          <w:rFonts w:ascii="ＭＳ 明朝" w:eastAsia="ＭＳ 明朝" w:hAnsi="ＭＳ 明朝" w:hint="eastAsia"/>
          <w:sz w:val="22"/>
        </w:rPr>
        <w:t>（6歳0か月に児童福祉センターで実施）</w:t>
      </w:r>
    </w:p>
    <w:p w14:paraId="288DEA99" w14:textId="77777777" w:rsidR="00ED0A9E" w:rsidRPr="00022583" w:rsidRDefault="00ED0A9E" w:rsidP="00ED0A9E">
      <w:pPr>
        <w:ind w:left="1760" w:hangingChars="800" w:hanging="1760"/>
        <w:rPr>
          <w:rFonts w:ascii="ＭＳ 明朝" w:eastAsia="ＭＳ 明朝" w:hAnsi="ＭＳ 明朝"/>
          <w:sz w:val="22"/>
        </w:rPr>
      </w:pPr>
      <w:r w:rsidRPr="00022583">
        <w:rPr>
          <w:rFonts w:ascii="ＭＳ 明朝" w:eastAsia="ＭＳ 明朝" w:hAnsi="ＭＳ 明朝" w:hint="eastAsia"/>
          <w:sz w:val="22"/>
        </w:rPr>
        <w:t xml:space="preserve">　　　　　　　　　　　　　　発達年齢　　　発達指数</w:t>
      </w:r>
    </w:p>
    <w:p w14:paraId="676DBE2E" w14:textId="77777777" w:rsidR="00ED0A9E" w:rsidRPr="00022583" w:rsidRDefault="00ED0A9E" w:rsidP="00ED0A9E">
      <w:pPr>
        <w:ind w:leftChars="700" w:left="1690" w:hangingChars="100" w:hanging="220"/>
        <w:rPr>
          <w:rFonts w:ascii="ＭＳ 明朝" w:eastAsia="ＭＳ 明朝" w:hAnsi="ＭＳ 明朝"/>
          <w:sz w:val="22"/>
        </w:rPr>
      </w:pPr>
      <w:r w:rsidRPr="00022583">
        <w:rPr>
          <w:rFonts w:ascii="ＭＳ 明朝" w:eastAsia="ＭＳ 明朝" w:hAnsi="ＭＳ 明朝" w:hint="eastAsia"/>
          <w:sz w:val="22"/>
        </w:rPr>
        <w:t xml:space="preserve">姿勢・運動　　3歳1か月　　　　</w:t>
      </w:r>
      <w:r w:rsidR="00053534" w:rsidRPr="00022583">
        <w:rPr>
          <w:rFonts w:ascii="ＭＳ 明朝" w:eastAsia="ＭＳ 明朝" w:hAnsi="ＭＳ 明朝"/>
          <w:sz w:val="22"/>
        </w:rPr>
        <w:t>51</w:t>
      </w:r>
    </w:p>
    <w:p w14:paraId="7825D94D" w14:textId="77777777" w:rsidR="00ED0A9E" w:rsidRPr="00022583" w:rsidRDefault="00ED0A9E" w:rsidP="00ED0A9E">
      <w:pPr>
        <w:ind w:leftChars="700" w:left="1690" w:hangingChars="100" w:hanging="220"/>
        <w:rPr>
          <w:rFonts w:ascii="ＭＳ 明朝" w:eastAsia="ＭＳ 明朝" w:hAnsi="ＭＳ 明朝"/>
          <w:sz w:val="22"/>
        </w:rPr>
      </w:pPr>
      <w:r w:rsidRPr="00022583">
        <w:rPr>
          <w:rFonts w:ascii="ＭＳ 明朝" w:eastAsia="ＭＳ 明朝" w:hAnsi="ＭＳ 明朝" w:hint="eastAsia"/>
          <w:sz w:val="22"/>
        </w:rPr>
        <w:t xml:space="preserve">認知・適応　　1歳7か月　　　　</w:t>
      </w:r>
      <w:r w:rsidR="00053534" w:rsidRPr="00022583">
        <w:rPr>
          <w:rFonts w:ascii="ＭＳ 明朝" w:eastAsia="ＭＳ 明朝" w:hAnsi="ＭＳ 明朝" w:hint="eastAsia"/>
          <w:sz w:val="22"/>
        </w:rPr>
        <w:t>26</w:t>
      </w:r>
    </w:p>
    <w:p w14:paraId="5F0E6312" w14:textId="77777777" w:rsidR="00ED0A9E" w:rsidRPr="00022583" w:rsidRDefault="00ED0A9E" w:rsidP="00ED0A9E">
      <w:pPr>
        <w:ind w:leftChars="700" w:left="1690" w:hangingChars="100" w:hanging="220"/>
        <w:rPr>
          <w:rFonts w:ascii="ＭＳ 明朝" w:eastAsia="ＭＳ 明朝" w:hAnsi="ＭＳ 明朝"/>
          <w:sz w:val="22"/>
          <w:u w:val="single"/>
        </w:rPr>
      </w:pPr>
      <w:r w:rsidRPr="00022583">
        <w:rPr>
          <w:rFonts w:ascii="ＭＳ 明朝" w:eastAsia="ＭＳ 明朝" w:hAnsi="ＭＳ 明朝" w:hint="eastAsia"/>
          <w:sz w:val="22"/>
          <w:u w:val="single"/>
        </w:rPr>
        <w:t xml:space="preserve">言語・社会　　1歳5か月　　　　</w:t>
      </w:r>
      <w:r w:rsidR="00053534" w:rsidRPr="00022583">
        <w:rPr>
          <w:rFonts w:ascii="ＭＳ 明朝" w:eastAsia="ＭＳ 明朝" w:hAnsi="ＭＳ 明朝" w:hint="eastAsia"/>
          <w:sz w:val="22"/>
          <w:u w:val="single"/>
        </w:rPr>
        <w:t>24</w:t>
      </w:r>
    </w:p>
    <w:p w14:paraId="45FB8C5F" w14:textId="77777777" w:rsidR="00ED0A9E" w:rsidRPr="00022583" w:rsidRDefault="00ED0A9E" w:rsidP="00ED0A9E">
      <w:pPr>
        <w:ind w:leftChars="700" w:left="1690" w:hangingChars="100" w:hanging="220"/>
        <w:rPr>
          <w:rFonts w:ascii="ＭＳ 明朝" w:eastAsia="ＭＳ 明朝" w:hAnsi="ＭＳ 明朝"/>
          <w:sz w:val="22"/>
        </w:rPr>
      </w:pPr>
      <w:r w:rsidRPr="00022583">
        <w:rPr>
          <w:rFonts w:ascii="ＭＳ 明朝" w:eastAsia="ＭＳ 明朝" w:hAnsi="ＭＳ 明朝" w:hint="eastAsia"/>
          <w:sz w:val="22"/>
        </w:rPr>
        <w:t xml:space="preserve">　総合　　　　1歳8か月　　　　</w:t>
      </w:r>
      <w:r w:rsidR="00053534" w:rsidRPr="00022583">
        <w:rPr>
          <w:rFonts w:ascii="ＭＳ 明朝" w:eastAsia="ＭＳ 明朝" w:hAnsi="ＭＳ 明朝" w:hint="eastAsia"/>
          <w:sz w:val="22"/>
        </w:rPr>
        <w:t>28</w:t>
      </w:r>
    </w:p>
    <w:p w14:paraId="5E44E264" w14:textId="77777777" w:rsidR="00ED0A9E" w:rsidRPr="00022583" w:rsidRDefault="0064287F" w:rsidP="00ED0A9E">
      <w:pPr>
        <w:rPr>
          <w:rFonts w:ascii="ＭＳ 明朝" w:eastAsia="ＭＳ 明朝" w:hAnsi="ＭＳ 明朝"/>
          <w:sz w:val="22"/>
        </w:rPr>
      </w:pPr>
      <w:r w:rsidRPr="00022583">
        <w:rPr>
          <w:rFonts w:ascii="ＭＳ 明朝" w:eastAsia="ＭＳ 明朝" w:hAnsi="ＭＳ 明朝" w:hint="eastAsia"/>
          <w:sz w:val="22"/>
        </w:rPr>
        <w:t>＜所見＞抜粋</w:t>
      </w:r>
    </w:p>
    <w:p w14:paraId="13ADF3EB" w14:textId="5DAEBC65" w:rsidR="0064287F" w:rsidRPr="00022583" w:rsidRDefault="0064287F" w:rsidP="00ED0A9E">
      <w:pPr>
        <w:rPr>
          <w:rFonts w:ascii="ＭＳ 明朝" w:eastAsia="ＭＳ 明朝" w:hAnsi="ＭＳ 明朝"/>
          <w:sz w:val="22"/>
        </w:rPr>
      </w:pPr>
      <w:r w:rsidRPr="00022583">
        <w:rPr>
          <w:rFonts w:ascii="ＭＳ 明朝" w:eastAsia="ＭＳ 明朝" w:hAnsi="ＭＳ 明朝" w:hint="eastAsia"/>
          <w:sz w:val="22"/>
        </w:rPr>
        <w:t>運動面：ケンケンは難しいが</w:t>
      </w:r>
      <w:r w:rsidR="00787B3F">
        <w:rPr>
          <w:rFonts w:ascii="ＭＳ 明朝" w:eastAsia="ＭＳ 明朝" w:hAnsi="ＭＳ 明朝" w:hint="eastAsia"/>
          <w:sz w:val="22"/>
        </w:rPr>
        <w:t>、</w:t>
      </w:r>
      <w:r w:rsidRPr="00022583">
        <w:rPr>
          <w:rFonts w:ascii="ＭＳ 明朝" w:eastAsia="ＭＳ 明朝" w:hAnsi="ＭＳ 明朝" w:hint="eastAsia"/>
          <w:sz w:val="22"/>
        </w:rPr>
        <w:t>階段の上り下りはできる</w:t>
      </w:r>
      <w:r w:rsidR="0056664E">
        <w:rPr>
          <w:rFonts w:ascii="ＭＳ 明朝" w:eastAsia="ＭＳ 明朝" w:hAnsi="ＭＳ 明朝" w:hint="eastAsia"/>
          <w:sz w:val="22"/>
        </w:rPr>
        <w:t>。</w:t>
      </w:r>
    </w:p>
    <w:p w14:paraId="13732CD4" w14:textId="7AE76698" w:rsidR="0064287F" w:rsidRPr="00022583" w:rsidRDefault="0064287F" w:rsidP="0064287F">
      <w:pPr>
        <w:ind w:left="880" w:hangingChars="400" w:hanging="880"/>
        <w:rPr>
          <w:rFonts w:ascii="ＭＳ 明朝" w:eastAsia="ＭＳ 明朝" w:hAnsi="ＭＳ 明朝"/>
          <w:sz w:val="22"/>
        </w:rPr>
      </w:pPr>
      <w:r w:rsidRPr="00022583">
        <w:rPr>
          <w:rFonts w:ascii="ＭＳ 明朝" w:eastAsia="ＭＳ 明朝" w:hAnsi="ＭＳ 明朝" w:hint="eastAsia"/>
          <w:sz w:val="22"/>
        </w:rPr>
        <w:t>認知面：積み木を8個積むことができる。はめ板（〇△□）の課題は指示内容の理解はできなかったが</w:t>
      </w:r>
      <w:r w:rsidR="00787B3F">
        <w:rPr>
          <w:rFonts w:ascii="ＭＳ 明朝" w:eastAsia="ＭＳ 明朝" w:hAnsi="ＭＳ 明朝" w:hint="eastAsia"/>
          <w:sz w:val="22"/>
        </w:rPr>
        <w:t>、</w:t>
      </w:r>
      <w:r w:rsidRPr="00022583">
        <w:rPr>
          <w:rFonts w:ascii="ＭＳ 明朝" w:eastAsia="ＭＳ 明朝" w:hAnsi="ＭＳ 明朝" w:hint="eastAsia"/>
          <w:sz w:val="22"/>
        </w:rPr>
        <w:t>検査者がモデルを示すとできた。</w:t>
      </w:r>
    </w:p>
    <w:p w14:paraId="448B8C2B" w14:textId="0600B793" w:rsidR="0064287F" w:rsidRPr="00022583" w:rsidRDefault="0064287F" w:rsidP="0064287F">
      <w:pPr>
        <w:ind w:left="880" w:hangingChars="400" w:hanging="880"/>
        <w:rPr>
          <w:rFonts w:ascii="ＭＳ 明朝" w:eastAsia="ＭＳ 明朝" w:hAnsi="ＭＳ 明朝"/>
          <w:sz w:val="22"/>
        </w:rPr>
      </w:pPr>
      <w:r w:rsidRPr="00022583">
        <w:rPr>
          <w:rFonts w:ascii="ＭＳ 明朝" w:eastAsia="ＭＳ 明朝" w:hAnsi="ＭＳ 明朝" w:hint="eastAsia"/>
          <w:sz w:val="22"/>
        </w:rPr>
        <w:t>言語面：検査場面での発語はなかったが</w:t>
      </w:r>
      <w:r w:rsidR="00787B3F">
        <w:rPr>
          <w:rFonts w:ascii="ＭＳ 明朝" w:eastAsia="ＭＳ 明朝" w:hAnsi="ＭＳ 明朝" w:hint="eastAsia"/>
          <w:sz w:val="22"/>
        </w:rPr>
        <w:t>、</w:t>
      </w:r>
      <w:r w:rsidRPr="00022583">
        <w:rPr>
          <w:rFonts w:ascii="ＭＳ 明朝" w:eastAsia="ＭＳ 明朝" w:hAnsi="ＭＳ 明朝" w:hint="eastAsia"/>
          <w:sz w:val="22"/>
        </w:rPr>
        <w:t>自発語</w:t>
      </w:r>
      <w:r w:rsidR="00787B3F">
        <w:rPr>
          <w:rFonts w:ascii="ＭＳ 明朝" w:eastAsia="ＭＳ 明朝" w:hAnsi="ＭＳ 明朝" w:hint="eastAsia"/>
          <w:sz w:val="22"/>
        </w:rPr>
        <w:t>、</w:t>
      </w:r>
      <w:r w:rsidRPr="00022583">
        <w:rPr>
          <w:rFonts w:ascii="ＭＳ 明朝" w:eastAsia="ＭＳ 明朝" w:hAnsi="ＭＳ 明朝" w:hint="eastAsia"/>
          <w:sz w:val="22"/>
        </w:rPr>
        <w:t>有意味語が出始めている。</w:t>
      </w:r>
    </w:p>
    <w:p w14:paraId="388D2E94" w14:textId="10659BB3" w:rsidR="00022583" w:rsidRDefault="0064287F" w:rsidP="00FA180C">
      <w:pPr>
        <w:ind w:left="880" w:hangingChars="400" w:hanging="880"/>
        <w:rPr>
          <w:rFonts w:ascii="ＭＳ 明朝" w:eastAsia="ＭＳ 明朝" w:hAnsi="ＭＳ 明朝"/>
          <w:sz w:val="22"/>
        </w:rPr>
      </w:pPr>
      <w:r w:rsidRPr="00022583">
        <w:rPr>
          <w:rFonts w:ascii="ＭＳ 明朝" w:eastAsia="ＭＳ 明朝" w:hAnsi="ＭＳ 明朝" w:hint="eastAsia"/>
          <w:sz w:val="22"/>
        </w:rPr>
        <w:t>総合：</w:t>
      </w:r>
      <w:r w:rsidR="00C86992" w:rsidRPr="00022583">
        <w:rPr>
          <w:rFonts w:ascii="ＭＳ 明朝" w:eastAsia="ＭＳ 明朝" w:hAnsi="ＭＳ 明朝" w:hint="eastAsia"/>
          <w:sz w:val="22"/>
        </w:rPr>
        <w:t xml:space="preserve">　</w:t>
      </w:r>
      <w:r w:rsidR="00C306AD" w:rsidRPr="00022583">
        <w:rPr>
          <w:rFonts w:ascii="ＭＳ 明朝" w:eastAsia="ＭＳ 明朝" w:hAnsi="ＭＳ 明朝" w:hint="eastAsia"/>
          <w:sz w:val="22"/>
        </w:rPr>
        <w:t>言葉</w:t>
      </w:r>
      <w:r w:rsidRPr="00022583">
        <w:rPr>
          <w:rFonts w:ascii="ＭＳ 明朝" w:eastAsia="ＭＳ 明朝" w:hAnsi="ＭＳ 明朝" w:hint="eastAsia"/>
          <w:sz w:val="22"/>
        </w:rPr>
        <w:t>での指示</w:t>
      </w:r>
      <w:r w:rsidR="00A745C7" w:rsidRPr="00022583">
        <w:rPr>
          <w:rFonts w:ascii="ＭＳ 明朝" w:eastAsia="ＭＳ 明朝" w:hAnsi="ＭＳ 明朝" w:hint="eastAsia"/>
          <w:sz w:val="22"/>
        </w:rPr>
        <w:t>は</w:t>
      </w:r>
      <w:r w:rsidR="00C86992" w:rsidRPr="00022583">
        <w:rPr>
          <w:rFonts w:ascii="ＭＳ 明朝" w:eastAsia="ＭＳ 明朝" w:hAnsi="ＭＳ 明朝" w:hint="eastAsia"/>
          <w:sz w:val="22"/>
        </w:rPr>
        <w:t>表出言語に比べると</w:t>
      </w:r>
      <w:r w:rsidRPr="00022583">
        <w:rPr>
          <w:rFonts w:ascii="ＭＳ 明朝" w:eastAsia="ＭＳ 明朝" w:hAnsi="ＭＳ 明朝" w:hint="eastAsia"/>
          <w:sz w:val="22"/>
        </w:rPr>
        <w:t>理解</w:t>
      </w:r>
      <w:r w:rsidR="00C86992" w:rsidRPr="00022583">
        <w:rPr>
          <w:rFonts w:ascii="ＭＳ 明朝" w:eastAsia="ＭＳ 明朝" w:hAnsi="ＭＳ 明朝" w:hint="eastAsia"/>
          <w:sz w:val="22"/>
        </w:rPr>
        <w:t>している</w:t>
      </w:r>
      <w:r w:rsidR="00C306AD" w:rsidRPr="00022583">
        <w:rPr>
          <w:rFonts w:ascii="ＭＳ 明朝" w:eastAsia="ＭＳ 明朝" w:hAnsi="ＭＳ 明朝" w:hint="eastAsia"/>
          <w:sz w:val="22"/>
        </w:rPr>
        <w:t>言葉</w:t>
      </w:r>
      <w:r w:rsidR="00C86992" w:rsidRPr="00022583">
        <w:rPr>
          <w:rFonts w:ascii="ＭＳ 明朝" w:eastAsia="ＭＳ 明朝" w:hAnsi="ＭＳ 明朝" w:hint="eastAsia"/>
          <w:sz w:val="22"/>
        </w:rPr>
        <w:t>は多い。</w:t>
      </w:r>
      <w:r w:rsidRPr="00022583">
        <w:rPr>
          <w:rFonts w:ascii="ＭＳ 明朝" w:eastAsia="ＭＳ 明朝" w:hAnsi="ＭＳ 明朝" w:hint="eastAsia"/>
          <w:sz w:val="22"/>
        </w:rPr>
        <w:t>モデルを見せることにより</w:t>
      </w:r>
      <w:r w:rsidR="00787B3F">
        <w:rPr>
          <w:rFonts w:ascii="ＭＳ 明朝" w:eastAsia="ＭＳ 明朝" w:hAnsi="ＭＳ 明朝" w:hint="eastAsia"/>
          <w:sz w:val="22"/>
        </w:rPr>
        <w:t>、</w:t>
      </w:r>
      <w:r w:rsidRPr="00022583">
        <w:rPr>
          <w:rFonts w:ascii="ＭＳ 明朝" w:eastAsia="ＭＳ 明朝" w:hAnsi="ＭＳ 明朝" w:hint="eastAsia"/>
          <w:sz w:val="22"/>
        </w:rPr>
        <w:t>理解が促される。興味のある</w:t>
      </w:r>
      <w:r w:rsidR="0056664E">
        <w:rPr>
          <w:rFonts w:ascii="ＭＳ 明朝" w:eastAsia="ＭＳ 明朝" w:hAnsi="ＭＳ 明朝" w:hint="eastAsia"/>
          <w:sz w:val="22"/>
        </w:rPr>
        <w:t>もの</w:t>
      </w:r>
      <w:r w:rsidRPr="00022583">
        <w:rPr>
          <w:rFonts w:ascii="ＭＳ 明朝" w:eastAsia="ＭＳ 明朝" w:hAnsi="ＭＳ 明朝" w:hint="eastAsia"/>
          <w:sz w:val="22"/>
        </w:rPr>
        <w:t>には参加することもあるようで</w:t>
      </w:r>
      <w:r w:rsidR="00787B3F">
        <w:rPr>
          <w:rFonts w:ascii="ＭＳ 明朝" w:eastAsia="ＭＳ 明朝" w:hAnsi="ＭＳ 明朝" w:hint="eastAsia"/>
          <w:sz w:val="22"/>
        </w:rPr>
        <w:t>、</w:t>
      </w:r>
      <w:r w:rsidRPr="00022583">
        <w:rPr>
          <w:rFonts w:ascii="ＭＳ 明朝" w:eastAsia="ＭＳ 明朝" w:hAnsi="ＭＳ 明朝" w:hint="eastAsia"/>
          <w:sz w:val="22"/>
        </w:rPr>
        <w:t>本人の興味</w:t>
      </w:r>
      <w:r w:rsidR="00C306AD" w:rsidRPr="00022583">
        <w:rPr>
          <w:rFonts w:ascii="ＭＳ 明朝" w:eastAsia="ＭＳ 明朝" w:hAnsi="ＭＳ 明朝" w:hint="eastAsia"/>
          <w:sz w:val="22"/>
        </w:rPr>
        <w:t>及び</w:t>
      </w:r>
      <w:r w:rsidRPr="00022583">
        <w:rPr>
          <w:rFonts w:ascii="ＭＳ 明朝" w:eastAsia="ＭＳ 明朝" w:hAnsi="ＭＳ 明朝" w:hint="eastAsia"/>
          <w:sz w:val="22"/>
        </w:rPr>
        <w:t>関心に合わせて</w:t>
      </w:r>
      <w:r w:rsidR="00787B3F">
        <w:rPr>
          <w:rFonts w:ascii="ＭＳ 明朝" w:eastAsia="ＭＳ 明朝" w:hAnsi="ＭＳ 明朝" w:hint="eastAsia"/>
          <w:sz w:val="22"/>
        </w:rPr>
        <w:t>、</w:t>
      </w:r>
      <w:r w:rsidRPr="00022583">
        <w:rPr>
          <w:rFonts w:ascii="ＭＳ 明朝" w:eastAsia="ＭＳ 明朝" w:hAnsi="ＭＳ 明朝" w:hint="eastAsia"/>
          <w:sz w:val="22"/>
        </w:rPr>
        <w:t>主体的な活動の幅を信頼できる大人との関係を基盤に広げていくことが必要と思われる。</w:t>
      </w:r>
    </w:p>
    <w:p w14:paraId="1B40BF41" w14:textId="77777777" w:rsidR="00022583" w:rsidRPr="0003109B" w:rsidRDefault="00022583" w:rsidP="00022583">
      <w:pPr>
        <w:rPr>
          <w:rFonts w:ascii="ＭＳ 明朝" w:eastAsia="ＭＳ 明朝" w:hAnsi="ＭＳ 明朝"/>
          <w:sz w:val="22"/>
        </w:rPr>
      </w:pPr>
      <w:r w:rsidRPr="0003109B">
        <w:rPr>
          <w:rFonts w:ascii="ＭＳ 明朝" w:eastAsia="ＭＳ 明朝" w:hAnsi="ＭＳ 明朝" w:hint="eastAsia"/>
          <w:sz w:val="22"/>
        </w:rPr>
        <w:lastRenderedPageBreak/>
        <w:t>事例②</w:t>
      </w:r>
    </w:p>
    <w:p w14:paraId="1DF5F223" w14:textId="77777777" w:rsidR="00022583" w:rsidRPr="0003109B" w:rsidRDefault="00022583" w:rsidP="00022583">
      <w:pPr>
        <w:rPr>
          <w:rFonts w:ascii="ＭＳ 明朝" w:eastAsia="ＭＳ 明朝" w:hAnsi="ＭＳ 明朝"/>
          <w:sz w:val="22"/>
        </w:rPr>
      </w:pPr>
      <w:r w:rsidRPr="0003109B">
        <w:rPr>
          <w:rFonts w:ascii="ＭＳ 明朝" w:eastAsia="ＭＳ 明朝" w:hAnsi="ＭＳ 明朝" w:hint="eastAsia"/>
          <w:sz w:val="22"/>
        </w:rPr>
        <w:t>性別　　　　女児</w:t>
      </w:r>
    </w:p>
    <w:p w14:paraId="7F56F42A" w14:textId="77777777" w:rsidR="00022583" w:rsidRPr="0003109B" w:rsidRDefault="00022583" w:rsidP="00022583">
      <w:pPr>
        <w:rPr>
          <w:rFonts w:ascii="ＭＳ 明朝" w:eastAsia="ＭＳ 明朝" w:hAnsi="ＭＳ 明朝"/>
          <w:sz w:val="22"/>
        </w:rPr>
      </w:pPr>
      <w:r w:rsidRPr="0003109B">
        <w:rPr>
          <w:rFonts w:ascii="ＭＳ 明朝" w:eastAsia="ＭＳ 明朝" w:hAnsi="ＭＳ 明朝" w:hint="eastAsia"/>
          <w:sz w:val="22"/>
        </w:rPr>
        <w:t>年齢　　　　11歳2か月</w:t>
      </w:r>
    </w:p>
    <w:p w14:paraId="45E1EC17" w14:textId="77777777" w:rsidR="00022583" w:rsidRPr="0003109B" w:rsidRDefault="00022583" w:rsidP="00022583">
      <w:pPr>
        <w:rPr>
          <w:rFonts w:ascii="ＭＳ 明朝" w:eastAsia="ＭＳ 明朝" w:hAnsi="ＭＳ 明朝"/>
          <w:sz w:val="22"/>
        </w:rPr>
      </w:pPr>
      <w:r w:rsidRPr="0003109B">
        <w:rPr>
          <w:rFonts w:ascii="ＭＳ 明朝" w:eastAsia="ＭＳ 明朝" w:hAnsi="ＭＳ 明朝" w:hint="eastAsia"/>
          <w:sz w:val="22"/>
        </w:rPr>
        <w:t>診断名　　　ダウン症候群　中度精神発達遅滞　先天性心疾患　療育手帳B2</w:t>
      </w:r>
    </w:p>
    <w:p w14:paraId="072AF983" w14:textId="1CEE683B"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成育歴　　　1歳で発達相談所の発達検査を受け</w:t>
      </w:r>
      <w:r w:rsidR="00787B3F">
        <w:rPr>
          <w:rFonts w:ascii="ＭＳ 明朝" w:eastAsia="ＭＳ 明朝" w:hAnsi="ＭＳ 明朝" w:hint="eastAsia"/>
          <w:sz w:val="22"/>
        </w:rPr>
        <w:t>、</w:t>
      </w:r>
      <w:r w:rsidRPr="0003109B">
        <w:rPr>
          <w:rFonts w:ascii="ＭＳ 明朝" w:eastAsia="ＭＳ 明朝" w:hAnsi="ＭＳ 明朝" w:hint="eastAsia"/>
          <w:sz w:val="22"/>
        </w:rPr>
        <w:t>療育での発達支援が進められる。心疾患の治療が優先し</w:t>
      </w:r>
      <w:r w:rsidR="00787B3F">
        <w:rPr>
          <w:rFonts w:ascii="ＭＳ 明朝" w:eastAsia="ＭＳ 明朝" w:hAnsi="ＭＳ 明朝" w:hint="eastAsia"/>
          <w:sz w:val="22"/>
        </w:rPr>
        <w:t>、</w:t>
      </w:r>
      <w:r w:rsidRPr="0003109B">
        <w:rPr>
          <w:rFonts w:ascii="ＭＳ 明朝" w:eastAsia="ＭＳ 明朝" w:hAnsi="ＭＳ 明朝" w:hint="eastAsia"/>
          <w:sz w:val="22"/>
        </w:rPr>
        <w:t>リハビリには通っていたが在宅で過ごす。3歳から保育園に入り</w:t>
      </w:r>
      <w:r w:rsidR="00787B3F">
        <w:rPr>
          <w:rFonts w:ascii="ＭＳ 明朝" w:eastAsia="ＭＳ 明朝" w:hAnsi="ＭＳ 明朝" w:hint="eastAsia"/>
          <w:sz w:val="22"/>
        </w:rPr>
        <w:t>、</w:t>
      </w:r>
      <w:r w:rsidRPr="0003109B">
        <w:rPr>
          <w:rFonts w:ascii="ＭＳ 明朝" w:eastAsia="ＭＳ 明朝" w:hAnsi="ＭＳ 明朝" w:hint="eastAsia"/>
          <w:sz w:val="22"/>
        </w:rPr>
        <w:t>並行して児童発達支援事業所の療育に週1回通う。就学は地域の支援学級に在籍して現在に至る。</w:t>
      </w:r>
    </w:p>
    <w:p w14:paraId="16B2D130" w14:textId="310203F4" w:rsidR="00022583" w:rsidRPr="0003109B" w:rsidRDefault="00022583" w:rsidP="00022583">
      <w:pPr>
        <w:ind w:left="1100" w:hangingChars="500" w:hanging="1100"/>
        <w:rPr>
          <w:rFonts w:ascii="ＭＳ 明朝" w:eastAsia="ＭＳ 明朝" w:hAnsi="ＭＳ 明朝"/>
          <w:sz w:val="22"/>
        </w:rPr>
      </w:pPr>
      <w:r w:rsidRPr="0003109B">
        <w:rPr>
          <w:rFonts w:ascii="ＭＳ 明朝" w:eastAsia="ＭＳ 明朝" w:hAnsi="ＭＳ 明朝" w:hint="eastAsia"/>
          <w:sz w:val="22"/>
        </w:rPr>
        <w:t>家族構成　　父</w:t>
      </w:r>
      <w:r w:rsidR="00787B3F">
        <w:rPr>
          <w:rFonts w:ascii="ＭＳ 明朝" w:eastAsia="ＭＳ 明朝" w:hAnsi="ＭＳ 明朝" w:hint="eastAsia"/>
          <w:sz w:val="22"/>
        </w:rPr>
        <w:t>、</w:t>
      </w:r>
      <w:r w:rsidRPr="0003109B">
        <w:rPr>
          <w:rFonts w:ascii="ＭＳ 明朝" w:eastAsia="ＭＳ 明朝" w:hAnsi="ＭＳ 明朝" w:hint="eastAsia"/>
          <w:sz w:val="22"/>
        </w:rPr>
        <w:t>母</w:t>
      </w:r>
      <w:r w:rsidR="00787B3F">
        <w:rPr>
          <w:rFonts w:ascii="ＭＳ 明朝" w:eastAsia="ＭＳ 明朝" w:hAnsi="ＭＳ 明朝" w:hint="eastAsia"/>
          <w:sz w:val="22"/>
        </w:rPr>
        <w:t>、</w:t>
      </w:r>
      <w:r w:rsidRPr="0003109B">
        <w:rPr>
          <w:rFonts w:ascii="ＭＳ 明朝" w:eastAsia="ＭＳ 明朝" w:hAnsi="ＭＳ 明朝" w:hint="eastAsia"/>
          <w:sz w:val="22"/>
        </w:rPr>
        <w:t>兄（中学2年）</w:t>
      </w:r>
      <w:r w:rsidR="00787B3F">
        <w:rPr>
          <w:rFonts w:ascii="ＭＳ 明朝" w:eastAsia="ＭＳ 明朝" w:hAnsi="ＭＳ 明朝" w:hint="eastAsia"/>
          <w:sz w:val="22"/>
        </w:rPr>
        <w:t>、</w:t>
      </w:r>
      <w:r w:rsidRPr="0003109B">
        <w:rPr>
          <w:rFonts w:ascii="ＭＳ 明朝" w:eastAsia="ＭＳ 明朝" w:hAnsi="ＭＳ 明朝" w:hint="eastAsia"/>
          <w:sz w:val="22"/>
        </w:rPr>
        <w:t>姉（小学6年生）　本児の5人家族</w:t>
      </w:r>
    </w:p>
    <w:p w14:paraId="650FD38F" w14:textId="3B0038C1"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家族状況　　父親のダウン症に対しての理解が難しく</w:t>
      </w:r>
      <w:r w:rsidR="00787B3F">
        <w:rPr>
          <w:rFonts w:ascii="ＭＳ 明朝" w:eastAsia="ＭＳ 明朝" w:hAnsi="ＭＳ 明朝" w:hint="eastAsia"/>
          <w:sz w:val="22"/>
        </w:rPr>
        <w:t>、</w:t>
      </w:r>
      <w:r w:rsidRPr="0003109B">
        <w:rPr>
          <w:rFonts w:ascii="ＭＳ 明朝" w:eastAsia="ＭＳ 明朝" w:hAnsi="ＭＳ 明朝" w:hint="eastAsia"/>
          <w:sz w:val="22"/>
        </w:rPr>
        <w:t>母親が一人で本児の養育を担っている。本児の状況が落ち着き保育園に入園してからは</w:t>
      </w:r>
      <w:r w:rsidR="00787B3F">
        <w:rPr>
          <w:rFonts w:ascii="ＭＳ 明朝" w:eastAsia="ＭＳ 明朝" w:hAnsi="ＭＳ 明朝" w:hint="eastAsia"/>
          <w:sz w:val="22"/>
        </w:rPr>
        <w:t>、</w:t>
      </w:r>
      <w:r w:rsidRPr="0003109B">
        <w:rPr>
          <w:rFonts w:ascii="ＭＳ 明朝" w:eastAsia="ＭＳ 明朝" w:hAnsi="ＭＳ 明朝" w:hint="eastAsia"/>
          <w:sz w:val="22"/>
        </w:rPr>
        <w:t>母親も就労し</w:t>
      </w:r>
      <w:r w:rsidR="00787B3F">
        <w:rPr>
          <w:rFonts w:ascii="ＭＳ 明朝" w:eastAsia="ＭＳ 明朝" w:hAnsi="ＭＳ 明朝" w:hint="eastAsia"/>
          <w:sz w:val="22"/>
        </w:rPr>
        <w:t>、</w:t>
      </w:r>
      <w:r w:rsidRPr="0003109B">
        <w:rPr>
          <w:rFonts w:ascii="ＭＳ 明朝" w:eastAsia="ＭＳ 明朝" w:hAnsi="ＭＳ 明朝" w:hint="eastAsia"/>
          <w:sz w:val="22"/>
        </w:rPr>
        <w:t>パートではあるが仕事を始める。兄弟は本児を可愛がっている。</w:t>
      </w:r>
    </w:p>
    <w:p w14:paraId="2B340CD6" w14:textId="395B4BD1"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他機関利用　療育手帳や特別児童扶養手当の更新時に児童福祉センターで発達検査を受ける。現在は問題がないが</w:t>
      </w:r>
      <w:r w:rsidR="00787B3F">
        <w:rPr>
          <w:rFonts w:ascii="ＭＳ 明朝" w:eastAsia="ＭＳ 明朝" w:hAnsi="ＭＳ 明朝" w:hint="eastAsia"/>
          <w:sz w:val="22"/>
        </w:rPr>
        <w:t>、</w:t>
      </w:r>
      <w:r w:rsidRPr="0003109B">
        <w:rPr>
          <w:rFonts w:ascii="ＭＳ 明朝" w:eastAsia="ＭＳ 明朝" w:hAnsi="ＭＳ 明朝" w:hint="eastAsia"/>
          <w:sz w:val="22"/>
        </w:rPr>
        <w:t>心疾患の経過観察のため病院に通院。放課後等デイサービスについては2か所を利用し</w:t>
      </w:r>
      <w:r w:rsidR="00787B3F">
        <w:rPr>
          <w:rFonts w:ascii="ＭＳ 明朝" w:eastAsia="ＭＳ 明朝" w:hAnsi="ＭＳ 明朝" w:hint="eastAsia"/>
          <w:sz w:val="22"/>
        </w:rPr>
        <w:t>、</w:t>
      </w:r>
      <w:r w:rsidRPr="0003109B">
        <w:rPr>
          <w:rFonts w:ascii="ＭＳ 明朝" w:eastAsia="ＭＳ 明朝" w:hAnsi="ＭＳ 明朝" w:hint="eastAsia"/>
          <w:sz w:val="22"/>
        </w:rPr>
        <w:t>支給量は23日で受給者証の申請を行っている。</w:t>
      </w:r>
    </w:p>
    <w:p w14:paraId="06DD3933" w14:textId="76D68AFB"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利用の状況　週2回</w:t>
      </w:r>
      <w:r w:rsidR="00787B3F">
        <w:rPr>
          <w:rFonts w:ascii="ＭＳ 明朝" w:eastAsia="ＭＳ 明朝" w:hAnsi="ＭＳ 明朝" w:hint="eastAsia"/>
          <w:sz w:val="22"/>
        </w:rPr>
        <w:t>、</w:t>
      </w:r>
      <w:r w:rsidRPr="0003109B">
        <w:rPr>
          <w:rFonts w:ascii="ＭＳ 明朝" w:eastAsia="ＭＳ 明朝" w:hAnsi="ＭＳ 明朝" w:hint="eastAsia"/>
          <w:sz w:val="22"/>
        </w:rPr>
        <w:t>1か所の放課後等デイサービスを利用しているが</w:t>
      </w:r>
      <w:r w:rsidR="00787B3F">
        <w:rPr>
          <w:rFonts w:ascii="ＭＳ 明朝" w:eastAsia="ＭＳ 明朝" w:hAnsi="ＭＳ 明朝" w:hint="eastAsia"/>
          <w:sz w:val="22"/>
        </w:rPr>
        <w:t>、</w:t>
      </w:r>
      <w:r w:rsidRPr="0003109B">
        <w:rPr>
          <w:rFonts w:ascii="ＭＳ 明朝" w:eastAsia="ＭＳ 明朝" w:hAnsi="ＭＳ 明朝" w:hint="eastAsia"/>
          <w:sz w:val="22"/>
        </w:rPr>
        <w:t>他にもう1か所放課後等デイサービス事業所を週2回利用している。</w:t>
      </w:r>
    </w:p>
    <w:p w14:paraId="6FE809A1" w14:textId="77777777"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日常生活の技能</w:t>
      </w:r>
    </w:p>
    <w:p w14:paraId="33C656DB" w14:textId="39928D18"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 xml:space="preserve">　　　　　　食事</w:t>
      </w:r>
      <w:r w:rsidR="00787B3F">
        <w:rPr>
          <w:rFonts w:ascii="ＭＳ 明朝" w:eastAsia="ＭＳ 明朝" w:hAnsi="ＭＳ 明朝" w:hint="eastAsia"/>
          <w:sz w:val="22"/>
        </w:rPr>
        <w:t>、</w:t>
      </w:r>
      <w:r w:rsidRPr="0003109B">
        <w:rPr>
          <w:rFonts w:ascii="ＭＳ 明朝" w:eastAsia="ＭＳ 明朝" w:hAnsi="ＭＳ 明朝" w:hint="eastAsia"/>
          <w:sz w:val="22"/>
        </w:rPr>
        <w:t>排泄</w:t>
      </w:r>
      <w:r w:rsidR="00787B3F">
        <w:rPr>
          <w:rFonts w:ascii="ＭＳ 明朝" w:eastAsia="ＭＳ 明朝" w:hAnsi="ＭＳ 明朝" w:hint="eastAsia"/>
          <w:sz w:val="22"/>
        </w:rPr>
        <w:t>、</w:t>
      </w:r>
      <w:r w:rsidRPr="0003109B">
        <w:rPr>
          <w:rFonts w:ascii="ＭＳ 明朝" w:eastAsia="ＭＳ 明朝" w:hAnsi="ＭＳ 明朝" w:hint="eastAsia"/>
          <w:sz w:val="22"/>
        </w:rPr>
        <w:t>着脱など基本的生活習慣については自立している</w:t>
      </w:r>
      <w:r w:rsidR="00415093">
        <w:rPr>
          <w:rFonts w:ascii="ＭＳ 明朝" w:eastAsia="ＭＳ 明朝" w:hAnsi="ＭＳ 明朝" w:hint="eastAsia"/>
          <w:sz w:val="22"/>
        </w:rPr>
        <w:t>。</w:t>
      </w:r>
    </w:p>
    <w:p w14:paraId="5AFEE2A7" w14:textId="15FB4891"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健康状態　　特に問題はなく</w:t>
      </w:r>
      <w:r w:rsidR="00787B3F">
        <w:rPr>
          <w:rFonts w:ascii="ＭＳ 明朝" w:eastAsia="ＭＳ 明朝" w:hAnsi="ＭＳ 明朝" w:hint="eastAsia"/>
          <w:sz w:val="22"/>
        </w:rPr>
        <w:t>、</w:t>
      </w:r>
      <w:r w:rsidRPr="0003109B">
        <w:rPr>
          <w:rFonts w:ascii="ＭＳ 明朝" w:eastAsia="ＭＳ 明朝" w:hAnsi="ＭＳ 明朝" w:hint="eastAsia"/>
          <w:sz w:val="22"/>
        </w:rPr>
        <w:t>元気に休まず通所している。</w:t>
      </w:r>
    </w:p>
    <w:p w14:paraId="7F4A0B5D" w14:textId="77777777"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運動機能　　公園などで体を使って楽しく遊ぶことが好き。</w:t>
      </w:r>
    </w:p>
    <w:p w14:paraId="56A2E1CD" w14:textId="619286E7"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言語　　　　友達とのやりとりを楽しむことはできるが</w:t>
      </w:r>
      <w:r w:rsidR="00787B3F">
        <w:rPr>
          <w:rFonts w:ascii="ＭＳ 明朝" w:eastAsia="ＭＳ 明朝" w:hAnsi="ＭＳ 明朝" w:hint="eastAsia"/>
          <w:sz w:val="22"/>
        </w:rPr>
        <w:t>、</w:t>
      </w:r>
      <w:r w:rsidRPr="0003109B">
        <w:rPr>
          <w:rFonts w:ascii="ＭＳ 明朝" w:eastAsia="ＭＳ 明朝" w:hAnsi="ＭＳ 明朝" w:hint="eastAsia"/>
          <w:sz w:val="22"/>
        </w:rPr>
        <w:t>言葉でのやり取りは</w:t>
      </w:r>
      <w:r w:rsidR="00787B3F">
        <w:rPr>
          <w:rFonts w:ascii="ＭＳ 明朝" w:eastAsia="ＭＳ 明朝" w:hAnsi="ＭＳ 明朝" w:hint="eastAsia"/>
          <w:sz w:val="22"/>
        </w:rPr>
        <w:t>、</w:t>
      </w:r>
      <w:r w:rsidRPr="0003109B">
        <w:rPr>
          <w:rFonts w:ascii="ＭＳ 明朝" w:eastAsia="ＭＳ 明朝" w:hAnsi="ＭＳ 明朝" w:hint="eastAsia"/>
          <w:sz w:val="22"/>
        </w:rPr>
        <w:t>言語の不明瞭さもあり</w:t>
      </w:r>
      <w:r w:rsidR="00787B3F">
        <w:rPr>
          <w:rFonts w:ascii="ＭＳ 明朝" w:eastAsia="ＭＳ 明朝" w:hAnsi="ＭＳ 明朝" w:hint="eastAsia"/>
          <w:sz w:val="22"/>
        </w:rPr>
        <w:t>、</w:t>
      </w:r>
      <w:r w:rsidRPr="0003109B">
        <w:rPr>
          <w:rFonts w:ascii="ＭＳ 明朝" w:eastAsia="ＭＳ 明朝" w:hAnsi="ＭＳ 明朝" w:hint="eastAsia"/>
          <w:sz w:val="22"/>
        </w:rPr>
        <w:t>一方的な会話になっていることも多い。文字の習得も少しずつできている。</w:t>
      </w:r>
    </w:p>
    <w:p w14:paraId="41BD486B" w14:textId="77777777"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道具の操作　簡単な工作や調理の活動が楽しめる</w:t>
      </w:r>
      <w:r w:rsidR="00415093">
        <w:rPr>
          <w:rFonts w:ascii="ＭＳ 明朝" w:eastAsia="ＭＳ 明朝" w:hAnsi="ＭＳ 明朝" w:hint="eastAsia"/>
          <w:sz w:val="22"/>
        </w:rPr>
        <w:t>。</w:t>
      </w:r>
    </w:p>
    <w:p w14:paraId="15900DA3" w14:textId="1E3558A4"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集団参加　　お友だちと一緒の活動を楽しむことはできるが</w:t>
      </w:r>
      <w:r w:rsidR="00787B3F">
        <w:rPr>
          <w:rFonts w:ascii="ＭＳ 明朝" w:eastAsia="ＭＳ 明朝" w:hAnsi="ＭＳ 明朝" w:hint="eastAsia"/>
          <w:sz w:val="22"/>
        </w:rPr>
        <w:t>、</w:t>
      </w:r>
      <w:r w:rsidRPr="0003109B">
        <w:rPr>
          <w:rFonts w:ascii="ＭＳ 明朝" w:eastAsia="ＭＳ 明朝" w:hAnsi="ＭＳ 明朝" w:hint="eastAsia"/>
          <w:sz w:val="22"/>
        </w:rPr>
        <w:t>活動の切り替えや終了時に気持ちの折り合いが付きにくい時がある。ゆっくり待ってあげることで</w:t>
      </w:r>
      <w:r w:rsidR="00787B3F">
        <w:rPr>
          <w:rFonts w:ascii="ＭＳ 明朝" w:eastAsia="ＭＳ 明朝" w:hAnsi="ＭＳ 明朝" w:hint="eastAsia"/>
          <w:sz w:val="22"/>
        </w:rPr>
        <w:t>、</w:t>
      </w:r>
      <w:r w:rsidRPr="0003109B">
        <w:rPr>
          <w:rFonts w:ascii="ＭＳ 明朝" w:eastAsia="ＭＳ 明朝" w:hAnsi="ＭＳ 明朝" w:hint="eastAsia"/>
          <w:sz w:val="22"/>
        </w:rPr>
        <w:t>自分から切り替えることができる。</w:t>
      </w:r>
    </w:p>
    <w:p w14:paraId="5267D4BF" w14:textId="0EDBECA1"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 xml:space="preserve">　　　　　　自分の好きな活動が用意され</w:t>
      </w:r>
      <w:r w:rsidR="00787B3F">
        <w:rPr>
          <w:rFonts w:ascii="ＭＳ 明朝" w:eastAsia="ＭＳ 明朝" w:hAnsi="ＭＳ 明朝" w:hint="eastAsia"/>
          <w:sz w:val="22"/>
        </w:rPr>
        <w:t>、</w:t>
      </w:r>
      <w:r w:rsidRPr="0003109B">
        <w:rPr>
          <w:rFonts w:ascii="ＭＳ 明朝" w:eastAsia="ＭＳ 明朝" w:hAnsi="ＭＳ 明朝" w:hint="eastAsia"/>
          <w:sz w:val="22"/>
        </w:rPr>
        <w:t>積極的に参加することで</w:t>
      </w:r>
      <w:r w:rsidR="00787B3F">
        <w:rPr>
          <w:rFonts w:ascii="ＭＳ 明朝" w:eastAsia="ＭＳ 明朝" w:hAnsi="ＭＳ 明朝" w:hint="eastAsia"/>
          <w:sz w:val="22"/>
        </w:rPr>
        <w:t>、</w:t>
      </w:r>
      <w:r w:rsidRPr="0003109B">
        <w:rPr>
          <w:rFonts w:ascii="ＭＳ 明朝" w:eastAsia="ＭＳ 明朝" w:hAnsi="ＭＳ 明朝" w:hint="eastAsia"/>
          <w:sz w:val="22"/>
        </w:rPr>
        <w:t>出来上がりの達成感や満足感を感じることができる。仲の良い友達と一緒の活動も楽しめている。</w:t>
      </w:r>
    </w:p>
    <w:p w14:paraId="74597581" w14:textId="77777777" w:rsidR="00415093"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小学校の様子</w:t>
      </w:r>
    </w:p>
    <w:p w14:paraId="26FDD911" w14:textId="458C0E81" w:rsidR="00022583" w:rsidRPr="0003109B" w:rsidRDefault="00022583" w:rsidP="00415093">
      <w:pPr>
        <w:ind w:leftChars="600" w:left="1260"/>
        <w:rPr>
          <w:rFonts w:ascii="ＭＳ 明朝" w:eastAsia="ＭＳ 明朝" w:hAnsi="ＭＳ 明朝"/>
          <w:sz w:val="22"/>
        </w:rPr>
      </w:pPr>
      <w:r w:rsidRPr="0003109B">
        <w:rPr>
          <w:rFonts w:ascii="ＭＳ 明朝" w:eastAsia="ＭＳ 明朝" w:hAnsi="ＭＳ 明朝" w:hint="eastAsia"/>
          <w:sz w:val="22"/>
        </w:rPr>
        <w:t>学習面は10までの数の理解</w:t>
      </w:r>
      <w:r w:rsidR="00787B3F">
        <w:rPr>
          <w:rFonts w:ascii="ＭＳ 明朝" w:eastAsia="ＭＳ 明朝" w:hAnsi="ＭＳ 明朝" w:hint="eastAsia"/>
          <w:sz w:val="22"/>
        </w:rPr>
        <w:t>、</w:t>
      </w:r>
      <w:r w:rsidRPr="0003109B">
        <w:rPr>
          <w:rFonts w:ascii="ＭＳ 明朝" w:eastAsia="ＭＳ 明朝" w:hAnsi="ＭＳ 明朝" w:hint="eastAsia"/>
          <w:sz w:val="22"/>
        </w:rPr>
        <w:t>ひらがなの習得を課題として</w:t>
      </w:r>
      <w:r w:rsidR="00787B3F">
        <w:rPr>
          <w:rFonts w:ascii="ＭＳ 明朝" w:eastAsia="ＭＳ 明朝" w:hAnsi="ＭＳ 明朝" w:hint="eastAsia"/>
          <w:sz w:val="22"/>
        </w:rPr>
        <w:t>、</w:t>
      </w:r>
      <w:r w:rsidRPr="0003109B">
        <w:rPr>
          <w:rFonts w:ascii="ＭＳ 明朝" w:eastAsia="ＭＳ 明朝" w:hAnsi="ＭＳ 明朝" w:hint="eastAsia"/>
          <w:sz w:val="22"/>
        </w:rPr>
        <w:t>学習を進めている。支援学級の小集団では落ち着いて様々な活動に取り組み</w:t>
      </w:r>
      <w:r w:rsidR="00787B3F">
        <w:rPr>
          <w:rFonts w:ascii="ＭＳ 明朝" w:eastAsia="ＭＳ 明朝" w:hAnsi="ＭＳ 明朝" w:hint="eastAsia"/>
          <w:sz w:val="22"/>
        </w:rPr>
        <w:t>、</w:t>
      </w:r>
      <w:r w:rsidRPr="0003109B">
        <w:rPr>
          <w:rFonts w:ascii="ＭＳ 明朝" w:eastAsia="ＭＳ 明朝" w:hAnsi="ＭＳ 明朝" w:hint="eastAsia"/>
          <w:sz w:val="22"/>
        </w:rPr>
        <w:t>学校生活を楽しんでいる。</w:t>
      </w:r>
    </w:p>
    <w:p w14:paraId="737D16BF" w14:textId="734CE535"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lastRenderedPageBreak/>
        <w:t>留意事項　　活動への見通しが</w:t>
      </w:r>
      <w:r w:rsidR="00415093">
        <w:rPr>
          <w:rFonts w:ascii="ＭＳ 明朝" w:eastAsia="ＭＳ 明朝" w:hAnsi="ＭＳ 明朝" w:hint="eastAsia"/>
          <w:sz w:val="22"/>
        </w:rPr>
        <w:t>持</w:t>
      </w:r>
      <w:r w:rsidRPr="0003109B">
        <w:rPr>
          <w:rFonts w:ascii="ＭＳ 明朝" w:eastAsia="ＭＳ 明朝" w:hAnsi="ＭＳ 明朝" w:hint="eastAsia"/>
          <w:sz w:val="22"/>
        </w:rPr>
        <w:t>てないときは</w:t>
      </w:r>
      <w:r w:rsidR="00787B3F">
        <w:rPr>
          <w:rFonts w:ascii="ＭＳ 明朝" w:eastAsia="ＭＳ 明朝" w:hAnsi="ＭＳ 明朝" w:hint="eastAsia"/>
          <w:sz w:val="22"/>
        </w:rPr>
        <w:t>、</w:t>
      </w:r>
      <w:r w:rsidRPr="0003109B">
        <w:rPr>
          <w:rFonts w:ascii="ＭＳ 明朝" w:eastAsia="ＭＳ 明朝" w:hAnsi="ＭＳ 明朝" w:hint="eastAsia"/>
          <w:sz w:val="22"/>
        </w:rPr>
        <w:t>まず「イヤ」というところから始まるが</w:t>
      </w:r>
      <w:r w:rsidR="00787B3F">
        <w:rPr>
          <w:rFonts w:ascii="ＭＳ 明朝" w:eastAsia="ＭＳ 明朝" w:hAnsi="ＭＳ 明朝" w:hint="eastAsia"/>
          <w:sz w:val="22"/>
        </w:rPr>
        <w:t>、</w:t>
      </w:r>
      <w:r w:rsidRPr="0003109B">
        <w:rPr>
          <w:rFonts w:ascii="ＭＳ 明朝" w:eastAsia="ＭＳ 明朝" w:hAnsi="ＭＳ 明朝" w:hint="eastAsia"/>
          <w:sz w:val="22"/>
        </w:rPr>
        <w:t>実際に活動が始まると</w:t>
      </w:r>
      <w:r w:rsidR="00787B3F">
        <w:rPr>
          <w:rFonts w:ascii="ＭＳ 明朝" w:eastAsia="ＭＳ 明朝" w:hAnsi="ＭＳ 明朝" w:hint="eastAsia"/>
          <w:sz w:val="22"/>
        </w:rPr>
        <w:t>、</w:t>
      </w:r>
      <w:r w:rsidRPr="0003109B">
        <w:rPr>
          <w:rFonts w:ascii="ＭＳ 明朝" w:eastAsia="ＭＳ 明朝" w:hAnsi="ＭＳ 明朝" w:hint="eastAsia"/>
          <w:sz w:val="22"/>
        </w:rPr>
        <w:t>自分から参加してくる。しかし</w:t>
      </w:r>
      <w:r w:rsidR="00787B3F">
        <w:rPr>
          <w:rFonts w:ascii="ＭＳ 明朝" w:eastAsia="ＭＳ 明朝" w:hAnsi="ＭＳ 明朝" w:hint="eastAsia"/>
          <w:sz w:val="22"/>
        </w:rPr>
        <w:t>、</w:t>
      </w:r>
      <w:r w:rsidRPr="0003109B">
        <w:rPr>
          <w:rFonts w:ascii="ＭＳ 明朝" w:eastAsia="ＭＳ 明朝" w:hAnsi="ＭＳ 明朝" w:hint="eastAsia"/>
          <w:sz w:val="22"/>
        </w:rPr>
        <w:t>「～してから～する」という見通しを持つことが難しく</w:t>
      </w:r>
      <w:r w:rsidR="00787B3F">
        <w:rPr>
          <w:rFonts w:ascii="ＭＳ 明朝" w:eastAsia="ＭＳ 明朝" w:hAnsi="ＭＳ 明朝" w:hint="eastAsia"/>
          <w:sz w:val="22"/>
        </w:rPr>
        <w:t>、</w:t>
      </w:r>
      <w:r w:rsidRPr="0003109B">
        <w:rPr>
          <w:rFonts w:ascii="ＭＳ 明朝" w:eastAsia="ＭＳ 明朝" w:hAnsi="ＭＳ 明朝" w:hint="eastAsia"/>
          <w:sz w:val="22"/>
        </w:rPr>
        <w:t>すぐに気持ちが離れてしまうことがみられる。わからなくなった時に</w:t>
      </w:r>
      <w:r w:rsidR="00787B3F">
        <w:rPr>
          <w:rFonts w:ascii="ＭＳ 明朝" w:eastAsia="ＭＳ 明朝" w:hAnsi="ＭＳ 明朝" w:hint="eastAsia"/>
          <w:sz w:val="22"/>
        </w:rPr>
        <w:t>、</w:t>
      </w:r>
      <w:r w:rsidRPr="0003109B">
        <w:rPr>
          <w:rFonts w:ascii="ＭＳ 明朝" w:eastAsia="ＭＳ 明朝" w:hAnsi="ＭＳ 明朝" w:hint="eastAsia"/>
          <w:sz w:val="22"/>
        </w:rPr>
        <w:t>すぐに具体的な指示を出すなどのサポートが必要。</w:t>
      </w:r>
    </w:p>
    <w:p w14:paraId="20DE98B9" w14:textId="77777777" w:rsidR="00022583" w:rsidRPr="00415093" w:rsidRDefault="00022583" w:rsidP="00022583">
      <w:pPr>
        <w:ind w:left="1320" w:hangingChars="600" w:hanging="1320"/>
        <w:rPr>
          <w:rFonts w:ascii="ＭＳ 明朝" w:eastAsia="ＭＳ 明朝" w:hAnsi="ＭＳ 明朝"/>
          <w:sz w:val="22"/>
        </w:rPr>
      </w:pPr>
    </w:p>
    <w:p w14:paraId="1695A416" w14:textId="77777777"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発達評価　　新版K 式発達検査2001（10歳8か月に児童福祉センターで実施）</w:t>
      </w:r>
    </w:p>
    <w:p w14:paraId="05C4A049" w14:textId="77777777"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 xml:space="preserve">　　　　　　　　　　　　　　発達年齢　　　　発達指数</w:t>
      </w:r>
    </w:p>
    <w:p w14:paraId="6345BE26" w14:textId="77777777"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 xml:space="preserve">　　　　　　　姿勢・運動</w:t>
      </w:r>
    </w:p>
    <w:p w14:paraId="059CA966" w14:textId="77777777"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 xml:space="preserve">　　　　　　　認知・適応　　4歳5か月　　　　41</w:t>
      </w:r>
    </w:p>
    <w:p w14:paraId="661B6F9D" w14:textId="77777777" w:rsidR="00022583" w:rsidRPr="0003109B" w:rsidRDefault="00022583" w:rsidP="00022583">
      <w:pPr>
        <w:ind w:left="1320" w:hangingChars="600" w:hanging="1320"/>
        <w:rPr>
          <w:rFonts w:ascii="ＭＳ 明朝" w:eastAsia="ＭＳ 明朝" w:hAnsi="ＭＳ 明朝"/>
          <w:sz w:val="22"/>
          <w:u w:val="single"/>
        </w:rPr>
      </w:pPr>
      <w:r w:rsidRPr="0003109B">
        <w:rPr>
          <w:rFonts w:ascii="ＭＳ 明朝" w:eastAsia="ＭＳ 明朝" w:hAnsi="ＭＳ 明朝" w:hint="eastAsia"/>
          <w:sz w:val="22"/>
        </w:rPr>
        <w:t xml:space="preserve">　　　　　　　</w:t>
      </w:r>
      <w:r w:rsidRPr="0003109B">
        <w:rPr>
          <w:rFonts w:ascii="ＭＳ 明朝" w:eastAsia="ＭＳ 明朝" w:hAnsi="ＭＳ 明朝" w:hint="eastAsia"/>
          <w:sz w:val="22"/>
          <w:u w:val="single"/>
        </w:rPr>
        <w:t>言語・社会　　4歳3か月　　　　40</w:t>
      </w:r>
    </w:p>
    <w:p w14:paraId="4595D7C4" w14:textId="77777777" w:rsidR="00022583" w:rsidRPr="0003109B" w:rsidRDefault="00022583" w:rsidP="00022583">
      <w:pPr>
        <w:ind w:left="1320" w:hangingChars="600" w:hanging="1320"/>
        <w:rPr>
          <w:rFonts w:ascii="ＭＳ 明朝" w:eastAsia="ＭＳ 明朝" w:hAnsi="ＭＳ 明朝"/>
          <w:sz w:val="22"/>
        </w:rPr>
      </w:pPr>
      <w:r w:rsidRPr="0003109B">
        <w:rPr>
          <w:rFonts w:ascii="ＭＳ 明朝" w:eastAsia="ＭＳ 明朝" w:hAnsi="ＭＳ 明朝" w:hint="eastAsia"/>
          <w:sz w:val="22"/>
        </w:rPr>
        <w:t xml:space="preserve">　　　　　　　　　総合　　　4歳4か月　　　　41</w:t>
      </w:r>
    </w:p>
    <w:p w14:paraId="20834C1A" w14:textId="77777777" w:rsidR="00022583" w:rsidRPr="00022583" w:rsidRDefault="00022583" w:rsidP="0064287F">
      <w:pPr>
        <w:ind w:left="880" w:hangingChars="400" w:hanging="880"/>
        <w:rPr>
          <w:rFonts w:ascii="ＭＳ 明朝" w:eastAsia="ＭＳ 明朝" w:hAnsi="ＭＳ 明朝"/>
          <w:sz w:val="22"/>
        </w:rPr>
      </w:pPr>
    </w:p>
    <w:sectPr w:rsidR="00022583" w:rsidRPr="000225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232E" w14:textId="77777777" w:rsidR="0090281D" w:rsidRDefault="0090281D" w:rsidP="000A6D66">
      <w:r>
        <w:separator/>
      </w:r>
    </w:p>
  </w:endnote>
  <w:endnote w:type="continuationSeparator" w:id="0">
    <w:p w14:paraId="2DEE475A" w14:textId="77777777" w:rsidR="0090281D" w:rsidRDefault="0090281D" w:rsidP="000A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4960" w14:textId="77777777" w:rsidR="0090281D" w:rsidRDefault="0090281D" w:rsidP="000A6D66">
      <w:r>
        <w:separator/>
      </w:r>
    </w:p>
  </w:footnote>
  <w:footnote w:type="continuationSeparator" w:id="0">
    <w:p w14:paraId="7DDE4251" w14:textId="77777777" w:rsidR="0090281D" w:rsidRDefault="0090281D" w:rsidP="000A6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0F"/>
    <w:rsid w:val="00022583"/>
    <w:rsid w:val="00053534"/>
    <w:rsid w:val="000A6D66"/>
    <w:rsid w:val="000E5A13"/>
    <w:rsid w:val="00121F59"/>
    <w:rsid w:val="002308DD"/>
    <w:rsid w:val="002466F2"/>
    <w:rsid w:val="00336430"/>
    <w:rsid w:val="0040150F"/>
    <w:rsid w:val="00415093"/>
    <w:rsid w:val="00534320"/>
    <w:rsid w:val="0056664E"/>
    <w:rsid w:val="00576500"/>
    <w:rsid w:val="005A18A5"/>
    <w:rsid w:val="005D5032"/>
    <w:rsid w:val="0064287F"/>
    <w:rsid w:val="006469F7"/>
    <w:rsid w:val="006A10EA"/>
    <w:rsid w:val="00787B3F"/>
    <w:rsid w:val="007D3571"/>
    <w:rsid w:val="00810FFA"/>
    <w:rsid w:val="00827870"/>
    <w:rsid w:val="00827D14"/>
    <w:rsid w:val="00845E0D"/>
    <w:rsid w:val="00890C7C"/>
    <w:rsid w:val="0089247D"/>
    <w:rsid w:val="0090281D"/>
    <w:rsid w:val="00A17C45"/>
    <w:rsid w:val="00A745C7"/>
    <w:rsid w:val="00A85E4D"/>
    <w:rsid w:val="00AD2299"/>
    <w:rsid w:val="00AD36BA"/>
    <w:rsid w:val="00AE5B08"/>
    <w:rsid w:val="00B6174C"/>
    <w:rsid w:val="00BB5BCF"/>
    <w:rsid w:val="00C306AD"/>
    <w:rsid w:val="00C86992"/>
    <w:rsid w:val="00CA7228"/>
    <w:rsid w:val="00DC1F9D"/>
    <w:rsid w:val="00DE5781"/>
    <w:rsid w:val="00E010F6"/>
    <w:rsid w:val="00ED0A9E"/>
    <w:rsid w:val="00EE0A27"/>
    <w:rsid w:val="00FA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6EAE78"/>
  <w15:chartTrackingRefBased/>
  <w15:docId w15:val="{2AD2C624-E57D-478E-B410-7386256B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D66"/>
    <w:pPr>
      <w:tabs>
        <w:tab w:val="center" w:pos="4252"/>
        <w:tab w:val="right" w:pos="8504"/>
      </w:tabs>
      <w:snapToGrid w:val="0"/>
    </w:pPr>
  </w:style>
  <w:style w:type="character" w:customStyle="1" w:styleId="a4">
    <w:name w:val="ヘッダー (文字)"/>
    <w:basedOn w:val="a0"/>
    <w:link w:val="a3"/>
    <w:uiPriority w:val="99"/>
    <w:rsid w:val="000A6D66"/>
  </w:style>
  <w:style w:type="paragraph" w:styleId="a5">
    <w:name w:val="footer"/>
    <w:basedOn w:val="a"/>
    <w:link w:val="a6"/>
    <w:uiPriority w:val="99"/>
    <w:unhideWhenUsed/>
    <w:rsid w:val="000A6D66"/>
    <w:pPr>
      <w:tabs>
        <w:tab w:val="center" w:pos="4252"/>
        <w:tab w:val="right" w:pos="8504"/>
      </w:tabs>
      <w:snapToGrid w:val="0"/>
    </w:pPr>
  </w:style>
  <w:style w:type="character" w:customStyle="1" w:styleId="a6">
    <w:name w:val="フッター (文字)"/>
    <w:basedOn w:val="a0"/>
    <w:link w:val="a5"/>
    <w:uiPriority w:val="99"/>
    <w:rsid w:val="000A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483</Words>
  <Characters>2757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池添 素</dc:creator>
  <cp:keywords/>
  <dc:description/>
  <cp:lastModifiedBy>Kyoto</cp:lastModifiedBy>
  <cp:revision>30</cp:revision>
  <dcterms:created xsi:type="dcterms:W3CDTF">2019-12-13T07:09:00Z</dcterms:created>
  <dcterms:modified xsi:type="dcterms:W3CDTF">2023-09-05T10:38:00Z</dcterms:modified>
</cp:coreProperties>
</file>