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F03C0" w14:textId="77777777" w:rsidR="00A0496A" w:rsidRPr="00A0496A" w:rsidRDefault="00A0496A" w:rsidP="00A0496A">
      <w:pPr>
        <w:jc w:val="center"/>
        <w:rPr>
          <w:b/>
          <w:sz w:val="32"/>
          <w:szCs w:val="32"/>
        </w:rPr>
      </w:pPr>
      <w:r w:rsidRPr="00A0496A">
        <w:rPr>
          <w:rFonts w:hint="eastAsia"/>
          <w:b/>
          <w:sz w:val="32"/>
          <w:szCs w:val="32"/>
        </w:rPr>
        <w:t>寄付申出書</w:t>
      </w:r>
    </w:p>
    <w:p w14:paraId="2B6FC4C1" w14:textId="77777777" w:rsidR="00D72C03" w:rsidRPr="005471A8" w:rsidRDefault="00A0496A" w:rsidP="00182416">
      <w:pPr>
        <w:ind w:firstLineChars="100" w:firstLine="244"/>
        <w:rPr>
          <w:sz w:val="24"/>
          <w:szCs w:val="28"/>
        </w:rPr>
      </w:pPr>
      <w:r w:rsidRPr="005471A8">
        <w:rPr>
          <w:rFonts w:hint="eastAsia"/>
          <w:sz w:val="24"/>
          <w:szCs w:val="28"/>
        </w:rPr>
        <w:t>京都市長　宛</w:t>
      </w:r>
    </w:p>
    <w:p w14:paraId="79DBD815" w14:textId="5173F842" w:rsidR="00A0496A" w:rsidRPr="005471A8" w:rsidRDefault="00A0496A" w:rsidP="00A0496A">
      <w:pPr>
        <w:ind w:firstLineChars="200" w:firstLine="487"/>
        <w:jc w:val="right"/>
        <w:rPr>
          <w:sz w:val="24"/>
          <w:szCs w:val="28"/>
        </w:rPr>
      </w:pPr>
      <w:r w:rsidRPr="005471A8">
        <w:rPr>
          <w:rFonts w:hint="eastAsia"/>
          <w:sz w:val="24"/>
          <w:szCs w:val="28"/>
        </w:rPr>
        <w:t xml:space="preserve">年　　月　</w:t>
      </w:r>
      <w:r w:rsidR="00C471A6" w:rsidRPr="005471A8">
        <w:rPr>
          <w:rFonts w:hint="eastAsia"/>
          <w:sz w:val="24"/>
          <w:szCs w:val="28"/>
        </w:rPr>
        <w:t xml:space="preserve">　</w:t>
      </w:r>
      <w:r w:rsidRPr="005471A8">
        <w:rPr>
          <w:rFonts w:hint="eastAsia"/>
          <w:sz w:val="24"/>
          <w:szCs w:val="28"/>
        </w:rPr>
        <w:t>日</w:t>
      </w:r>
    </w:p>
    <w:p w14:paraId="01FD91C6" w14:textId="77777777" w:rsidR="001F6455" w:rsidRPr="00B437AD" w:rsidRDefault="001F6455" w:rsidP="001F6455">
      <w:pPr>
        <w:ind w:firstLineChars="200" w:firstLine="487"/>
        <w:jc w:val="left"/>
        <w:rPr>
          <w:sz w:val="24"/>
          <w:szCs w:val="24"/>
        </w:rPr>
      </w:pPr>
      <w:r w:rsidRPr="00B437AD">
        <w:rPr>
          <w:rFonts w:hint="eastAsia"/>
          <w:sz w:val="24"/>
          <w:szCs w:val="24"/>
        </w:rPr>
        <w:t>御住所（〒　　　－　　　　）</w:t>
      </w:r>
    </w:p>
    <w:p w14:paraId="77CDFB05" w14:textId="75BA0E0B" w:rsidR="001F6455" w:rsidRPr="00B437AD" w:rsidRDefault="00FD2720" w:rsidP="005471A8">
      <w:pPr>
        <w:ind w:firstLineChars="200" w:firstLine="487"/>
        <w:jc w:val="left"/>
        <w:rPr>
          <w:sz w:val="24"/>
          <w:szCs w:val="24"/>
          <w:u w:val="single"/>
        </w:rPr>
      </w:pPr>
      <w:r w:rsidRPr="00B437AD">
        <w:rPr>
          <w:rFonts w:hint="eastAsia"/>
          <w:sz w:val="24"/>
          <w:szCs w:val="24"/>
          <w:u w:val="single"/>
        </w:rPr>
        <w:t>京都市</w:t>
      </w:r>
      <w:r w:rsidR="005471A8">
        <w:rPr>
          <w:rFonts w:hint="eastAsia"/>
          <w:sz w:val="24"/>
          <w:szCs w:val="24"/>
          <w:u w:val="single"/>
        </w:rPr>
        <w:t xml:space="preserve">　</w:t>
      </w:r>
      <w:r w:rsidR="001F6455" w:rsidRPr="00B437AD">
        <w:rPr>
          <w:rFonts w:hint="eastAsia"/>
          <w:sz w:val="24"/>
          <w:szCs w:val="24"/>
          <w:u w:val="single"/>
        </w:rPr>
        <w:t xml:space="preserve">　　　</w:t>
      </w:r>
      <w:r w:rsidRPr="00B437AD">
        <w:rPr>
          <w:rFonts w:hint="eastAsia"/>
          <w:sz w:val="24"/>
          <w:szCs w:val="24"/>
          <w:u w:val="single"/>
        </w:rPr>
        <w:t>区</w:t>
      </w:r>
      <w:r w:rsidR="001F6455" w:rsidRPr="00B437AD">
        <w:rPr>
          <w:rFonts w:hint="eastAsia"/>
          <w:sz w:val="24"/>
          <w:szCs w:val="24"/>
          <w:u w:val="single"/>
        </w:rPr>
        <w:t xml:space="preserve">　</w:t>
      </w:r>
      <w:r w:rsidR="005471A8">
        <w:rPr>
          <w:rFonts w:hint="eastAsia"/>
          <w:sz w:val="24"/>
          <w:szCs w:val="24"/>
          <w:u w:val="single"/>
        </w:rPr>
        <w:t xml:space="preserve">　　　</w:t>
      </w:r>
      <w:r w:rsidR="001F6455" w:rsidRPr="00B437AD">
        <w:rPr>
          <w:rFonts w:hint="eastAsia"/>
          <w:sz w:val="24"/>
          <w:szCs w:val="24"/>
          <w:u w:val="single"/>
        </w:rPr>
        <w:t xml:space="preserve">　　　　　　　　　　　　　　　　　　　　　</w:t>
      </w:r>
      <w:r w:rsidR="005471A8">
        <w:rPr>
          <w:rFonts w:hint="eastAsia"/>
          <w:sz w:val="24"/>
          <w:szCs w:val="24"/>
          <w:u w:val="single"/>
        </w:rPr>
        <w:t xml:space="preserve"> </w:t>
      </w:r>
      <w:r w:rsidR="005471A8">
        <w:rPr>
          <w:sz w:val="24"/>
          <w:szCs w:val="24"/>
          <w:u w:val="single"/>
        </w:rPr>
        <w:t xml:space="preserve">  </w:t>
      </w:r>
    </w:p>
    <w:p w14:paraId="3423E176" w14:textId="77777777" w:rsidR="00121A3A" w:rsidRPr="005471A8" w:rsidRDefault="00121A3A" w:rsidP="005471A8">
      <w:pPr>
        <w:ind w:firstLineChars="200" w:firstLine="427"/>
        <w:jc w:val="left"/>
        <w:rPr>
          <w:szCs w:val="21"/>
          <w:u w:val="single"/>
        </w:rPr>
      </w:pPr>
      <w:r w:rsidRPr="005471A8">
        <w:rPr>
          <w:rFonts w:hint="eastAsia"/>
          <w:kern w:val="0"/>
          <w:szCs w:val="21"/>
        </w:rPr>
        <w:t>（ふりがな）</w:t>
      </w:r>
    </w:p>
    <w:p w14:paraId="5F8D32F9" w14:textId="4D7C0CC4" w:rsidR="001F6455" w:rsidRPr="00B437AD" w:rsidRDefault="001F6455" w:rsidP="001F6455">
      <w:pPr>
        <w:ind w:firstLineChars="200" w:firstLine="487"/>
        <w:jc w:val="left"/>
        <w:rPr>
          <w:sz w:val="24"/>
          <w:szCs w:val="24"/>
          <w:u w:val="single"/>
        </w:rPr>
      </w:pPr>
      <w:r w:rsidRPr="00B437AD">
        <w:rPr>
          <w:rFonts w:hint="eastAsia"/>
          <w:sz w:val="24"/>
          <w:szCs w:val="24"/>
          <w:u w:val="single"/>
        </w:rPr>
        <w:t xml:space="preserve">氏名　　　　　　　　　　　　　　　　　　　　　　　　　　　　　　　</w:t>
      </w:r>
      <w:r w:rsidR="005471A8">
        <w:rPr>
          <w:rFonts w:hint="eastAsia"/>
          <w:sz w:val="24"/>
          <w:szCs w:val="24"/>
          <w:u w:val="single"/>
        </w:rPr>
        <w:t xml:space="preserve"> </w:t>
      </w:r>
      <w:r w:rsidR="005471A8">
        <w:rPr>
          <w:sz w:val="24"/>
          <w:szCs w:val="24"/>
          <w:u w:val="single"/>
        </w:rPr>
        <w:t xml:space="preserve">  </w:t>
      </w:r>
    </w:p>
    <w:p w14:paraId="46E962C2" w14:textId="20215590" w:rsidR="001F6455" w:rsidRPr="00B437AD" w:rsidRDefault="001F6455" w:rsidP="001F6455">
      <w:pPr>
        <w:ind w:firstLineChars="200" w:firstLine="487"/>
        <w:jc w:val="left"/>
        <w:rPr>
          <w:sz w:val="24"/>
          <w:szCs w:val="24"/>
          <w:u w:val="single"/>
        </w:rPr>
      </w:pPr>
      <w:r w:rsidRPr="00B437AD">
        <w:rPr>
          <w:rFonts w:hint="eastAsia"/>
          <w:sz w:val="24"/>
          <w:szCs w:val="24"/>
          <w:u w:val="single"/>
        </w:rPr>
        <w:t xml:space="preserve">電話番号（携帯可）　　　　　　　　　　　　　　　　　　　　　　</w:t>
      </w:r>
      <w:r w:rsidR="005471A8">
        <w:rPr>
          <w:rFonts w:hint="eastAsia"/>
          <w:sz w:val="24"/>
          <w:szCs w:val="24"/>
          <w:u w:val="single"/>
        </w:rPr>
        <w:t xml:space="preserve"> </w:t>
      </w:r>
      <w:r w:rsidR="005471A8">
        <w:rPr>
          <w:sz w:val="24"/>
          <w:szCs w:val="24"/>
          <w:u w:val="single"/>
        </w:rPr>
        <w:t xml:space="preserve">  </w:t>
      </w:r>
      <w:r w:rsidRPr="00B437AD">
        <w:rPr>
          <w:rFonts w:hint="eastAsia"/>
          <w:sz w:val="24"/>
          <w:szCs w:val="24"/>
          <w:u w:val="single"/>
        </w:rPr>
        <w:t xml:space="preserve">　　</w:t>
      </w:r>
    </w:p>
    <w:p w14:paraId="027E8053" w14:textId="77777777" w:rsidR="00A0496A" w:rsidRPr="001F6455" w:rsidRDefault="00A0496A" w:rsidP="00A0496A">
      <w:pPr>
        <w:ind w:firstLineChars="200" w:firstLine="427"/>
        <w:jc w:val="left"/>
        <w:rPr>
          <w:szCs w:val="21"/>
        </w:rPr>
      </w:pPr>
    </w:p>
    <w:p w14:paraId="09C3B839" w14:textId="24B07A68" w:rsidR="001F6455" w:rsidRPr="00362D24" w:rsidRDefault="00A0496A" w:rsidP="00362D24">
      <w:pPr>
        <w:ind w:leftChars="100" w:left="214" w:firstLineChars="100" w:firstLine="244"/>
        <w:jc w:val="left"/>
        <w:rPr>
          <w:szCs w:val="21"/>
        </w:rPr>
      </w:pPr>
      <w:r w:rsidRPr="00B437AD">
        <w:rPr>
          <w:rFonts w:hint="eastAsia"/>
          <w:sz w:val="24"/>
          <w:szCs w:val="24"/>
        </w:rPr>
        <w:t>私は，「ふるさと納税」の趣旨に賛同し，京都市を応援しますので，「京都市ふるさと納税寄付金」の申込みを行います</w:t>
      </w:r>
      <w:r w:rsidR="004B78EB" w:rsidRPr="00B437AD">
        <w:rPr>
          <w:rFonts w:hint="eastAsia"/>
          <w:sz w:val="24"/>
          <w:szCs w:val="24"/>
        </w:rPr>
        <w:t>。</w:t>
      </w:r>
      <w:r w:rsidR="004B78EB">
        <w:rPr>
          <w:rFonts w:hint="eastAsia"/>
          <w:szCs w:val="21"/>
        </w:rPr>
        <w:t xml:space="preserve">　　　　　　　　　　　</w:t>
      </w:r>
    </w:p>
    <w:p w14:paraId="38F28292" w14:textId="77777777" w:rsidR="005F2979" w:rsidRDefault="005F2979" w:rsidP="001F6455">
      <w:pPr>
        <w:jc w:val="left"/>
        <w:rPr>
          <w:b/>
          <w:bCs/>
          <w:szCs w:val="21"/>
          <w:u w:val="single"/>
        </w:rPr>
      </w:pPr>
    </w:p>
    <w:p w14:paraId="347F29F7" w14:textId="77777777" w:rsidR="00A0496A" w:rsidRPr="00B437AD" w:rsidRDefault="004B78EB" w:rsidP="00946C11">
      <w:pPr>
        <w:ind w:firstLineChars="100" w:firstLine="245"/>
        <w:jc w:val="left"/>
        <w:rPr>
          <w:b/>
          <w:bCs/>
          <w:sz w:val="24"/>
          <w:szCs w:val="24"/>
          <w:u w:val="single"/>
        </w:rPr>
      </w:pPr>
      <w:r w:rsidRPr="00B437AD">
        <w:rPr>
          <w:rFonts w:hint="eastAsia"/>
          <w:b/>
          <w:bCs/>
          <w:sz w:val="24"/>
          <w:szCs w:val="24"/>
        </w:rPr>
        <w:t>【</w:t>
      </w:r>
      <w:r w:rsidRPr="005471A8">
        <w:rPr>
          <w:rFonts w:asciiTheme="majorEastAsia" w:eastAsiaTheme="majorEastAsia" w:hAnsiTheme="majorEastAsia" w:hint="eastAsia"/>
          <w:b/>
          <w:bCs/>
          <w:sz w:val="24"/>
          <w:szCs w:val="24"/>
        </w:rPr>
        <w:t>寄付金額</w:t>
      </w:r>
      <w:r w:rsidRPr="00B437AD">
        <w:rPr>
          <w:rFonts w:hint="eastAsia"/>
          <w:b/>
          <w:bCs/>
          <w:sz w:val="24"/>
          <w:szCs w:val="24"/>
        </w:rPr>
        <w:t xml:space="preserve">】　</w:t>
      </w:r>
      <w:r w:rsidRPr="00B437AD">
        <w:rPr>
          <w:rFonts w:hint="eastAsia"/>
          <w:b/>
          <w:bCs/>
          <w:sz w:val="24"/>
          <w:szCs w:val="24"/>
          <w:u w:val="single"/>
        </w:rPr>
        <w:t xml:space="preserve">　　　　　　　　　　　　　　　　円</w:t>
      </w:r>
    </w:p>
    <w:p w14:paraId="28DAFCE8" w14:textId="77777777" w:rsidR="005471A8" w:rsidRDefault="005471A8" w:rsidP="004B78EB">
      <w:pPr>
        <w:jc w:val="left"/>
        <w:rPr>
          <w:b/>
          <w:szCs w:val="21"/>
        </w:rPr>
      </w:pPr>
    </w:p>
    <w:p w14:paraId="295E3AFE" w14:textId="129ADBA6" w:rsidR="006F3EBD" w:rsidRPr="00B437AD" w:rsidRDefault="00A01F26" w:rsidP="00946C11">
      <w:pPr>
        <w:ind w:firstLineChars="100" w:firstLine="245"/>
        <w:jc w:val="left"/>
        <w:rPr>
          <w:b/>
          <w:sz w:val="24"/>
          <w:szCs w:val="24"/>
        </w:rPr>
      </w:pPr>
      <w:r w:rsidRPr="00A01F26">
        <w:rPr>
          <w:rFonts w:asciiTheme="majorEastAsia" w:eastAsiaTheme="majorEastAsia" w:hAnsiTheme="majorEastAsia" w:hint="eastAsia"/>
          <w:b/>
          <w:sz w:val="24"/>
          <w:szCs w:val="24"/>
        </w:rPr>
        <w:t>【納付方法】</w:t>
      </w:r>
      <w:r w:rsidR="00B437AD" w:rsidRPr="00B437AD">
        <w:rPr>
          <w:rFonts w:hint="eastAsia"/>
          <w:b/>
          <w:sz w:val="24"/>
          <w:szCs w:val="24"/>
        </w:rPr>
        <w:t xml:space="preserve"> </w:t>
      </w:r>
      <w:r w:rsidR="00FA29B2" w:rsidRPr="00B437AD">
        <w:rPr>
          <w:rFonts w:hint="eastAsia"/>
          <w:b/>
          <w:sz w:val="24"/>
          <w:szCs w:val="24"/>
        </w:rPr>
        <w:t>※後日，金融機関で使用いただける納付書を送付いたします。</w:t>
      </w:r>
    </w:p>
    <w:p w14:paraId="3778D972" w14:textId="77777777" w:rsidR="00182416" w:rsidRDefault="00946C11" w:rsidP="00182416">
      <w:pPr>
        <w:ind w:firstLineChars="177" w:firstLine="431"/>
        <w:jc w:val="left"/>
        <w:rPr>
          <w:sz w:val="24"/>
          <w:szCs w:val="24"/>
        </w:rPr>
      </w:pPr>
      <w:r w:rsidRPr="00182416">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006F3EBD" w:rsidRPr="00946C11">
        <w:rPr>
          <w:rFonts w:hint="eastAsia"/>
          <w:sz w:val="24"/>
          <w:szCs w:val="24"/>
        </w:rPr>
        <w:t>納付書払い</w:t>
      </w:r>
    </w:p>
    <w:p w14:paraId="77D6A56E" w14:textId="77777777" w:rsidR="00BA1D19" w:rsidRDefault="00EE0CE2" w:rsidP="00BA1D19">
      <w:pPr>
        <w:ind w:firstLineChars="327" w:firstLine="797"/>
        <w:jc w:val="left"/>
        <w:rPr>
          <w:sz w:val="24"/>
          <w:szCs w:val="24"/>
        </w:rPr>
      </w:pPr>
      <w:r w:rsidRPr="00B437AD">
        <w:rPr>
          <w:rFonts w:hint="eastAsia"/>
          <w:sz w:val="24"/>
          <w:szCs w:val="24"/>
        </w:rPr>
        <w:t>三菱ＵＦＪ銀行，</w:t>
      </w:r>
      <w:r w:rsidR="00D63D0F" w:rsidRPr="00B437AD">
        <w:rPr>
          <w:rFonts w:hint="eastAsia"/>
          <w:sz w:val="24"/>
          <w:szCs w:val="24"/>
        </w:rPr>
        <w:t>み</w:t>
      </w:r>
      <w:r w:rsidR="006F3EBD" w:rsidRPr="00B437AD">
        <w:rPr>
          <w:rFonts w:hint="eastAsia"/>
          <w:sz w:val="24"/>
          <w:szCs w:val="24"/>
        </w:rPr>
        <w:t>ずほ銀行，三井住友銀行など京都市</w:t>
      </w:r>
      <w:r w:rsidR="00D63D0F" w:rsidRPr="00B437AD">
        <w:rPr>
          <w:rFonts w:hint="eastAsia"/>
          <w:sz w:val="24"/>
          <w:szCs w:val="24"/>
        </w:rPr>
        <w:t>が</w:t>
      </w:r>
      <w:r w:rsidR="006F3EBD" w:rsidRPr="00B437AD">
        <w:rPr>
          <w:rFonts w:hint="eastAsia"/>
          <w:sz w:val="24"/>
          <w:szCs w:val="24"/>
        </w:rPr>
        <w:t>指定</w:t>
      </w:r>
      <w:r w:rsidR="00D63D0F" w:rsidRPr="00B437AD">
        <w:rPr>
          <w:rFonts w:hint="eastAsia"/>
          <w:sz w:val="24"/>
          <w:szCs w:val="24"/>
        </w:rPr>
        <w:t>する</w:t>
      </w:r>
      <w:r w:rsidR="006F3EBD" w:rsidRPr="00B437AD">
        <w:rPr>
          <w:rFonts w:hint="eastAsia"/>
          <w:sz w:val="24"/>
          <w:szCs w:val="24"/>
        </w:rPr>
        <w:t>金融機関</w:t>
      </w:r>
      <w:r w:rsidR="00946C11">
        <w:rPr>
          <w:rFonts w:hint="eastAsia"/>
          <w:sz w:val="24"/>
          <w:szCs w:val="24"/>
        </w:rPr>
        <w:t>，</w:t>
      </w:r>
      <w:r w:rsidR="006F3EBD" w:rsidRPr="00B437AD">
        <w:rPr>
          <w:rFonts w:hint="eastAsia"/>
          <w:sz w:val="24"/>
          <w:szCs w:val="24"/>
        </w:rPr>
        <w:t>及び近畿</w:t>
      </w:r>
    </w:p>
    <w:p w14:paraId="2E33036E" w14:textId="77777777" w:rsidR="00BA1D19" w:rsidRDefault="006F3EBD" w:rsidP="00BA1D19">
      <w:pPr>
        <w:ind w:firstLineChars="232" w:firstLine="565"/>
        <w:jc w:val="left"/>
        <w:rPr>
          <w:sz w:val="24"/>
          <w:szCs w:val="24"/>
        </w:rPr>
      </w:pPr>
      <w:r w:rsidRPr="00B437AD">
        <w:rPr>
          <w:rFonts w:hint="eastAsia"/>
          <w:sz w:val="24"/>
          <w:szCs w:val="24"/>
        </w:rPr>
        <w:t>２府４県の区域内に所在するゆうちょ銀行（郵便局）を御希望の方はこちらを選択くだ</w:t>
      </w:r>
      <w:r w:rsidR="00182416">
        <w:rPr>
          <w:rFonts w:hint="eastAsia"/>
          <w:sz w:val="24"/>
          <w:szCs w:val="24"/>
        </w:rPr>
        <w:t>さ</w:t>
      </w:r>
    </w:p>
    <w:p w14:paraId="19195F4C" w14:textId="41171951" w:rsidR="00946C11" w:rsidRDefault="006F3EBD" w:rsidP="00BA1D19">
      <w:pPr>
        <w:ind w:firstLineChars="232" w:firstLine="565"/>
        <w:jc w:val="left"/>
        <w:rPr>
          <w:sz w:val="24"/>
          <w:szCs w:val="24"/>
        </w:rPr>
      </w:pPr>
      <w:r w:rsidRPr="00B437AD">
        <w:rPr>
          <w:rFonts w:hint="eastAsia"/>
          <w:sz w:val="24"/>
          <w:szCs w:val="24"/>
        </w:rPr>
        <w:t>い。</w:t>
      </w:r>
    </w:p>
    <w:p w14:paraId="5D281650" w14:textId="77777777" w:rsidR="00BA1D19" w:rsidRDefault="006F3EBD" w:rsidP="00BA1D19">
      <w:pPr>
        <w:ind w:firstLineChars="177" w:firstLine="431"/>
        <w:jc w:val="left"/>
        <w:rPr>
          <w:sz w:val="24"/>
          <w:szCs w:val="24"/>
        </w:rPr>
      </w:pPr>
      <w:r w:rsidRPr="00B437AD">
        <w:rPr>
          <w:rFonts w:hint="eastAsia"/>
          <w:sz w:val="24"/>
          <w:szCs w:val="24"/>
        </w:rPr>
        <w:t>□</w:t>
      </w:r>
      <w:r w:rsidR="00946C11">
        <w:rPr>
          <w:rFonts w:hint="eastAsia"/>
          <w:sz w:val="24"/>
          <w:szCs w:val="24"/>
        </w:rPr>
        <w:t xml:space="preserve"> </w:t>
      </w:r>
      <w:r w:rsidRPr="00B437AD">
        <w:rPr>
          <w:rFonts w:hint="eastAsia"/>
          <w:sz w:val="24"/>
          <w:szCs w:val="24"/>
        </w:rPr>
        <w:t>郵便振替</w:t>
      </w:r>
    </w:p>
    <w:p w14:paraId="2D2F1C71" w14:textId="51058E12" w:rsidR="00BA1D19" w:rsidRDefault="006F3EBD" w:rsidP="00BA1D19">
      <w:pPr>
        <w:ind w:firstLineChars="327" w:firstLine="797"/>
        <w:jc w:val="left"/>
        <w:rPr>
          <w:sz w:val="24"/>
          <w:szCs w:val="24"/>
        </w:rPr>
      </w:pPr>
      <w:r w:rsidRPr="00D41280">
        <w:rPr>
          <w:rFonts w:hint="eastAsia"/>
          <w:sz w:val="24"/>
          <w:szCs w:val="24"/>
          <w:u w:val="wave"/>
        </w:rPr>
        <w:t>近畿２府４県の区域以外</w:t>
      </w:r>
      <w:r w:rsidRPr="00B437AD">
        <w:rPr>
          <w:rFonts w:hint="eastAsia"/>
          <w:sz w:val="24"/>
          <w:szCs w:val="24"/>
        </w:rPr>
        <w:t>に所在するゆうちょ銀行（郵便局）を御希望の方はこちらを選</w:t>
      </w:r>
    </w:p>
    <w:p w14:paraId="68E8E876" w14:textId="0362EEE6" w:rsidR="006F3EBD" w:rsidRPr="00B437AD" w:rsidRDefault="006F3EBD" w:rsidP="00BA1D19">
      <w:pPr>
        <w:ind w:firstLineChars="232" w:firstLine="565"/>
        <w:jc w:val="left"/>
        <w:rPr>
          <w:sz w:val="24"/>
          <w:szCs w:val="24"/>
        </w:rPr>
      </w:pPr>
      <w:r w:rsidRPr="00B437AD">
        <w:rPr>
          <w:rFonts w:hint="eastAsia"/>
          <w:sz w:val="24"/>
          <w:szCs w:val="24"/>
        </w:rPr>
        <w:t>択ください。</w:t>
      </w:r>
    </w:p>
    <w:p w14:paraId="4A2AD55A" w14:textId="77777777" w:rsidR="00442669" w:rsidRPr="00B437AD" w:rsidRDefault="00442669" w:rsidP="004B78EB">
      <w:pPr>
        <w:jc w:val="left"/>
        <w:rPr>
          <w:b/>
          <w:sz w:val="24"/>
          <w:szCs w:val="24"/>
        </w:rPr>
      </w:pPr>
    </w:p>
    <w:p w14:paraId="6847B968" w14:textId="2A095783" w:rsidR="00232532" w:rsidRPr="005471A8" w:rsidRDefault="00232532" w:rsidP="00946C11">
      <w:pPr>
        <w:ind w:firstLineChars="100" w:firstLine="245"/>
        <w:jc w:val="left"/>
        <w:rPr>
          <w:rFonts w:asciiTheme="majorEastAsia" w:eastAsiaTheme="majorEastAsia" w:hAnsiTheme="majorEastAsia"/>
          <w:b/>
          <w:sz w:val="24"/>
          <w:szCs w:val="24"/>
        </w:rPr>
      </w:pPr>
      <w:r w:rsidRPr="005471A8">
        <w:rPr>
          <w:rFonts w:asciiTheme="majorEastAsia" w:eastAsiaTheme="majorEastAsia" w:hAnsiTheme="majorEastAsia" w:hint="eastAsia"/>
          <w:b/>
          <w:sz w:val="24"/>
          <w:szCs w:val="24"/>
        </w:rPr>
        <w:t>【寄付者様の公表】</w:t>
      </w:r>
    </w:p>
    <w:p w14:paraId="1A932449" w14:textId="77787AA2" w:rsidR="00362D24" w:rsidRPr="00B437AD" w:rsidRDefault="00232532" w:rsidP="00362D24">
      <w:pPr>
        <w:jc w:val="left"/>
        <w:rPr>
          <w:sz w:val="24"/>
          <w:szCs w:val="24"/>
        </w:rPr>
      </w:pPr>
      <w:r w:rsidRPr="00B437AD">
        <w:rPr>
          <w:rFonts w:hint="eastAsia"/>
          <w:sz w:val="24"/>
          <w:szCs w:val="24"/>
        </w:rPr>
        <w:t xml:space="preserve">　</w:t>
      </w:r>
      <w:r w:rsidR="00357486">
        <w:rPr>
          <w:rFonts w:hint="eastAsia"/>
          <w:sz w:val="24"/>
          <w:szCs w:val="24"/>
        </w:rPr>
        <w:t xml:space="preserve">　</w:t>
      </w:r>
      <w:r w:rsidR="00357486">
        <w:rPr>
          <w:rFonts w:hint="eastAsia"/>
          <w:kern w:val="0"/>
          <w:sz w:val="24"/>
          <w:szCs w:val="24"/>
        </w:rPr>
        <w:t>京都市のホームページ上で住所（都道府県）及び氏名の公表に同意いただけますか。</w:t>
      </w:r>
    </w:p>
    <w:p w14:paraId="1808838A" w14:textId="0DC67DC4" w:rsidR="00362D24" w:rsidRPr="00B437AD" w:rsidRDefault="00362D24" w:rsidP="00946C11">
      <w:pPr>
        <w:ind w:firstLineChars="200" w:firstLine="487"/>
        <w:jc w:val="left"/>
        <w:rPr>
          <w:sz w:val="24"/>
          <w:szCs w:val="24"/>
        </w:rPr>
      </w:pPr>
      <w:r w:rsidRPr="00BA1D19">
        <w:rPr>
          <w:rFonts w:asciiTheme="minorEastAsia" w:hAnsiTheme="minorEastAsia" w:hint="eastAsia"/>
          <w:sz w:val="24"/>
          <w:szCs w:val="24"/>
        </w:rPr>
        <w:t>□</w:t>
      </w:r>
      <w:r w:rsidRPr="00B437AD">
        <w:rPr>
          <w:rFonts w:ascii="ＭＳ ゴシック" w:eastAsia="ＭＳ ゴシック" w:hAnsi="ＭＳ ゴシック" w:hint="eastAsia"/>
          <w:sz w:val="24"/>
          <w:szCs w:val="24"/>
        </w:rPr>
        <w:t xml:space="preserve"> </w:t>
      </w:r>
      <w:r w:rsidR="00232532" w:rsidRPr="00B437AD">
        <w:rPr>
          <w:rFonts w:hint="eastAsia"/>
          <w:sz w:val="24"/>
          <w:szCs w:val="24"/>
        </w:rPr>
        <w:t>同意す</w:t>
      </w:r>
      <w:r w:rsidRPr="00B437AD">
        <w:rPr>
          <w:rFonts w:hint="eastAsia"/>
          <w:sz w:val="24"/>
          <w:szCs w:val="24"/>
        </w:rPr>
        <w:t xml:space="preserve">る　</w:t>
      </w:r>
    </w:p>
    <w:p w14:paraId="09BB23B6" w14:textId="12D37E61" w:rsidR="00442669" w:rsidRPr="00B437AD" w:rsidRDefault="00362D24" w:rsidP="00946C11">
      <w:pPr>
        <w:ind w:firstLineChars="200" w:firstLine="487"/>
        <w:jc w:val="left"/>
        <w:rPr>
          <w:sz w:val="24"/>
          <w:szCs w:val="24"/>
        </w:rPr>
      </w:pPr>
      <w:r w:rsidRPr="00BA1D19">
        <w:rPr>
          <w:rFonts w:asciiTheme="minorEastAsia" w:hAnsiTheme="minorEastAsia" w:hint="eastAsia"/>
          <w:sz w:val="24"/>
          <w:szCs w:val="24"/>
        </w:rPr>
        <w:t xml:space="preserve">□ </w:t>
      </w:r>
      <w:r w:rsidR="00232532" w:rsidRPr="00B437AD">
        <w:rPr>
          <w:rFonts w:hint="eastAsia"/>
          <w:sz w:val="24"/>
          <w:szCs w:val="24"/>
        </w:rPr>
        <w:t>同意しない</w:t>
      </w:r>
    </w:p>
    <w:p w14:paraId="4C5CE51A" w14:textId="77777777" w:rsidR="005F2979" w:rsidRPr="00B437AD" w:rsidRDefault="005F2979" w:rsidP="00442669">
      <w:pPr>
        <w:jc w:val="left"/>
        <w:rPr>
          <w:sz w:val="24"/>
          <w:szCs w:val="24"/>
        </w:rPr>
      </w:pPr>
    </w:p>
    <w:p w14:paraId="6B55AE58" w14:textId="15ECE8C2" w:rsidR="00442669" w:rsidRPr="005471A8" w:rsidRDefault="00442669" w:rsidP="00946C11">
      <w:pPr>
        <w:ind w:firstLineChars="100" w:firstLine="245"/>
        <w:jc w:val="left"/>
        <w:rPr>
          <w:rFonts w:asciiTheme="majorEastAsia" w:eastAsiaTheme="majorEastAsia" w:hAnsiTheme="majorEastAsia"/>
          <w:b/>
          <w:sz w:val="24"/>
          <w:szCs w:val="24"/>
        </w:rPr>
      </w:pPr>
      <w:r w:rsidRPr="005471A8">
        <w:rPr>
          <w:rFonts w:asciiTheme="majorEastAsia" w:eastAsiaTheme="majorEastAsia" w:hAnsiTheme="majorEastAsia" w:hint="eastAsia"/>
          <w:b/>
          <w:sz w:val="24"/>
          <w:szCs w:val="24"/>
        </w:rPr>
        <w:t>【</w:t>
      </w:r>
      <w:bookmarkStart w:id="0" w:name="_Hlk68169995"/>
      <w:r w:rsidR="00BB6180">
        <w:rPr>
          <w:rFonts w:asciiTheme="majorEastAsia" w:eastAsiaTheme="majorEastAsia" w:hAnsiTheme="majorEastAsia" w:hint="eastAsia"/>
          <w:b/>
          <w:sz w:val="24"/>
          <w:szCs w:val="24"/>
        </w:rPr>
        <w:t>寄付金受領証明書等</w:t>
      </w:r>
      <w:bookmarkEnd w:id="0"/>
      <w:r w:rsidRPr="005471A8">
        <w:rPr>
          <w:rFonts w:asciiTheme="majorEastAsia" w:eastAsiaTheme="majorEastAsia" w:hAnsiTheme="majorEastAsia" w:hint="eastAsia"/>
          <w:b/>
          <w:sz w:val="24"/>
          <w:szCs w:val="24"/>
        </w:rPr>
        <w:t>】</w:t>
      </w:r>
    </w:p>
    <w:p w14:paraId="618A09CF" w14:textId="77777777" w:rsidR="00E04D65" w:rsidRDefault="00442669" w:rsidP="009E20F8">
      <w:pPr>
        <w:ind w:firstLineChars="100" w:firstLine="244"/>
        <w:jc w:val="left"/>
        <w:rPr>
          <w:sz w:val="24"/>
          <w:szCs w:val="24"/>
        </w:rPr>
      </w:pPr>
      <w:r w:rsidRPr="00B437AD">
        <w:rPr>
          <w:rFonts w:hint="eastAsia"/>
          <w:sz w:val="24"/>
          <w:szCs w:val="24"/>
        </w:rPr>
        <w:t xml:space="preserve">　</w:t>
      </w:r>
      <w:bookmarkStart w:id="1" w:name="_Hlk68164072"/>
      <w:r w:rsidR="009E20F8">
        <w:rPr>
          <w:rFonts w:hint="eastAsia"/>
          <w:sz w:val="24"/>
          <w:szCs w:val="24"/>
        </w:rPr>
        <w:t>寄付金</w:t>
      </w:r>
      <w:r w:rsidR="009E20F8" w:rsidRPr="001B15FA">
        <w:rPr>
          <w:rFonts w:hint="eastAsia"/>
          <w:sz w:val="24"/>
          <w:szCs w:val="24"/>
        </w:rPr>
        <w:t>の入金確認後</w:t>
      </w:r>
      <w:r w:rsidR="009E20F8">
        <w:rPr>
          <w:rFonts w:hint="eastAsia"/>
          <w:sz w:val="24"/>
          <w:szCs w:val="24"/>
        </w:rPr>
        <w:t>，本市が業務を委託する株式会社</w:t>
      </w:r>
      <w:r w:rsidR="009E20F8">
        <w:rPr>
          <w:rFonts w:hint="eastAsia"/>
          <w:sz w:val="24"/>
          <w:szCs w:val="24"/>
        </w:rPr>
        <w:t>JTB</w:t>
      </w:r>
      <w:r w:rsidR="009E20F8">
        <w:rPr>
          <w:rFonts w:hint="eastAsia"/>
          <w:sz w:val="24"/>
          <w:szCs w:val="24"/>
        </w:rPr>
        <w:t>から寄付金受領証明書とともに</w:t>
      </w:r>
    </w:p>
    <w:p w14:paraId="14BEF5B2" w14:textId="3AA18577" w:rsidR="009E20F8" w:rsidRDefault="009E20F8" w:rsidP="009E20F8">
      <w:pPr>
        <w:ind w:firstLineChars="100" w:firstLine="244"/>
        <w:jc w:val="left"/>
        <w:rPr>
          <w:sz w:val="24"/>
          <w:szCs w:val="24"/>
        </w:rPr>
      </w:pPr>
      <w:r>
        <w:rPr>
          <w:rFonts w:hint="eastAsia"/>
          <w:sz w:val="24"/>
          <w:szCs w:val="24"/>
        </w:rPr>
        <w:t>ワンストップ特例制度に係る申請書類を送付いたします。</w:t>
      </w:r>
    </w:p>
    <w:bookmarkEnd w:id="1"/>
    <w:p w14:paraId="10DAC915" w14:textId="77777777" w:rsidR="009E20F8" w:rsidRPr="00E04D65" w:rsidRDefault="009E20F8" w:rsidP="009E20F8">
      <w:pPr>
        <w:pStyle w:val="aa"/>
        <w:ind w:leftChars="0" w:left="0"/>
        <w:jc w:val="left"/>
        <w:rPr>
          <w:sz w:val="24"/>
          <w:szCs w:val="24"/>
        </w:rPr>
      </w:pPr>
    </w:p>
    <w:p w14:paraId="344BBA65" w14:textId="21678EE3" w:rsidR="00D41280" w:rsidRPr="004627F7" w:rsidRDefault="00D41280" w:rsidP="00D41280">
      <w:pPr>
        <w:pStyle w:val="aa"/>
        <w:numPr>
          <w:ilvl w:val="0"/>
          <w:numId w:val="8"/>
        </w:numPr>
        <w:ind w:leftChars="0" w:left="709"/>
        <w:jc w:val="left"/>
        <w:rPr>
          <w:sz w:val="24"/>
          <w:szCs w:val="24"/>
        </w:rPr>
      </w:pPr>
      <w:bookmarkStart w:id="2" w:name="_Hlk68170011"/>
      <w:r>
        <w:rPr>
          <w:rFonts w:hint="eastAsia"/>
          <w:sz w:val="24"/>
          <w:szCs w:val="24"/>
        </w:rPr>
        <w:t xml:space="preserve">　</w:t>
      </w:r>
      <w:r w:rsidRPr="004627F7">
        <w:rPr>
          <w:rFonts w:hint="eastAsia"/>
          <w:sz w:val="24"/>
          <w:szCs w:val="24"/>
        </w:rPr>
        <w:t>ワンストップ特例制度とは，確定申告が不要な方（給与所得者等）が寄付をされた場合，</w:t>
      </w:r>
      <w:bookmarkStart w:id="3" w:name="_Hlk100248751"/>
      <w:r>
        <w:rPr>
          <w:rFonts w:hint="eastAsia"/>
          <w:sz w:val="24"/>
          <w:szCs w:val="24"/>
        </w:rPr>
        <w:t>御寄附をされた方の申請</w:t>
      </w:r>
      <w:r w:rsidRPr="004627F7">
        <w:rPr>
          <w:rFonts w:hint="eastAsia"/>
          <w:sz w:val="24"/>
          <w:szCs w:val="24"/>
        </w:rPr>
        <w:t>に</w:t>
      </w:r>
      <w:r>
        <w:rPr>
          <w:rFonts w:hint="eastAsia"/>
          <w:sz w:val="24"/>
          <w:szCs w:val="24"/>
        </w:rPr>
        <w:t>より</w:t>
      </w:r>
      <w:r w:rsidRPr="004627F7">
        <w:rPr>
          <w:rFonts w:hint="eastAsia"/>
          <w:sz w:val="24"/>
          <w:szCs w:val="24"/>
        </w:rPr>
        <w:t>，</w:t>
      </w:r>
      <w:bookmarkEnd w:id="3"/>
      <w:r w:rsidRPr="004627F7">
        <w:rPr>
          <w:rFonts w:hint="eastAsia"/>
          <w:sz w:val="24"/>
          <w:szCs w:val="24"/>
        </w:rPr>
        <w:t>本市が上記住所の市町村に対し御寄付に関する情報を送付することで，個人住民税の優遇措置（寄付金税額控除）を受けることができ</w:t>
      </w:r>
      <w:r>
        <w:rPr>
          <w:rFonts w:hint="eastAsia"/>
          <w:sz w:val="24"/>
          <w:szCs w:val="24"/>
        </w:rPr>
        <w:t>る制度です</w:t>
      </w:r>
      <w:r w:rsidRPr="004627F7">
        <w:rPr>
          <w:rFonts w:hint="eastAsia"/>
          <w:sz w:val="24"/>
          <w:szCs w:val="24"/>
        </w:rPr>
        <w:t>（確定申告手続きを省略できます）。制度について詳しくは，総務省「ふるさと納税ポータルサイト」を御参照ください。</w:t>
      </w:r>
    </w:p>
    <w:p w14:paraId="2A034C61" w14:textId="5ACE7DCF" w:rsidR="00D41280" w:rsidRPr="00D41280" w:rsidRDefault="00D41280" w:rsidP="00BB6180">
      <w:pPr>
        <w:pStyle w:val="aa"/>
        <w:ind w:leftChars="0" w:left="0" w:firstLineChars="200" w:firstLine="487"/>
        <w:jc w:val="left"/>
        <w:rPr>
          <w:sz w:val="24"/>
          <w:szCs w:val="24"/>
        </w:rPr>
      </w:pPr>
    </w:p>
    <w:p w14:paraId="3EBD5BF8" w14:textId="35B0C9BC" w:rsidR="00D41280" w:rsidRDefault="00D41280" w:rsidP="00BB6180">
      <w:pPr>
        <w:pStyle w:val="aa"/>
        <w:ind w:leftChars="0" w:left="0" w:firstLineChars="200" w:firstLine="487"/>
        <w:jc w:val="left"/>
        <w:rPr>
          <w:sz w:val="24"/>
          <w:szCs w:val="24"/>
        </w:rPr>
      </w:pPr>
    </w:p>
    <w:p w14:paraId="5A37F87A" w14:textId="7E97C8CB" w:rsidR="00D41280" w:rsidRDefault="00D41280" w:rsidP="00BB6180">
      <w:pPr>
        <w:pStyle w:val="aa"/>
        <w:ind w:leftChars="0" w:left="0" w:firstLineChars="200" w:firstLine="487"/>
        <w:jc w:val="left"/>
        <w:rPr>
          <w:sz w:val="24"/>
          <w:szCs w:val="24"/>
        </w:rPr>
      </w:pPr>
    </w:p>
    <w:p w14:paraId="65176A41" w14:textId="07FF50ED" w:rsidR="00D41280" w:rsidRDefault="00D41280" w:rsidP="00BB6180">
      <w:pPr>
        <w:pStyle w:val="aa"/>
        <w:ind w:leftChars="0" w:left="0" w:firstLineChars="200" w:firstLine="487"/>
        <w:jc w:val="left"/>
        <w:rPr>
          <w:sz w:val="24"/>
          <w:szCs w:val="24"/>
        </w:rPr>
      </w:pPr>
    </w:p>
    <w:p w14:paraId="68D0403A" w14:textId="77777777" w:rsidR="00D41280" w:rsidRPr="00BB6180" w:rsidRDefault="00D41280" w:rsidP="00BB6180">
      <w:pPr>
        <w:pStyle w:val="aa"/>
        <w:ind w:leftChars="0" w:left="0" w:firstLineChars="200" w:firstLine="487"/>
        <w:jc w:val="left"/>
        <w:rPr>
          <w:sz w:val="24"/>
          <w:szCs w:val="24"/>
        </w:rPr>
      </w:pPr>
    </w:p>
    <w:bookmarkEnd w:id="2"/>
    <w:p w14:paraId="28B227BA" w14:textId="77777777" w:rsidR="00D41280" w:rsidRDefault="00D41280" w:rsidP="00D41280">
      <w:pPr>
        <w:jc w:val="left"/>
        <w:rPr>
          <w:sz w:val="24"/>
          <w:szCs w:val="24"/>
        </w:rPr>
      </w:pPr>
      <w:r w:rsidRPr="00B437AD">
        <w:rPr>
          <w:rFonts w:hint="eastAsia"/>
          <w:b/>
          <w:bCs/>
          <w:sz w:val="24"/>
          <w:szCs w:val="24"/>
        </w:rPr>
        <w:t>【</w:t>
      </w:r>
      <w:r w:rsidRPr="005471A8">
        <w:rPr>
          <w:rFonts w:asciiTheme="majorEastAsia" w:eastAsiaTheme="majorEastAsia" w:hAnsiTheme="majorEastAsia" w:hint="eastAsia"/>
          <w:b/>
          <w:bCs/>
          <w:sz w:val="24"/>
          <w:szCs w:val="24"/>
        </w:rPr>
        <w:t>寄付の使い道</w:t>
      </w:r>
      <w:r w:rsidRPr="00B437AD">
        <w:rPr>
          <w:rFonts w:hint="eastAsia"/>
          <w:b/>
          <w:bCs/>
          <w:sz w:val="24"/>
          <w:szCs w:val="24"/>
        </w:rPr>
        <w:t xml:space="preserve">】　</w:t>
      </w:r>
      <w:r w:rsidRPr="00994250">
        <w:rPr>
          <w:rFonts w:hint="eastAsia"/>
          <w:sz w:val="24"/>
          <w:szCs w:val="24"/>
          <w:u w:val="wave"/>
        </w:rPr>
        <w:t>希望する使い道</w:t>
      </w:r>
      <w:r w:rsidRPr="00994250">
        <w:rPr>
          <w:rFonts w:hint="eastAsia"/>
          <w:b/>
          <w:bCs/>
          <w:sz w:val="24"/>
          <w:szCs w:val="24"/>
          <w:u w:val="wave"/>
        </w:rPr>
        <w:t>“</w:t>
      </w:r>
      <w:r w:rsidRPr="00994250">
        <w:rPr>
          <w:rFonts w:hint="eastAsia"/>
          <w:b/>
          <w:sz w:val="24"/>
          <w:szCs w:val="24"/>
          <w:u w:val="wave"/>
        </w:rPr>
        <w:t>１つ”</w:t>
      </w:r>
      <w:r w:rsidRPr="00994250">
        <w:rPr>
          <w:rFonts w:hint="eastAsia"/>
          <w:sz w:val="24"/>
          <w:szCs w:val="24"/>
          <w:u w:val="wave"/>
        </w:rPr>
        <w:t>に</w:t>
      </w:r>
      <w:r w:rsidRPr="00994250">
        <w:rPr>
          <w:sz w:val="24"/>
          <w:szCs w:val="24"/>
          <w:u w:val="wave"/>
        </w:rPr>
        <w:t xml:space="preserve"> </w:t>
      </w:r>
      <w:r w:rsidRPr="00994250">
        <w:rPr>
          <w:rFonts w:hint="eastAsia"/>
          <w:sz w:val="24"/>
          <w:szCs w:val="24"/>
          <w:u w:val="wave"/>
        </w:rPr>
        <w:t>✓</w:t>
      </w:r>
      <w:r w:rsidRPr="00994250">
        <w:rPr>
          <w:rFonts w:hint="eastAsia"/>
          <w:sz w:val="24"/>
          <w:szCs w:val="24"/>
          <w:u w:val="wave"/>
        </w:rPr>
        <w:t xml:space="preserve"> </w:t>
      </w:r>
      <w:r w:rsidRPr="00994250">
        <w:rPr>
          <w:rFonts w:hint="eastAsia"/>
          <w:sz w:val="24"/>
          <w:szCs w:val="24"/>
          <w:u w:val="wave"/>
        </w:rPr>
        <w:t>を付けてください。</w:t>
      </w:r>
    </w:p>
    <w:p w14:paraId="55AADE57" w14:textId="77777777" w:rsidR="00D41280" w:rsidRPr="00D5106B" w:rsidRDefault="00D41280" w:rsidP="00D41280">
      <w:pPr>
        <w:spacing w:line="0" w:lineRule="atLeast"/>
        <w:jc w:val="left"/>
        <w:rPr>
          <w:rFonts w:asciiTheme="minorEastAsia" w:hAnsiTheme="minorEastAsia"/>
          <w:sz w:val="24"/>
          <w:szCs w:val="24"/>
        </w:rPr>
      </w:pPr>
      <w:bookmarkStart w:id="4" w:name="_Hlk68163667"/>
      <w:bookmarkStart w:id="5" w:name="_Hlk100247168"/>
      <w:r w:rsidRPr="00D5106B">
        <w:rPr>
          <w:rFonts w:hint="eastAsia"/>
          <w:sz w:val="24"/>
          <w:szCs w:val="24"/>
        </w:rPr>
        <w:t>「</w:t>
      </w:r>
      <w:r w:rsidRPr="00D5106B">
        <w:rPr>
          <w:rFonts w:asciiTheme="minorEastAsia" w:hAnsiTheme="minorEastAsia" w:hint="eastAsia"/>
          <w:sz w:val="24"/>
          <w:szCs w:val="24"/>
        </w:rPr>
        <w:t>京都ならではの地域力を活かした協働型まちづくり」を選択した場合，応援したい区を１つ</w:t>
      </w:r>
    </w:p>
    <w:p w14:paraId="17208C4B" w14:textId="77777777" w:rsidR="00D41280" w:rsidRPr="00D5106B" w:rsidRDefault="00D41280" w:rsidP="00D41280">
      <w:pPr>
        <w:spacing w:line="0" w:lineRule="atLeast"/>
        <w:ind w:firstLineChars="59" w:firstLine="144"/>
        <w:jc w:val="left"/>
        <w:rPr>
          <w:rFonts w:asciiTheme="minorEastAsia" w:hAnsiTheme="minorEastAsia"/>
          <w:sz w:val="24"/>
          <w:szCs w:val="24"/>
        </w:rPr>
      </w:pPr>
      <w:r w:rsidRPr="00D5106B">
        <w:rPr>
          <w:rFonts w:asciiTheme="minorEastAsia" w:hAnsiTheme="minorEastAsia" w:hint="eastAsia"/>
          <w:sz w:val="24"/>
          <w:szCs w:val="24"/>
        </w:rPr>
        <w:t>選択してください。</w:t>
      </w:r>
      <w:bookmarkEnd w:id="4"/>
    </w:p>
    <w:p w14:paraId="56B2E72C" w14:textId="77777777" w:rsidR="00D41280" w:rsidRPr="00D5106B" w:rsidRDefault="00D41280" w:rsidP="00D41280">
      <w:pPr>
        <w:spacing w:line="0" w:lineRule="atLeast"/>
        <w:jc w:val="left"/>
        <w:rPr>
          <w:rFonts w:asciiTheme="minorEastAsia" w:hAnsiTheme="minorEastAsia"/>
          <w:sz w:val="24"/>
          <w:szCs w:val="24"/>
        </w:rPr>
      </w:pPr>
      <w:r w:rsidRPr="00D5106B">
        <w:rPr>
          <w:rFonts w:asciiTheme="minorEastAsia" w:hAnsiTheme="minorEastAsia" w:hint="eastAsia"/>
          <w:sz w:val="24"/>
          <w:szCs w:val="24"/>
        </w:rPr>
        <w:t>「『大学のまち京都・学生のまち京都』の推進～市内大学と協働！学生さんの挑戦を応援！～」</w:t>
      </w:r>
    </w:p>
    <w:p w14:paraId="285B593B" w14:textId="77777777" w:rsidR="00D41280" w:rsidRDefault="00D41280" w:rsidP="00D41280">
      <w:pPr>
        <w:spacing w:line="0" w:lineRule="atLeast"/>
        <w:ind w:firstLineChars="59" w:firstLine="144"/>
        <w:jc w:val="left"/>
        <w:rPr>
          <w:rFonts w:asciiTheme="minorEastAsia" w:hAnsiTheme="minorEastAsia"/>
          <w:sz w:val="24"/>
          <w:szCs w:val="24"/>
        </w:rPr>
      </w:pPr>
      <w:r w:rsidRPr="00D5106B">
        <w:rPr>
          <w:rFonts w:asciiTheme="minorEastAsia" w:hAnsiTheme="minorEastAsia" w:hint="eastAsia"/>
          <w:sz w:val="24"/>
          <w:szCs w:val="24"/>
        </w:rPr>
        <w:t>を選択した場合，応援したい大学・事業を１つ選択してください。</w:t>
      </w:r>
    </w:p>
    <w:p w14:paraId="537AE288" w14:textId="77777777" w:rsidR="00D41280" w:rsidRPr="001B15FA" w:rsidRDefault="00D41280" w:rsidP="00D41280">
      <w:pPr>
        <w:spacing w:line="0" w:lineRule="atLeast"/>
        <w:ind w:firstLineChars="59" w:firstLine="144"/>
        <w:jc w:val="left"/>
        <w:rPr>
          <w:rFonts w:asciiTheme="minorEastAsia" w:hAnsiTheme="minorEastAsia"/>
          <w:sz w:val="24"/>
          <w:szCs w:val="24"/>
        </w:rPr>
      </w:pPr>
    </w:p>
    <w:tbl>
      <w:tblPr>
        <w:tblStyle w:val="a7"/>
        <w:tblpPr w:leftFromText="142" w:rightFromText="142" w:vertAnchor="text" w:horzAnchor="margin" w:tblpY="38"/>
        <w:tblW w:w="10477" w:type="dxa"/>
        <w:tblLook w:val="04A0" w:firstRow="1" w:lastRow="0" w:firstColumn="1" w:lastColumn="0" w:noHBand="0" w:noVBand="1"/>
      </w:tblPr>
      <w:tblGrid>
        <w:gridCol w:w="662"/>
        <w:gridCol w:w="9815"/>
      </w:tblGrid>
      <w:tr w:rsidR="004E4D1C" w:rsidRPr="00E87E23" w14:paraId="53E84EDF" w14:textId="77777777" w:rsidTr="00350265">
        <w:trPr>
          <w:trHeight w:val="318"/>
        </w:trPr>
        <w:tc>
          <w:tcPr>
            <w:tcW w:w="662" w:type="dxa"/>
            <w:vAlign w:val="center"/>
          </w:tcPr>
          <w:p w14:paraId="0B76E580" w14:textId="77777777" w:rsidR="004E4D1C" w:rsidRPr="00E87E23" w:rsidRDefault="004E4D1C" w:rsidP="00350265">
            <w:pPr>
              <w:spacing w:line="0" w:lineRule="atLeast"/>
              <w:jc w:val="center"/>
              <w:rPr>
                <w:rFonts w:asciiTheme="minorEastAsia" w:hAnsiTheme="minorEastAsia"/>
                <w:sz w:val="24"/>
                <w:szCs w:val="24"/>
              </w:rPr>
            </w:pPr>
            <w:bookmarkStart w:id="6" w:name="_Hlk68163786"/>
            <w:bookmarkEnd w:id="5"/>
            <w:r w:rsidRPr="00E87E23">
              <w:rPr>
                <w:rFonts w:asciiTheme="minorEastAsia" w:hAnsiTheme="minorEastAsia" w:hint="eastAsia"/>
                <w:kern w:val="0"/>
                <w:sz w:val="24"/>
                <w:szCs w:val="24"/>
              </w:rPr>
              <w:t>□</w:t>
            </w:r>
          </w:p>
        </w:tc>
        <w:tc>
          <w:tcPr>
            <w:tcW w:w="9815" w:type="dxa"/>
          </w:tcPr>
          <w:p w14:paraId="6B4F1512" w14:textId="77777777" w:rsidR="004E4D1C" w:rsidRPr="003C5BB7" w:rsidRDefault="004E4D1C" w:rsidP="00350265">
            <w:pPr>
              <w:spacing w:line="0" w:lineRule="atLeast"/>
              <w:jc w:val="left"/>
              <w:rPr>
                <w:rFonts w:asciiTheme="minorEastAsia" w:hAnsiTheme="minorEastAsia"/>
                <w:sz w:val="24"/>
                <w:szCs w:val="24"/>
                <w:highlight w:val="yellow"/>
              </w:rPr>
            </w:pPr>
            <w:r w:rsidRPr="003C5BB7">
              <w:rPr>
                <w:rFonts w:asciiTheme="minorEastAsia" w:hAnsiTheme="minorEastAsia" w:hint="eastAsia"/>
                <w:sz w:val="24"/>
                <w:szCs w:val="24"/>
              </w:rPr>
              <w:t>地域と文化を支える伝統産業や観光などの振興</w:t>
            </w:r>
          </w:p>
        </w:tc>
      </w:tr>
      <w:tr w:rsidR="004E4D1C" w:rsidRPr="00E87E23" w14:paraId="6EE9C4E9" w14:textId="77777777" w:rsidTr="00350265">
        <w:trPr>
          <w:trHeight w:val="318"/>
        </w:trPr>
        <w:tc>
          <w:tcPr>
            <w:tcW w:w="662" w:type="dxa"/>
            <w:vAlign w:val="center"/>
          </w:tcPr>
          <w:p w14:paraId="12269A41" w14:textId="77777777" w:rsidR="004E4D1C" w:rsidRPr="00E87E23" w:rsidRDefault="004E4D1C" w:rsidP="00350265">
            <w:pPr>
              <w:spacing w:line="0" w:lineRule="atLeast"/>
              <w:jc w:val="center"/>
              <w:rPr>
                <w:rFonts w:asciiTheme="minorEastAsia" w:hAnsiTheme="minorEastAsia"/>
                <w:sz w:val="24"/>
                <w:szCs w:val="24"/>
              </w:rPr>
            </w:pPr>
            <w:r w:rsidRPr="00E87E23">
              <w:rPr>
                <w:rFonts w:asciiTheme="minorEastAsia" w:hAnsiTheme="minorEastAsia" w:hint="eastAsia"/>
                <w:kern w:val="0"/>
                <w:sz w:val="24"/>
                <w:szCs w:val="24"/>
              </w:rPr>
              <w:t>□</w:t>
            </w:r>
          </w:p>
        </w:tc>
        <w:tc>
          <w:tcPr>
            <w:tcW w:w="9815" w:type="dxa"/>
          </w:tcPr>
          <w:p w14:paraId="6DF86FE6" w14:textId="77777777" w:rsidR="004E4D1C" w:rsidRPr="003C5BB7" w:rsidRDefault="004E4D1C" w:rsidP="00350265">
            <w:pPr>
              <w:spacing w:line="0" w:lineRule="atLeast"/>
              <w:jc w:val="left"/>
              <w:rPr>
                <w:rFonts w:asciiTheme="minorEastAsia" w:hAnsiTheme="minorEastAsia"/>
                <w:sz w:val="24"/>
                <w:szCs w:val="24"/>
                <w:highlight w:val="yellow"/>
              </w:rPr>
            </w:pPr>
            <w:r w:rsidRPr="009B4394">
              <w:rPr>
                <w:rFonts w:asciiTheme="minorEastAsia" w:hAnsiTheme="minorEastAsia" w:hint="eastAsia"/>
                <w:sz w:val="24"/>
                <w:szCs w:val="24"/>
              </w:rPr>
              <w:t>木の文化の継承や京野菜などの農林畜水産物の生産・販売を応援</w:t>
            </w:r>
          </w:p>
        </w:tc>
      </w:tr>
      <w:tr w:rsidR="004E4D1C" w:rsidRPr="00E87E23" w14:paraId="4A149B56" w14:textId="77777777" w:rsidTr="00350265">
        <w:trPr>
          <w:trHeight w:val="335"/>
        </w:trPr>
        <w:tc>
          <w:tcPr>
            <w:tcW w:w="662" w:type="dxa"/>
            <w:vAlign w:val="center"/>
          </w:tcPr>
          <w:p w14:paraId="19341050" w14:textId="77777777" w:rsidR="004E4D1C" w:rsidRPr="00E87E23" w:rsidRDefault="004E4D1C" w:rsidP="00350265">
            <w:pPr>
              <w:spacing w:line="0" w:lineRule="atLeast"/>
              <w:jc w:val="center"/>
              <w:rPr>
                <w:rFonts w:asciiTheme="minorEastAsia" w:hAnsiTheme="minorEastAsia"/>
                <w:sz w:val="24"/>
                <w:szCs w:val="24"/>
              </w:rPr>
            </w:pPr>
            <w:r w:rsidRPr="00E87E23">
              <w:rPr>
                <w:rFonts w:asciiTheme="minorEastAsia" w:hAnsiTheme="minorEastAsia" w:hint="eastAsia"/>
                <w:kern w:val="0"/>
                <w:sz w:val="24"/>
                <w:szCs w:val="24"/>
              </w:rPr>
              <w:t>□</w:t>
            </w:r>
          </w:p>
        </w:tc>
        <w:tc>
          <w:tcPr>
            <w:tcW w:w="9815" w:type="dxa"/>
          </w:tcPr>
          <w:p w14:paraId="7D6295AA" w14:textId="77777777" w:rsidR="004E4D1C" w:rsidRPr="003C5BB7" w:rsidRDefault="004E4D1C" w:rsidP="00350265">
            <w:pPr>
              <w:spacing w:line="0" w:lineRule="atLeast"/>
              <w:jc w:val="left"/>
              <w:rPr>
                <w:rFonts w:asciiTheme="minorEastAsia" w:hAnsiTheme="minorEastAsia"/>
                <w:sz w:val="24"/>
                <w:szCs w:val="24"/>
                <w:highlight w:val="yellow"/>
              </w:rPr>
            </w:pPr>
            <w:r w:rsidRPr="003C5BB7">
              <w:rPr>
                <w:rFonts w:asciiTheme="minorEastAsia" w:hAnsiTheme="minorEastAsia" w:hint="eastAsia"/>
                <w:sz w:val="24"/>
                <w:szCs w:val="24"/>
              </w:rPr>
              <w:t>文化遺産・文化芸術を守りたい！</w:t>
            </w:r>
          </w:p>
        </w:tc>
      </w:tr>
      <w:tr w:rsidR="004E4D1C" w:rsidRPr="00E87E23" w14:paraId="32E4036B" w14:textId="77777777" w:rsidTr="00350265">
        <w:trPr>
          <w:trHeight w:val="318"/>
        </w:trPr>
        <w:tc>
          <w:tcPr>
            <w:tcW w:w="662" w:type="dxa"/>
            <w:vAlign w:val="center"/>
          </w:tcPr>
          <w:p w14:paraId="13980065" w14:textId="77777777" w:rsidR="004E4D1C" w:rsidRPr="00E87E23" w:rsidRDefault="004E4D1C" w:rsidP="00350265">
            <w:pPr>
              <w:spacing w:line="0" w:lineRule="atLeast"/>
              <w:jc w:val="center"/>
              <w:rPr>
                <w:rFonts w:asciiTheme="minorEastAsia" w:hAnsiTheme="minorEastAsia"/>
                <w:sz w:val="24"/>
                <w:szCs w:val="24"/>
              </w:rPr>
            </w:pPr>
            <w:r w:rsidRPr="00E87E23">
              <w:rPr>
                <w:rFonts w:asciiTheme="minorEastAsia" w:hAnsiTheme="minorEastAsia" w:hint="eastAsia"/>
                <w:kern w:val="0"/>
                <w:sz w:val="24"/>
                <w:szCs w:val="24"/>
              </w:rPr>
              <w:t>□</w:t>
            </w:r>
          </w:p>
        </w:tc>
        <w:tc>
          <w:tcPr>
            <w:tcW w:w="9815" w:type="dxa"/>
          </w:tcPr>
          <w:p w14:paraId="4953E77A" w14:textId="77777777" w:rsidR="004E4D1C" w:rsidRPr="003C5BB7" w:rsidRDefault="004E4D1C" w:rsidP="00350265">
            <w:pPr>
              <w:spacing w:line="0" w:lineRule="atLeast"/>
              <w:jc w:val="left"/>
              <w:rPr>
                <w:rFonts w:asciiTheme="minorEastAsia" w:hAnsiTheme="minorEastAsia"/>
                <w:sz w:val="24"/>
                <w:szCs w:val="24"/>
                <w:highlight w:val="yellow"/>
              </w:rPr>
            </w:pPr>
            <w:r w:rsidRPr="003C5BB7">
              <w:rPr>
                <w:rFonts w:asciiTheme="minorEastAsia" w:hAnsiTheme="minorEastAsia" w:hint="eastAsia"/>
                <w:sz w:val="24"/>
                <w:szCs w:val="24"/>
              </w:rPr>
              <w:t>京都らしい美しい景観の保全・継承</w:t>
            </w:r>
          </w:p>
        </w:tc>
      </w:tr>
      <w:tr w:rsidR="004E4D1C" w:rsidRPr="00E87E23" w14:paraId="16F3CB1E" w14:textId="77777777" w:rsidTr="00350265">
        <w:trPr>
          <w:trHeight w:val="318"/>
        </w:trPr>
        <w:tc>
          <w:tcPr>
            <w:tcW w:w="662" w:type="dxa"/>
            <w:vAlign w:val="center"/>
          </w:tcPr>
          <w:p w14:paraId="70640060" w14:textId="77777777" w:rsidR="004E4D1C" w:rsidRPr="00E87E23" w:rsidRDefault="004E4D1C" w:rsidP="00350265">
            <w:pPr>
              <w:spacing w:line="0" w:lineRule="atLeast"/>
              <w:jc w:val="center"/>
              <w:rPr>
                <w:rFonts w:asciiTheme="minorEastAsia" w:hAnsiTheme="minorEastAsia"/>
                <w:sz w:val="24"/>
                <w:szCs w:val="24"/>
              </w:rPr>
            </w:pPr>
            <w:r w:rsidRPr="00E87E23">
              <w:rPr>
                <w:rFonts w:asciiTheme="minorEastAsia" w:hAnsiTheme="minorEastAsia" w:hint="eastAsia"/>
                <w:kern w:val="0"/>
                <w:sz w:val="24"/>
                <w:szCs w:val="24"/>
              </w:rPr>
              <w:t>□</w:t>
            </w:r>
          </w:p>
        </w:tc>
        <w:tc>
          <w:tcPr>
            <w:tcW w:w="9815" w:type="dxa"/>
          </w:tcPr>
          <w:p w14:paraId="476F6147" w14:textId="77777777" w:rsidR="004E4D1C" w:rsidRPr="003C5BB7" w:rsidRDefault="004E4D1C" w:rsidP="00350265">
            <w:pPr>
              <w:spacing w:line="0" w:lineRule="atLeast"/>
              <w:jc w:val="left"/>
              <w:rPr>
                <w:rFonts w:asciiTheme="minorEastAsia" w:hAnsiTheme="minorEastAsia"/>
                <w:sz w:val="24"/>
                <w:szCs w:val="24"/>
                <w:highlight w:val="yellow"/>
              </w:rPr>
            </w:pPr>
            <w:r w:rsidRPr="003C5BB7">
              <w:rPr>
                <w:rFonts w:asciiTheme="minorEastAsia" w:hAnsiTheme="minorEastAsia" w:hint="eastAsia"/>
                <w:sz w:val="24"/>
                <w:szCs w:val="24"/>
              </w:rPr>
              <w:t>三条大橋の補修・修景</w:t>
            </w:r>
          </w:p>
        </w:tc>
      </w:tr>
      <w:tr w:rsidR="004E4D1C" w:rsidRPr="00E87E23" w14:paraId="73D95D5F" w14:textId="77777777" w:rsidTr="00350265">
        <w:trPr>
          <w:trHeight w:val="318"/>
        </w:trPr>
        <w:tc>
          <w:tcPr>
            <w:tcW w:w="662" w:type="dxa"/>
            <w:vAlign w:val="center"/>
          </w:tcPr>
          <w:p w14:paraId="21C40E13" w14:textId="77777777" w:rsidR="004E4D1C" w:rsidRPr="00E87E23" w:rsidRDefault="004E4D1C" w:rsidP="00350265">
            <w:pPr>
              <w:spacing w:line="0" w:lineRule="atLeast"/>
              <w:jc w:val="center"/>
              <w:rPr>
                <w:rFonts w:asciiTheme="minorEastAsia" w:hAnsiTheme="minorEastAsia"/>
                <w:sz w:val="24"/>
                <w:szCs w:val="24"/>
              </w:rPr>
            </w:pPr>
            <w:r w:rsidRPr="00E87E23">
              <w:rPr>
                <w:rFonts w:asciiTheme="minorEastAsia" w:hAnsiTheme="minorEastAsia" w:hint="eastAsia"/>
                <w:kern w:val="0"/>
                <w:sz w:val="24"/>
                <w:szCs w:val="24"/>
              </w:rPr>
              <w:t>□</w:t>
            </w:r>
          </w:p>
        </w:tc>
        <w:tc>
          <w:tcPr>
            <w:tcW w:w="9815" w:type="dxa"/>
          </w:tcPr>
          <w:p w14:paraId="795CB003" w14:textId="77777777" w:rsidR="004E4D1C" w:rsidRPr="003C5BB7" w:rsidRDefault="004E4D1C" w:rsidP="00350265">
            <w:pPr>
              <w:spacing w:line="0" w:lineRule="atLeast"/>
              <w:jc w:val="left"/>
              <w:rPr>
                <w:rFonts w:asciiTheme="minorEastAsia" w:hAnsiTheme="minorEastAsia"/>
                <w:sz w:val="24"/>
                <w:szCs w:val="24"/>
                <w:highlight w:val="yellow"/>
              </w:rPr>
            </w:pPr>
            <w:r w:rsidRPr="003C5BB7">
              <w:rPr>
                <w:rFonts w:asciiTheme="minorEastAsia" w:hAnsiTheme="minorEastAsia" w:hint="eastAsia"/>
                <w:sz w:val="24"/>
                <w:szCs w:val="24"/>
              </w:rPr>
              <w:t>京都市初の市民緑地整備（東本願寺前）をはじめとした安心・安全なまちづくり</w:t>
            </w:r>
          </w:p>
        </w:tc>
      </w:tr>
      <w:tr w:rsidR="004E4D1C" w:rsidRPr="00E87E23" w14:paraId="4545E3FE" w14:textId="77777777" w:rsidTr="00350265">
        <w:trPr>
          <w:trHeight w:val="318"/>
        </w:trPr>
        <w:tc>
          <w:tcPr>
            <w:tcW w:w="662" w:type="dxa"/>
            <w:vAlign w:val="center"/>
          </w:tcPr>
          <w:p w14:paraId="74DFF022" w14:textId="77777777" w:rsidR="004E4D1C" w:rsidRPr="00E87E23" w:rsidRDefault="004E4D1C" w:rsidP="00350265">
            <w:pPr>
              <w:spacing w:line="0" w:lineRule="atLeast"/>
              <w:jc w:val="center"/>
              <w:rPr>
                <w:rFonts w:asciiTheme="minorEastAsia" w:hAnsiTheme="minorEastAsia"/>
                <w:sz w:val="24"/>
                <w:szCs w:val="24"/>
              </w:rPr>
            </w:pPr>
            <w:r w:rsidRPr="00E87E23">
              <w:rPr>
                <w:rFonts w:asciiTheme="minorEastAsia" w:hAnsiTheme="minorEastAsia" w:hint="eastAsia"/>
                <w:kern w:val="0"/>
                <w:sz w:val="24"/>
                <w:szCs w:val="24"/>
              </w:rPr>
              <w:t>□</w:t>
            </w:r>
          </w:p>
        </w:tc>
        <w:tc>
          <w:tcPr>
            <w:tcW w:w="9815" w:type="dxa"/>
          </w:tcPr>
          <w:p w14:paraId="4E0C3479" w14:textId="77777777" w:rsidR="004E4D1C" w:rsidRPr="003C5BB7" w:rsidRDefault="004E4D1C" w:rsidP="00350265">
            <w:pPr>
              <w:spacing w:line="0" w:lineRule="atLeast"/>
              <w:jc w:val="left"/>
              <w:rPr>
                <w:rFonts w:asciiTheme="minorEastAsia" w:hAnsiTheme="minorEastAsia"/>
                <w:sz w:val="24"/>
                <w:szCs w:val="24"/>
                <w:highlight w:val="yellow"/>
              </w:rPr>
            </w:pPr>
            <w:r w:rsidRPr="003C5BB7">
              <w:rPr>
                <w:rFonts w:asciiTheme="minorEastAsia" w:hAnsiTheme="minorEastAsia" w:hint="eastAsia"/>
                <w:sz w:val="24"/>
                <w:szCs w:val="24"/>
              </w:rPr>
              <w:t>京都市立芸術大学移転整備～「文化芸術都市・京都」の新たなシンボルゾーンを創生～</w:t>
            </w:r>
          </w:p>
        </w:tc>
      </w:tr>
      <w:tr w:rsidR="004E4D1C" w:rsidRPr="00E87E23" w14:paraId="0E6C97A1" w14:textId="77777777" w:rsidTr="00350265">
        <w:trPr>
          <w:trHeight w:val="318"/>
        </w:trPr>
        <w:tc>
          <w:tcPr>
            <w:tcW w:w="662" w:type="dxa"/>
            <w:vAlign w:val="center"/>
          </w:tcPr>
          <w:p w14:paraId="25485F8A" w14:textId="77777777" w:rsidR="004E4D1C" w:rsidRPr="00E87E23" w:rsidRDefault="004E4D1C" w:rsidP="00350265">
            <w:pPr>
              <w:spacing w:line="0" w:lineRule="atLeast"/>
              <w:jc w:val="center"/>
              <w:rPr>
                <w:rFonts w:asciiTheme="minorEastAsia" w:hAnsiTheme="minorEastAsia"/>
                <w:sz w:val="24"/>
                <w:szCs w:val="24"/>
              </w:rPr>
            </w:pPr>
            <w:r w:rsidRPr="00E87E23">
              <w:rPr>
                <w:rFonts w:asciiTheme="minorEastAsia" w:hAnsiTheme="minorEastAsia" w:hint="eastAsia"/>
                <w:kern w:val="0"/>
                <w:sz w:val="24"/>
                <w:szCs w:val="24"/>
              </w:rPr>
              <w:t>□</w:t>
            </w:r>
          </w:p>
        </w:tc>
        <w:tc>
          <w:tcPr>
            <w:tcW w:w="9815" w:type="dxa"/>
            <w:shd w:val="clear" w:color="auto" w:fill="auto"/>
          </w:tcPr>
          <w:p w14:paraId="648609EC" w14:textId="77777777" w:rsidR="004E4D1C" w:rsidRPr="003C5BB7" w:rsidRDefault="004E4D1C" w:rsidP="00350265">
            <w:pPr>
              <w:spacing w:line="0" w:lineRule="atLeast"/>
              <w:jc w:val="left"/>
              <w:rPr>
                <w:rFonts w:asciiTheme="minorEastAsia" w:hAnsiTheme="minorEastAsia"/>
                <w:sz w:val="24"/>
                <w:szCs w:val="24"/>
              </w:rPr>
            </w:pPr>
            <w:r w:rsidRPr="003C5BB7">
              <w:rPr>
                <w:rFonts w:asciiTheme="minorEastAsia" w:hAnsiTheme="minorEastAsia" w:hint="eastAsia"/>
                <w:sz w:val="24"/>
                <w:szCs w:val="24"/>
              </w:rPr>
              <w:t>京都ならではの地域力を活かした協働型まちづくり</w:t>
            </w:r>
          </w:p>
          <w:p w14:paraId="053785F1" w14:textId="77777777" w:rsidR="004E4D1C" w:rsidRPr="003C5BB7" w:rsidRDefault="004E4D1C" w:rsidP="00350265">
            <w:pPr>
              <w:spacing w:line="0" w:lineRule="atLeast"/>
              <w:jc w:val="left"/>
              <w:rPr>
                <w:rFonts w:asciiTheme="minorEastAsia" w:hAnsiTheme="minorEastAsia"/>
                <w:sz w:val="24"/>
                <w:szCs w:val="24"/>
              </w:rPr>
            </w:pPr>
            <w:r w:rsidRPr="003C5BB7">
              <w:rPr>
                <w:rFonts w:asciiTheme="minorEastAsia" w:hAnsiTheme="minorEastAsia" w:hint="eastAsia"/>
                <w:sz w:val="24"/>
                <w:szCs w:val="24"/>
              </w:rPr>
              <w:t>□北区 □上京区 □左京区 □中京区 □東山区 □山科区 □下京区 □南区 □右京区</w:t>
            </w:r>
          </w:p>
          <w:p w14:paraId="3E1A34E9" w14:textId="77777777" w:rsidR="004E4D1C" w:rsidRPr="003C5BB7" w:rsidRDefault="004E4D1C" w:rsidP="00350265">
            <w:pPr>
              <w:spacing w:line="0" w:lineRule="atLeast"/>
              <w:jc w:val="left"/>
              <w:rPr>
                <w:rFonts w:asciiTheme="minorEastAsia" w:hAnsiTheme="minorEastAsia"/>
                <w:sz w:val="24"/>
                <w:szCs w:val="24"/>
                <w:highlight w:val="yellow"/>
              </w:rPr>
            </w:pPr>
            <w:r w:rsidRPr="003C5BB7">
              <w:rPr>
                <w:rFonts w:asciiTheme="minorEastAsia" w:hAnsiTheme="minorEastAsia" w:hint="eastAsia"/>
                <w:sz w:val="24"/>
                <w:szCs w:val="24"/>
              </w:rPr>
              <w:t>□西京区 □伏見区</w:t>
            </w:r>
          </w:p>
        </w:tc>
      </w:tr>
      <w:tr w:rsidR="004E4D1C" w:rsidRPr="00E87E23" w14:paraId="4A0EE866" w14:textId="77777777" w:rsidTr="00350265">
        <w:trPr>
          <w:trHeight w:val="335"/>
        </w:trPr>
        <w:tc>
          <w:tcPr>
            <w:tcW w:w="662" w:type="dxa"/>
            <w:vAlign w:val="center"/>
          </w:tcPr>
          <w:p w14:paraId="7701ABD0" w14:textId="77777777" w:rsidR="004E4D1C" w:rsidRPr="00E87E23" w:rsidRDefault="004E4D1C" w:rsidP="00350265">
            <w:pPr>
              <w:spacing w:line="0" w:lineRule="atLeast"/>
              <w:jc w:val="center"/>
              <w:rPr>
                <w:rFonts w:asciiTheme="minorEastAsia" w:hAnsiTheme="minorEastAsia"/>
                <w:sz w:val="24"/>
                <w:szCs w:val="24"/>
              </w:rPr>
            </w:pPr>
            <w:r w:rsidRPr="00E87E23">
              <w:rPr>
                <w:rFonts w:asciiTheme="minorEastAsia" w:hAnsiTheme="minorEastAsia" w:hint="eastAsia"/>
                <w:kern w:val="0"/>
                <w:sz w:val="24"/>
                <w:szCs w:val="24"/>
              </w:rPr>
              <w:t>□</w:t>
            </w:r>
          </w:p>
        </w:tc>
        <w:tc>
          <w:tcPr>
            <w:tcW w:w="9815" w:type="dxa"/>
          </w:tcPr>
          <w:p w14:paraId="162950D6" w14:textId="77777777" w:rsidR="004E4D1C" w:rsidRPr="003C5BB7" w:rsidRDefault="004E4D1C" w:rsidP="00350265">
            <w:pPr>
              <w:spacing w:line="0" w:lineRule="atLeast"/>
              <w:jc w:val="left"/>
              <w:rPr>
                <w:rFonts w:asciiTheme="minorEastAsia" w:hAnsiTheme="minorEastAsia"/>
                <w:sz w:val="24"/>
                <w:szCs w:val="24"/>
                <w:highlight w:val="yellow"/>
              </w:rPr>
            </w:pPr>
            <w:r w:rsidRPr="003C5BB7">
              <w:rPr>
                <w:rFonts w:asciiTheme="minorEastAsia" w:hAnsiTheme="minorEastAsia" w:hint="eastAsia"/>
                <w:sz w:val="24"/>
                <w:szCs w:val="24"/>
              </w:rPr>
              <w:t>西陣を中心とした地域の活性化</w:t>
            </w:r>
          </w:p>
        </w:tc>
      </w:tr>
      <w:tr w:rsidR="004E4D1C" w:rsidRPr="00E87E23" w14:paraId="0883599B" w14:textId="77777777" w:rsidTr="00350265">
        <w:trPr>
          <w:trHeight w:val="318"/>
        </w:trPr>
        <w:tc>
          <w:tcPr>
            <w:tcW w:w="662" w:type="dxa"/>
            <w:vAlign w:val="center"/>
          </w:tcPr>
          <w:p w14:paraId="38F675E9" w14:textId="77777777" w:rsidR="004E4D1C" w:rsidRPr="00E87E23" w:rsidRDefault="004E4D1C" w:rsidP="00350265">
            <w:pPr>
              <w:spacing w:line="0" w:lineRule="atLeast"/>
              <w:jc w:val="center"/>
              <w:rPr>
                <w:rFonts w:asciiTheme="minorEastAsia" w:hAnsiTheme="minorEastAsia"/>
                <w:sz w:val="24"/>
                <w:szCs w:val="24"/>
              </w:rPr>
            </w:pPr>
            <w:r w:rsidRPr="00E87E23">
              <w:rPr>
                <w:rFonts w:asciiTheme="minorEastAsia" w:hAnsiTheme="minorEastAsia" w:hint="eastAsia"/>
                <w:kern w:val="0"/>
                <w:sz w:val="24"/>
                <w:szCs w:val="24"/>
              </w:rPr>
              <w:t>□</w:t>
            </w:r>
          </w:p>
        </w:tc>
        <w:tc>
          <w:tcPr>
            <w:tcW w:w="9815" w:type="dxa"/>
          </w:tcPr>
          <w:p w14:paraId="621631DA" w14:textId="77777777" w:rsidR="004E4D1C" w:rsidRPr="003C5BB7" w:rsidRDefault="004E4D1C" w:rsidP="00350265">
            <w:pPr>
              <w:spacing w:line="0" w:lineRule="atLeast"/>
              <w:jc w:val="left"/>
              <w:rPr>
                <w:rFonts w:asciiTheme="minorEastAsia" w:hAnsiTheme="minorEastAsia"/>
                <w:sz w:val="24"/>
                <w:szCs w:val="24"/>
                <w:highlight w:val="yellow"/>
              </w:rPr>
            </w:pPr>
            <w:r w:rsidRPr="006F4EE0">
              <w:rPr>
                <w:rFonts w:asciiTheme="minorEastAsia" w:hAnsiTheme="minorEastAsia" w:hint="eastAsia"/>
                <w:sz w:val="24"/>
                <w:szCs w:val="24"/>
              </w:rPr>
              <w:t>“SDGsで課題解決”～市民と行政のチャレンジを応援しませんか～</w:t>
            </w:r>
          </w:p>
        </w:tc>
      </w:tr>
      <w:tr w:rsidR="004E4D1C" w:rsidRPr="00E87E23" w14:paraId="6F5B8241" w14:textId="77777777" w:rsidTr="00350265">
        <w:trPr>
          <w:trHeight w:val="266"/>
        </w:trPr>
        <w:tc>
          <w:tcPr>
            <w:tcW w:w="662" w:type="dxa"/>
            <w:vAlign w:val="center"/>
          </w:tcPr>
          <w:p w14:paraId="321147E1" w14:textId="77777777" w:rsidR="004E4D1C" w:rsidRPr="00E87E23" w:rsidRDefault="004E4D1C" w:rsidP="00350265">
            <w:pPr>
              <w:spacing w:line="0" w:lineRule="atLeast"/>
              <w:jc w:val="center"/>
              <w:rPr>
                <w:rFonts w:asciiTheme="minorEastAsia" w:hAnsiTheme="minorEastAsia"/>
                <w:sz w:val="24"/>
                <w:szCs w:val="24"/>
              </w:rPr>
            </w:pPr>
            <w:r w:rsidRPr="00E87E23">
              <w:rPr>
                <w:rFonts w:asciiTheme="minorEastAsia" w:hAnsiTheme="minorEastAsia" w:hint="eastAsia"/>
                <w:kern w:val="0"/>
                <w:sz w:val="24"/>
                <w:szCs w:val="24"/>
              </w:rPr>
              <w:t>□</w:t>
            </w:r>
          </w:p>
        </w:tc>
        <w:tc>
          <w:tcPr>
            <w:tcW w:w="9815" w:type="dxa"/>
          </w:tcPr>
          <w:p w14:paraId="5BFF61E5" w14:textId="77777777" w:rsidR="004E4D1C" w:rsidRPr="003C5BB7" w:rsidRDefault="004E4D1C" w:rsidP="00350265">
            <w:pPr>
              <w:spacing w:line="0" w:lineRule="atLeast"/>
              <w:jc w:val="left"/>
              <w:rPr>
                <w:rFonts w:asciiTheme="minorEastAsia" w:hAnsiTheme="minorEastAsia"/>
                <w:sz w:val="24"/>
                <w:szCs w:val="24"/>
                <w:highlight w:val="yellow"/>
              </w:rPr>
            </w:pPr>
            <w:r w:rsidRPr="005D7F9B">
              <w:rPr>
                <w:rFonts w:asciiTheme="minorEastAsia" w:hAnsiTheme="minorEastAsia" w:hint="eastAsia"/>
                <w:w w:val="95"/>
                <w:kern w:val="0"/>
                <w:sz w:val="24"/>
                <w:szCs w:val="24"/>
                <w:fitText w:val="9360" w:id="-1539079166"/>
              </w:rPr>
              <w:t>～「２０５０年ＣＯ２排出量正味ゼロ」を目指して～環境と調和した持続可能な社会の実</w:t>
            </w:r>
            <w:r w:rsidRPr="005D7F9B">
              <w:rPr>
                <w:rFonts w:asciiTheme="minorEastAsia" w:hAnsiTheme="minorEastAsia" w:hint="eastAsia"/>
                <w:spacing w:val="6"/>
                <w:w w:val="95"/>
                <w:kern w:val="0"/>
                <w:sz w:val="24"/>
                <w:szCs w:val="24"/>
                <w:fitText w:val="9360" w:id="-1539079166"/>
              </w:rPr>
              <w:t>現</w:t>
            </w:r>
          </w:p>
        </w:tc>
      </w:tr>
      <w:tr w:rsidR="004E4D1C" w:rsidRPr="00E87E23" w14:paraId="0D2A2ABA" w14:textId="77777777" w:rsidTr="00350265">
        <w:trPr>
          <w:trHeight w:val="271"/>
        </w:trPr>
        <w:tc>
          <w:tcPr>
            <w:tcW w:w="662" w:type="dxa"/>
            <w:vAlign w:val="center"/>
          </w:tcPr>
          <w:p w14:paraId="24A0DF51" w14:textId="77777777" w:rsidR="004E4D1C" w:rsidRPr="00E87E23" w:rsidRDefault="004E4D1C" w:rsidP="00350265">
            <w:pPr>
              <w:spacing w:line="0" w:lineRule="atLeast"/>
              <w:jc w:val="center"/>
              <w:rPr>
                <w:rFonts w:asciiTheme="minorEastAsia" w:hAnsiTheme="minorEastAsia"/>
                <w:sz w:val="24"/>
                <w:szCs w:val="24"/>
              </w:rPr>
            </w:pPr>
            <w:r w:rsidRPr="00E87E23">
              <w:rPr>
                <w:rFonts w:asciiTheme="minorEastAsia" w:hAnsiTheme="minorEastAsia" w:hint="eastAsia"/>
                <w:kern w:val="0"/>
                <w:sz w:val="24"/>
                <w:szCs w:val="24"/>
              </w:rPr>
              <w:t>□</w:t>
            </w:r>
          </w:p>
        </w:tc>
        <w:tc>
          <w:tcPr>
            <w:tcW w:w="9815" w:type="dxa"/>
          </w:tcPr>
          <w:p w14:paraId="4AA3E8E3" w14:textId="77777777" w:rsidR="004E4D1C" w:rsidRPr="003C5BB7" w:rsidRDefault="004E4D1C" w:rsidP="00350265">
            <w:pPr>
              <w:spacing w:line="0" w:lineRule="atLeast"/>
              <w:jc w:val="left"/>
              <w:rPr>
                <w:rFonts w:asciiTheme="minorEastAsia" w:hAnsiTheme="minorEastAsia"/>
                <w:sz w:val="24"/>
                <w:szCs w:val="24"/>
                <w:highlight w:val="yellow"/>
              </w:rPr>
            </w:pPr>
            <w:r w:rsidRPr="006F4EE0">
              <w:rPr>
                <w:rFonts w:asciiTheme="minorEastAsia" w:hAnsiTheme="minorEastAsia" w:hint="eastAsia"/>
                <w:sz w:val="24"/>
                <w:szCs w:val="24"/>
              </w:rPr>
              <w:t>地域で「気づき・つなぎ・支える」やさしさのあふれる共生社会の実現</w:t>
            </w:r>
          </w:p>
        </w:tc>
      </w:tr>
      <w:tr w:rsidR="004E4D1C" w:rsidRPr="00E87E23" w14:paraId="02CD6717" w14:textId="77777777" w:rsidTr="00350265">
        <w:trPr>
          <w:trHeight w:val="335"/>
        </w:trPr>
        <w:tc>
          <w:tcPr>
            <w:tcW w:w="662" w:type="dxa"/>
            <w:vAlign w:val="center"/>
          </w:tcPr>
          <w:p w14:paraId="25B5E861" w14:textId="77777777" w:rsidR="004E4D1C" w:rsidRPr="00E87E23" w:rsidRDefault="004E4D1C" w:rsidP="00350265">
            <w:pPr>
              <w:spacing w:line="0" w:lineRule="atLeast"/>
              <w:jc w:val="center"/>
              <w:rPr>
                <w:rFonts w:asciiTheme="minorEastAsia" w:hAnsiTheme="minorEastAsia"/>
                <w:sz w:val="24"/>
                <w:szCs w:val="24"/>
              </w:rPr>
            </w:pPr>
            <w:r w:rsidRPr="00E87E23">
              <w:rPr>
                <w:rFonts w:asciiTheme="minorEastAsia" w:hAnsiTheme="minorEastAsia" w:hint="eastAsia"/>
                <w:kern w:val="0"/>
                <w:sz w:val="24"/>
                <w:szCs w:val="24"/>
              </w:rPr>
              <w:t>□</w:t>
            </w:r>
          </w:p>
        </w:tc>
        <w:tc>
          <w:tcPr>
            <w:tcW w:w="9815" w:type="dxa"/>
          </w:tcPr>
          <w:p w14:paraId="4EA09DAA" w14:textId="77777777" w:rsidR="004E4D1C" w:rsidRPr="003C5BB7" w:rsidRDefault="004E4D1C" w:rsidP="00350265">
            <w:pPr>
              <w:spacing w:line="0" w:lineRule="atLeast"/>
              <w:jc w:val="left"/>
              <w:rPr>
                <w:rFonts w:asciiTheme="minorEastAsia" w:hAnsiTheme="minorEastAsia"/>
                <w:sz w:val="24"/>
                <w:szCs w:val="24"/>
                <w:highlight w:val="yellow"/>
              </w:rPr>
            </w:pPr>
            <w:r w:rsidRPr="006F4EE0">
              <w:rPr>
                <w:rFonts w:asciiTheme="minorEastAsia" w:hAnsiTheme="minorEastAsia" w:hint="eastAsia"/>
                <w:sz w:val="24"/>
                <w:szCs w:val="24"/>
              </w:rPr>
              <w:t>人と動物とが共生できるうるおいのある豊かな社会の実現</w:t>
            </w:r>
          </w:p>
        </w:tc>
      </w:tr>
      <w:tr w:rsidR="004E4D1C" w:rsidRPr="00E87E23" w14:paraId="205E85FB" w14:textId="77777777" w:rsidTr="00350265">
        <w:trPr>
          <w:trHeight w:val="318"/>
        </w:trPr>
        <w:tc>
          <w:tcPr>
            <w:tcW w:w="662" w:type="dxa"/>
            <w:vAlign w:val="center"/>
          </w:tcPr>
          <w:p w14:paraId="1CF89927" w14:textId="77777777" w:rsidR="004E4D1C" w:rsidRPr="00E87E23" w:rsidRDefault="004E4D1C" w:rsidP="00350265">
            <w:pPr>
              <w:spacing w:line="0" w:lineRule="atLeast"/>
              <w:jc w:val="center"/>
              <w:rPr>
                <w:rFonts w:asciiTheme="minorEastAsia" w:hAnsiTheme="minorEastAsia"/>
                <w:sz w:val="24"/>
                <w:szCs w:val="24"/>
              </w:rPr>
            </w:pPr>
            <w:r w:rsidRPr="00E87E23">
              <w:rPr>
                <w:rFonts w:asciiTheme="minorEastAsia" w:hAnsiTheme="minorEastAsia" w:hint="eastAsia"/>
                <w:kern w:val="0"/>
                <w:sz w:val="24"/>
                <w:szCs w:val="24"/>
              </w:rPr>
              <w:t>□</w:t>
            </w:r>
          </w:p>
        </w:tc>
        <w:tc>
          <w:tcPr>
            <w:tcW w:w="9815" w:type="dxa"/>
          </w:tcPr>
          <w:p w14:paraId="08181EB4" w14:textId="77777777" w:rsidR="004E4D1C" w:rsidRPr="003C5BB7" w:rsidRDefault="004E4D1C" w:rsidP="00350265">
            <w:pPr>
              <w:spacing w:line="0" w:lineRule="atLeast"/>
              <w:jc w:val="left"/>
              <w:rPr>
                <w:rFonts w:asciiTheme="minorEastAsia" w:hAnsiTheme="minorEastAsia"/>
                <w:sz w:val="24"/>
                <w:szCs w:val="24"/>
                <w:highlight w:val="yellow"/>
              </w:rPr>
            </w:pPr>
            <w:r w:rsidRPr="006F4EE0">
              <w:rPr>
                <w:rFonts w:asciiTheme="minorEastAsia" w:hAnsiTheme="minorEastAsia" w:hint="eastAsia"/>
                <w:sz w:val="24"/>
                <w:szCs w:val="24"/>
              </w:rPr>
              <w:t>京都ならではの「はぐくみ文化」を活かした子ども・若者等への支援</w:t>
            </w:r>
          </w:p>
        </w:tc>
      </w:tr>
      <w:tr w:rsidR="004E4D1C" w:rsidRPr="00E87E23" w14:paraId="1877A710" w14:textId="77777777" w:rsidTr="00350265">
        <w:trPr>
          <w:trHeight w:val="318"/>
        </w:trPr>
        <w:tc>
          <w:tcPr>
            <w:tcW w:w="662" w:type="dxa"/>
            <w:vAlign w:val="center"/>
          </w:tcPr>
          <w:p w14:paraId="6546B690" w14:textId="77777777" w:rsidR="004E4D1C" w:rsidRPr="00E87E23" w:rsidRDefault="004E4D1C" w:rsidP="00350265">
            <w:pPr>
              <w:spacing w:line="0" w:lineRule="atLeast"/>
              <w:jc w:val="center"/>
              <w:rPr>
                <w:rFonts w:asciiTheme="minorEastAsia" w:hAnsiTheme="minorEastAsia"/>
                <w:sz w:val="24"/>
                <w:szCs w:val="24"/>
              </w:rPr>
            </w:pPr>
            <w:r w:rsidRPr="00E87E23">
              <w:rPr>
                <w:rFonts w:asciiTheme="minorEastAsia" w:hAnsiTheme="minorEastAsia" w:hint="eastAsia"/>
                <w:kern w:val="0"/>
                <w:sz w:val="24"/>
                <w:szCs w:val="24"/>
              </w:rPr>
              <w:t>□</w:t>
            </w:r>
          </w:p>
        </w:tc>
        <w:tc>
          <w:tcPr>
            <w:tcW w:w="9815" w:type="dxa"/>
          </w:tcPr>
          <w:p w14:paraId="64D69DFC" w14:textId="77777777" w:rsidR="004E4D1C" w:rsidRPr="003C5BB7" w:rsidRDefault="004E4D1C" w:rsidP="00350265">
            <w:pPr>
              <w:spacing w:line="0" w:lineRule="atLeast"/>
              <w:jc w:val="left"/>
              <w:rPr>
                <w:rFonts w:asciiTheme="minorEastAsia" w:hAnsiTheme="minorEastAsia"/>
                <w:sz w:val="24"/>
                <w:szCs w:val="24"/>
                <w:highlight w:val="yellow"/>
              </w:rPr>
            </w:pPr>
            <w:r w:rsidRPr="006F4EE0">
              <w:rPr>
                <w:rFonts w:asciiTheme="minorEastAsia" w:hAnsiTheme="minorEastAsia" w:hint="eastAsia"/>
                <w:sz w:val="24"/>
                <w:szCs w:val="24"/>
              </w:rPr>
              <w:t>未来を担う子どもたちを応援！～教育環境の充実～</w:t>
            </w:r>
          </w:p>
        </w:tc>
      </w:tr>
      <w:tr w:rsidR="004E4D1C" w:rsidRPr="00E87E23" w14:paraId="2FC8A55C" w14:textId="77777777" w:rsidTr="00350265">
        <w:trPr>
          <w:trHeight w:val="318"/>
        </w:trPr>
        <w:tc>
          <w:tcPr>
            <w:tcW w:w="662" w:type="dxa"/>
            <w:tcBorders>
              <w:bottom w:val="single" w:sz="4" w:space="0" w:color="auto"/>
            </w:tcBorders>
            <w:vAlign w:val="center"/>
          </w:tcPr>
          <w:p w14:paraId="4150D479" w14:textId="77777777" w:rsidR="004E4D1C" w:rsidRPr="00E87E23" w:rsidRDefault="004E4D1C" w:rsidP="00350265">
            <w:pPr>
              <w:spacing w:line="0" w:lineRule="atLeast"/>
              <w:jc w:val="center"/>
              <w:rPr>
                <w:rFonts w:asciiTheme="minorEastAsia" w:hAnsiTheme="minorEastAsia"/>
                <w:sz w:val="24"/>
                <w:szCs w:val="24"/>
              </w:rPr>
            </w:pPr>
            <w:r w:rsidRPr="00E87E23">
              <w:rPr>
                <w:rFonts w:asciiTheme="minorEastAsia" w:hAnsiTheme="minorEastAsia" w:hint="eastAsia"/>
                <w:kern w:val="0"/>
                <w:sz w:val="24"/>
                <w:szCs w:val="24"/>
              </w:rPr>
              <w:t>□</w:t>
            </w:r>
          </w:p>
        </w:tc>
        <w:tc>
          <w:tcPr>
            <w:tcW w:w="9815" w:type="dxa"/>
            <w:tcBorders>
              <w:bottom w:val="single" w:sz="4" w:space="0" w:color="auto"/>
            </w:tcBorders>
          </w:tcPr>
          <w:p w14:paraId="54F4009F" w14:textId="77777777" w:rsidR="004E4D1C" w:rsidRPr="003C5BB7" w:rsidRDefault="004E4D1C" w:rsidP="00350265">
            <w:pPr>
              <w:spacing w:line="0" w:lineRule="atLeast"/>
              <w:jc w:val="left"/>
              <w:rPr>
                <w:rFonts w:asciiTheme="minorEastAsia" w:hAnsiTheme="minorEastAsia"/>
                <w:sz w:val="24"/>
                <w:szCs w:val="24"/>
                <w:highlight w:val="yellow"/>
              </w:rPr>
            </w:pPr>
            <w:r w:rsidRPr="006F4EE0">
              <w:rPr>
                <w:rFonts w:asciiTheme="minorEastAsia" w:hAnsiTheme="minorEastAsia" w:hint="eastAsia"/>
                <w:sz w:val="24"/>
                <w:szCs w:val="24"/>
              </w:rPr>
              <w:t>スポーツで，健康で心豊かな暮らし，まちの魅力向上</w:t>
            </w:r>
          </w:p>
        </w:tc>
      </w:tr>
      <w:tr w:rsidR="004E4D1C" w:rsidRPr="00E87E23" w14:paraId="765D04F0" w14:textId="77777777" w:rsidTr="00350265">
        <w:trPr>
          <w:trHeight w:val="318"/>
        </w:trPr>
        <w:tc>
          <w:tcPr>
            <w:tcW w:w="662" w:type="dxa"/>
            <w:vAlign w:val="center"/>
          </w:tcPr>
          <w:p w14:paraId="3F7C8CD8" w14:textId="77777777" w:rsidR="004E4D1C" w:rsidRPr="00E87E23" w:rsidRDefault="004E4D1C" w:rsidP="00350265">
            <w:pPr>
              <w:spacing w:line="0" w:lineRule="atLeast"/>
              <w:jc w:val="center"/>
              <w:rPr>
                <w:rFonts w:asciiTheme="minorEastAsia" w:hAnsiTheme="minorEastAsia"/>
                <w:kern w:val="0"/>
                <w:sz w:val="24"/>
                <w:szCs w:val="24"/>
              </w:rPr>
            </w:pPr>
            <w:r w:rsidRPr="00E87E23">
              <w:rPr>
                <w:rFonts w:asciiTheme="minorEastAsia" w:hAnsiTheme="minorEastAsia" w:hint="eastAsia"/>
                <w:kern w:val="0"/>
                <w:sz w:val="24"/>
                <w:szCs w:val="24"/>
              </w:rPr>
              <w:t>□</w:t>
            </w:r>
          </w:p>
        </w:tc>
        <w:tc>
          <w:tcPr>
            <w:tcW w:w="9815" w:type="dxa"/>
          </w:tcPr>
          <w:p w14:paraId="28340CD1" w14:textId="77777777" w:rsidR="004E4D1C" w:rsidRPr="00AC6FE6" w:rsidRDefault="004E4D1C" w:rsidP="00350265">
            <w:pPr>
              <w:spacing w:line="0" w:lineRule="atLeast"/>
              <w:rPr>
                <w:rFonts w:asciiTheme="minorEastAsia" w:hAnsiTheme="minorEastAsia"/>
                <w:sz w:val="24"/>
                <w:szCs w:val="24"/>
              </w:rPr>
            </w:pPr>
            <w:r w:rsidRPr="005D7F9B">
              <w:rPr>
                <w:rFonts w:asciiTheme="minorEastAsia" w:hAnsiTheme="minorEastAsia" w:hint="eastAsia"/>
                <w:spacing w:val="2"/>
                <w:w w:val="97"/>
                <w:kern w:val="0"/>
                <w:sz w:val="24"/>
                <w:szCs w:val="24"/>
                <w:fitText w:val="9600" w:id="-1539079165"/>
              </w:rPr>
              <w:t>「大学のまち京都・学生のまち京都」の推進～市内大学と協働！学生さんの挑戦を応援！</w:t>
            </w:r>
            <w:r w:rsidRPr="005D7F9B">
              <w:rPr>
                <w:rFonts w:asciiTheme="minorEastAsia" w:hAnsiTheme="minorEastAsia" w:hint="eastAsia"/>
                <w:spacing w:val="-36"/>
                <w:w w:val="97"/>
                <w:kern w:val="0"/>
                <w:sz w:val="24"/>
                <w:szCs w:val="24"/>
                <w:fitText w:val="9600" w:id="-1539079165"/>
              </w:rPr>
              <w:t>～</w:t>
            </w:r>
            <w:r w:rsidRPr="00AC6FE6">
              <w:rPr>
                <w:rFonts w:asciiTheme="minorEastAsia" w:hAnsiTheme="minorEastAsia" w:hint="eastAsia"/>
                <w:sz w:val="24"/>
                <w:szCs w:val="24"/>
              </w:rPr>
              <w:t xml:space="preserve">　</w:t>
            </w:r>
          </w:p>
          <w:p w14:paraId="6FDC794D" w14:textId="77777777" w:rsidR="004E4D1C" w:rsidRDefault="004E4D1C" w:rsidP="00350265">
            <w:pPr>
              <w:spacing w:line="0" w:lineRule="atLeast"/>
              <w:jc w:val="left"/>
              <w:rPr>
                <w:rFonts w:asciiTheme="minorEastAsia" w:hAnsiTheme="minorEastAsia"/>
                <w:sz w:val="24"/>
                <w:szCs w:val="24"/>
              </w:rPr>
            </w:pPr>
            <w:r w:rsidRPr="00AC6FE6">
              <w:rPr>
                <w:rFonts w:asciiTheme="minorEastAsia" w:hAnsiTheme="minorEastAsia" w:hint="eastAsia"/>
                <w:sz w:val="24"/>
                <w:szCs w:val="24"/>
              </w:rPr>
              <w:t>□池坊短期大学 □大谷大学 □京都外国語大学・短期大学 □京都華頂大学・短期大学</w:t>
            </w:r>
          </w:p>
          <w:p w14:paraId="782674D5" w14:textId="77777777" w:rsidR="004E4D1C" w:rsidRPr="00AC6FE6" w:rsidRDefault="004E4D1C" w:rsidP="00350265">
            <w:pPr>
              <w:spacing w:line="0" w:lineRule="atLeast"/>
              <w:jc w:val="left"/>
              <w:rPr>
                <w:rFonts w:asciiTheme="minorEastAsia" w:hAnsiTheme="minorEastAsia"/>
                <w:sz w:val="24"/>
                <w:szCs w:val="24"/>
              </w:rPr>
            </w:pPr>
            <w:r w:rsidRPr="00AC6FE6">
              <w:rPr>
                <w:rFonts w:asciiTheme="minorEastAsia" w:hAnsiTheme="minorEastAsia" w:hint="eastAsia"/>
                <w:sz w:val="24"/>
                <w:szCs w:val="24"/>
              </w:rPr>
              <w:t>□京都芸術大学 □京都光華女子大学・短期大学部 □京都産業大学 □京都情報大学院大学 □京都女子大学 □京都精華大学 □京都先端科学大学 □京都橘大学 □京都ノートルダム女子大学 □嵯峨美術大学・短期大学 □種智院大学 □佛教大学 □平安女学院大学 □立命館大学 □龍谷大学・短期大学部 □京都学生祭典など，学生さんの挑戦を応援！</w:t>
            </w:r>
          </w:p>
        </w:tc>
      </w:tr>
      <w:tr w:rsidR="004E4D1C" w:rsidRPr="00E87E23" w14:paraId="47EEBE7B" w14:textId="77777777" w:rsidTr="00350265">
        <w:trPr>
          <w:trHeight w:val="318"/>
        </w:trPr>
        <w:tc>
          <w:tcPr>
            <w:tcW w:w="662" w:type="dxa"/>
            <w:vAlign w:val="center"/>
          </w:tcPr>
          <w:p w14:paraId="69936B3D" w14:textId="77777777" w:rsidR="004E4D1C" w:rsidRPr="00E87E23" w:rsidRDefault="004E4D1C" w:rsidP="00350265">
            <w:pPr>
              <w:spacing w:line="0" w:lineRule="atLeast"/>
              <w:jc w:val="center"/>
              <w:rPr>
                <w:rFonts w:asciiTheme="minorEastAsia" w:hAnsiTheme="minorEastAsia"/>
                <w:sz w:val="24"/>
                <w:szCs w:val="24"/>
              </w:rPr>
            </w:pPr>
            <w:r w:rsidRPr="00E87E23">
              <w:rPr>
                <w:rFonts w:asciiTheme="minorEastAsia" w:hAnsiTheme="minorEastAsia" w:hint="eastAsia"/>
                <w:kern w:val="0"/>
                <w:sz w:val="24"/>
                <w:szCs w:val="24"/>
              </w:rPr>
              <w:t>□</w:t>
            </w:r>
          </w:p>
        </w:tc>
        <w:tc>
          <w:tcPr>
            <w:tcW w:w="9815" w:type="dxa"/>
          </w:tcPr>
          <w:p w14:paraId="5785ED55" w14:textId="77777777" w:rsidR="004E4D1C" w:rsidRPr="003C5BB7" w:rsidRDefault="004E4D1C" w:rsidP="00350265">
            <w:pPr>
              <w:spacing w:line="0" w:lineRule="atLeast"/>
              <w:jc w:val="left"/>
              <w:rPr>
                <w:rFonts w:asciiTheme="minorEastAsia" w:hAnsiTheme="minorEastAsia"/>
                <w:sz w:val="24"/>
                <w:szCs w:val="24"/>
                <w:highlight w:val="yellow"/>
              </w:rPr>
            </w:pPr>
            <w:r w:rsidRPr="00AC6FE6">
              <w:rPr>
                <w:rFonts w:asciiTheme="minorEastAsia" w:hAnsiTheme="minorEastAsia" w:hint="eastAsia"/>
                <w:sz w:val="24"/>
                <w:szCs w:val="24"/>
              </w:rPr>
              <w:t>消防・救急体制の確保と地域防災力の充実強化！「安心都市・京都」を応援</w:t>
            </w:r>
          </w:p>
        </w:tc>
      </w:tr>
      <w:tr w:rsidR="004E4D1C" w:rsidRPr="00E87E23" w14:paraId="35802224" w14:textId="77777777" w:rsidTr="00350265">
        <w:trPr>
          <w:trHeight w:val="335"/>
        </w:trPr>
        <w:tc>
          <w:tcPr>
            <w:tcW w:w="662" w:type="dxa"/>
            <w:vAlign w:val="center"/>
          </w:tcPr>
          <w:p w14:paraId="2D0E3E0A" w14:textId="77777777" w:rsidR="004E4D1C" w:rsidRPr="00E87E23" w:rsidRDefault="004E4D1C" w:rsidP="00350265">
            <w:pPr>
              <w:spacing w:line="0" w:lineRule="atLeast"/>
              <w:jc w:val="center"/>
              <w:rPr>
                <w:rFonts w:asciiTheme="minorEastAsia" w:hAnsiTheme="minorEastAsia"/>
                <w:sz w:val="24"/>
                <w:szCs w:val="24"/>
              </w:rPr>
            </w:pPr>
            <w:r w:rsidRPr="00E87E23">
              <w:rPr>
                <w:rFonts w:asciiTheme="minorEastAsia" w:hAnsiTheme="minorEastAsia" w:hint="eastAsia"/>
                <w:kern w:val="0"/>
                <w:sz w:val="24"/>
                <w:szCs w:val="24"/>
              </w:rPr>
              <w:t>□</w:t>
            </w:r>
          </w:p>
        </w:tc>
        <w:tc>
          <w:tcPr>
            <w:tcW w:w="9815" w:type="dxa"/>
          </w:tcPr>
          <w:p w14:paraId="166ED8CE" w14:textId="77777777" w:rsidR="004E4D1C" w:rsidRPr="003C5BB7" w:rsidRDefault="004E4D1C" w:rsidP="00350265">
            <w:pPr>
              <w:spacing w:line="0" w:lineRule="atLeast"/>
              <w:jc w:val="left"/>
              <w:rPr>
                <w:rFonts w:asciiTheme="minorEastAsia" w:hAnsiTheme="minorEastAsia"/>
                <w:sz w:val="24"/>
                <w:szCs w:val="24"/>
                <w:highlight w:val="yellow"/>
              </w:rPr>
            </w:pPr>
            <w:r w:rsidRPr="00AC6FE6">
              <w:rPr>
                <w:rFonts w:asciiTheme="minorEastAsia" w:hAnsiTheme="minorEastAsia" w:hint="eastAsia"/>
                <w:sz w:val="24"/>
                <w:szCs w:val="24"/>
              </w:rPr>
              <w:t>わかりやすいっ　迷わないっ　市バス・地下鉄！</w:t>
            </w:r>
          </w:p>
        </w:tc>
      </w:tr>
      <w:tr w:rsidR="004E4D1C" w:rsidRPr="00E87E23" w14:paraId="42778FA4" w14:textId="77777777" w:rsidTr="00350265">
        <w:trPr>
          <w:trHeight w:val="318"/>
        </w:trPr>
        <w:tc>
          <w:tcPr>
            <w:tcW w:w="662" w:type="dxa"/>
            <w:vAlign w:val="center"/>
          </w:tcPr>
          <w:p w14:paraId="0FAA879D" w14:textId="77777777" w:rsidR="004E4D1C" w:rsidRPr="00E87E23" w:rsidRDefault="004E4D1C" w:rsidP="00350265">
            <w:pPr>
              <w:spacing w:line="0" w:lineRule="atLeast"/>
              <w:jc w:val="center"/>
              <w:rPr>
                <w:rFonts w:asciiTheme="minorEastAsia" w:hAnsiTheme="minorEastAsia"/>
                <w:sz w:val="24"/>
                <w:szCs w:val="24"/>
              </w:rPr>
            </w:pPr>
            <w:r w:rsidRPr="00E87E23">
              <w:rPr>
                <w:rFonts w:asciiTheme="minorEastAsia" w:hAnsiTheme="minorEastAsia" w:hint="eastAsia"/>
                <w:kern w:val="0"/>
                <w:sz w:val="24"/>
                <w:szCs w:val="24"/>
              </w:rPr>
              <w:t>□</w:t>
            </w:r>
          </w:p>
        </w:tc>
        <w:tc>
          <w:tcPr>
            <w:tcW w:w="9815" w:type="dxa"/>
          </w:tcPr>
          <w:p w14:paraId="1C213EEB" w14:textId="77777777" w:rsidR="004E4D1C" w:rsidRPr="003C5BB7" w:rsidRDefault="004E4D1C" w:rsidP="00350265">
            <w:pPr>
              <w:spacing w:line="0" w:lineRule="atLeast"/>
              <w:jc w:val="left"/>
              <w:rPr>
                <w:rFonts w:asciiTheme="minorEastAsia" w:hAnsiTheme="minorEastAsia"/>
                <w:sz w:val="24"/>
                <w:szCs w:val="24"/>
                <w:highlight w:val="yellow"/>
              </w:rPr>
            </w:pPr>
            <w:r w:rsidRPr="00AC6FE6">
              <w:rPr>
                <w:rFonts w:asciiTheme="minorEastAsia" w:hAnsiTheme="minorEastAsia" w:hint="eastAsia"/>
                <w:sz w:val="24"/>
                <w:szCs w:val="24"/>
              </w:rPr>
              <w:t>「日本遺産・琵琶湖疏水」の魅力創造事業　～「びわ湖疏水船」の延伸を応援～</w:t>
            </w:r>
          </w:p>
        </w:tc>
      </w:tr>
      <w:tr w:rsidR="004E4D1C" w:rsidRPr="00E87E23" w14:paraId="6D0BBB2C" w14:textId="77777777" w:rsidTr="00350265">
        <w:trPr>
          <w:trHeight w:val="318"/>
        </w:trPr>
        <w:tc>
          <w:tcPr>
            <w:tcW w:w="662" w:type="dxa"/>
            <w:vAlign w:val="center"/>
          </w:tcPr>
          <w:p w14:paraId="7FCE7159" w14:textId="77777777" w:rsidR="004E4D1C" w:rsidRPr="00E87E23" w:rsidRDefault="004E4D1C" w:rsidP="00350265">
            <w:pPr>
              <w:spacing w:line="0" w:lineRule="atLeast"/>
              <w:jc w:val="center"/>
              <w:rPr>
                <w:rFonts w:asciiTheme="minorEastAsia" w:hAnsiTheme="minorEastAsia"/>
                <w:sz w:val="24"/>
                <w:szCs w:val="24"/>
              </w:rPr>
            </w:pPr>
            <w:r w:rsidRPr="00E87E23">
              <w:rPr>
                <w:rFonts w:asciiTheme="minorEastAsia" w:hAnsiTheme="minorEastAsia" w:hint="eastAsia"/>
                <w:kern w:val="0"/>
                <w:sz w:val="24"/>
                <w:szCs w:val="24"/>
              </w:rPr>
              <w:t>□</w:t>
            </w:r>
          </w:p>
        </w:tc>
        <w:tc>
          <w:tcPr>
            <w:tcW w:w="9815" w:type="dxa"/>
          </w:tcPr>
          <w:p w14:paraId="2DDF5D51" w14:textId="77777777" w:rsidR="004E4D1C" w:rsidRPr="00AC6FE6" w:rsidRDefault="004E4D1C" w:rsidP="00350265">
            <w:pPr>
              <w:spacing w:line="0" w:lineRule="atLeast"/>
              <w:jc w:val="left"/>
              <w:rPr>
                <w:rFonts w:asciiTheme="minorEastAsia" w:hAnsiTheme="minorEastAsia"/>
                <w:sz w:val="24"/>
                <w:szCs w:val="24"/>
              </w:rPr>
            </w:pPr>
            <w:r w:rsidRPr="00AC6FE6">
              <w:rPr>
                <w:rFonts w:asciiTheme="minorEastAsia" w:hAnsiTheme="minorEastAsia" w:hint="eastAsia"/>
                <w:sz w:val="24"/>
                <w:szCs w:val="24"/>
              </w:rPr>
              <w:t>新型コロナウイルス感染症対策支援</w:t>
            </w:r>
          </w:p>
        </w:tc>
      </w:tr>
      <w:tr w:rsidR="004E4D1C" w:rsidRPr="00E87E23" w14:paraId="5C409CBC" w14:textId="77777777" w:rsidTr="00350265">
        <w:trPr>
          <w:trHeight w:val="318"/>
        </w:trPr>
        <w:tc>
          <w:tcPr>
            <w:tcW w:w="662" w:type="dxa"/>
            <w:vAlign w:val="center"/>
          </w:tcPr>
          <w:p w14:paraId="76188383" w14:textId="77777777" w:rsidR="004E4D1C" w:rsidRPr="00E87E23" w:rsidRDefault="004E4D1C" w:rsidP="00350265">
            <w:pPr>
              <w:spacing w:line="0" w:lineRule="atLeast"/>
              <w:jc w:val="center"/>
              <w:rPr>
                <w:rFonts w:asciiTheme="minorEastAsia" w:hAnsiTheme="minorEastAsia"/>
                <w:sz w:val="24"/>
                <w:szCs w:val="24"/>
              </w:rPr>
            </w:pPr>
            <w:r w:rsidRPr="00E87E23">
              <w:rPr>
                <w:rFonts w:asciiTheme="minorEastAsia" w:hAnsiTheme="minorEastAsia" w:hint="eastAsia"/>
                <w:kern w:val="0"/>
                <w:sz w:val="24"/>
                <w:szCs w:val="24"/>
              </w:rPr>
              <w:t>□</w:t>
            </w:r>
          </w:p>
        </w:tc>
        <w:tc>
          <w:tcPr>
            <w:tcW w:w="9815" w:type="dxa"/>
          </w:tcPr>
          <w:p w14:paraId="257A3499" w14:textId="77777777" w:rsidR="004E4D1C" w:rsidRPr="00AC6FE6" w:rsidRDefault="004E4D1C" w:rsidP="00350265">
            <w:pPr>
              <w:spacing w:line="0" w:lineRule="atLeast"/>
              <w:jc w:val="left"/>
              <w:rPr>
                <w:rFonts w:asciiTheme="minorEastAsia" w:hAnsiTheme="minorEastAsia"/>
                <w:sz w:val="24"/>
                <w:szCs w:val="24"/>
              </w:rPr>
            </w:pPr>
            <w:r w:rsidRPr="00AC6FE6">
              <w:rPr>
                <w:rFonts w:asciiTheme="minorEastAsia" w:hAnsiTheme="minorEastAsia" w:hint="eastAsia"/>
                <w:sz w:val="24"/>
                <w:szCs w:val="24"/>
              </w:rPr>
              <w:t>京都市にお任せ</w:t>
            </w:r>
          </w:p>
        </w:tc>
      </w:tr>
      <w:bookmarkEnd w:id="6"/>
    </w:tbl>
    <w:p w14:paraId="521BFD52" w14:textId="77777777" w:rsidR="00D41280" w:rsidRPr="004B78EB" w:rsidRDefault="00D41280" w:rsidP="00D41280">
      <w:pPr>
        <w:jc w:val="left"/>
        <w:rPr>
          <w:szCs w:val="21"/>
        </w:rPr>
      </w:pPr>
    </w:p>
    <w:p w14:paraId="1B1731BC" w14:textId="77777777" w:rsidR="00E04D65" w:rsidRPr="00E04D65" w:rsidRDefault="00E04D65" w:rsidP="00E04D65">
      <w:pPr>
        <w:pStyle w:val="aa"/>
        <w:ind w:leftChars="0" w:left="0"/>
        <w:jc w:val="left"/>
        <w:rPr>
          <w:sz w:val="24"/>
          <w:szCs w:val="24"/>
        </w:rPr>
      </w:pPr>
    </w:p>
    <w:p w14:paraId="7277D3BB" w14:textId="77777777" w:rsidR="007A06C2" w:rsidRDefault="005C77CD" w:rsidP="00D41280">
      <w:pPr>
        <w:jc w:val="left"/>
        <w:rPr>
          <w:rFonts w:asciiTheme="majorEastAsia" w:eastAsiaTheme="majorEastAsia" w:hAnsiTheme="majorEastAsia"/>
          <w:b/>
          <w:sz w:val="24"/>
          <w:szCs w:val="24"/>
        </w:rPr>
      </w:pPr>
      <w:r w:rsidRPr="005471A8">
        <w:rPr>
          <w:rFonts w:asciiTheme="majorEastAsia" w:eastAsiaTheme="majorEastAsia" w:hAnsiTheme="majorEastAsia" w:hint="eastAsia"/>
          <w:b/>
          <w:sz w:val="24"/>
          <w:szCs w:val="24"/>
        </w:rPr>
        <w:t>【お申込み</w:t>
      </w:r>
      <w:r w:rsidR="005D1467" w:rsidRPr="005471A8">
        <w:rPr>
          <w:rFonts w:asciiTheme="majorEastAsia" w:eastAsiaTheme="majorEastAsia" w:hAnsiTheme="majorEastAsia" w:hint="eastAsia"/>
          <w:b/>
          <w:sz w:val="24"/>
          <w:szCs w:val="24"/>
        </w:rPr>
        <w:t>，お問い合わせ</w:t>
      </w:r>
      <w:r w:rsidRPr="005471A8">
        <w:rPr>
          <w:rFonts w:asciiTheme="majorEastAsia" w:eastAsiaTheme="majorEastAsia" w:hAnsiTheme="majorEastAsia" w:hint="eastAsia"/>
          <w:b/>
          <w:sz w:val="24"/>
          <w:szCs w:val="24"/>
        </w:rPr>
        <w:t>】</w:t>
      </w:r>
      <w:bookmarkStart w:id="7" w:name="_Hlk68164304"/>
    </w:p>
    <w:p w14:paraId="54AC424B" w14:textId="77777777" w:rsidR="007A06C2" w:rsidRDefault="005C77CD" w:rsidP="00D41280">
      <w:pPr>
        <w:ind w:leftChars="199" w:left="425"/>
        <w:jc w:val="left"/>
        <w:rPr>
          <w:rFonts w:asciiTheme="majorEastAsia" w:eastAsiaTheme="majorEastAsia" w:hAnsiTheme="majorEastAsia"/>
          <w:b/>
          <w:sz w:val="24"/>
          <w:szCs w:val="24"/>
        </w:rPr>
      </w:pPr>
      <w:r w:rsidRPr="00B437AD">
        <w:rPr>
          <w:rFonts w:hint="eastAsia"/>
          <w:sz w:val="24"/>
          <w:szCs w:val="24"/>
        </w:rPr>
        <w:t>〒</w:t>
      </w:r>
      <w:r w:rsidR="00BA1D19" w:rsidRPr="00BA1D19">
        <w:rPr>
          <w:rFonts w:asciiTheme="minorEastAsia" w:hAnsiTheme="minorEastAsia" w:hint="eastAsia"/>
          <w:sz w:val="24"/>
          <w:szCs w:val="24"/>
        </w:rPr>
        <w:t>604‐8571</w:t>
      </w:r>
      <w:r w:rsidRPr="00B437AD">
        <w:rPr>
          <w:rFonts w:hint="eastAsia"/>
          <w:sz w:val="24"/>
          <w:szCs w:val="24"/>
        </w:rPr>
        <w:t>（郵送の場合は住所不要）</w:t>
      </w:r>
    </w:p>
    <w:p w14:paraId="060404F2" w14:textId="77777777" w:rsidR="007A06C2" w:rsidRDefault="005C77CD" w:rsidP="00D41280">
      <w:pPr>
        <w:ind w:leftChars="199" w:left="425"/>
        <w:jc w:val="left"/>
        <w:rPr>
          <w:rFonts w:asciiTheme="majorEastAsia" w:eastAsiaTheme="majorEastAsia" w:hAnsiTheme="majorEastAsia"/>
          <w:b/>
          <w:sz w:val="24"/>
          <w:szCs w:val="24"/>
        </w:rPr>
      </w:pPr>
      <w:r w:rsidRPr="00B437AD">
        <w:rPr>
          <w:rFonts w:hint="eastAsia"/>
          <w:sz w:val="24"/>
          <w:szCs w:val="24"/>
        </w:rPr>
        <w:t>京都市</w:t>
      </w:r>
      <w:r w:rsidR="0090691C" w:rsidRPr="00B437AD">
        <w:rPr>
          <w:rFonts w:hint="eastAsia"/>
          <w:sz w:val="24"/>
          <w:szCs w:val="24"/>
        </w:rPr>
        <w:t>行財政局</w:t>
      </w:r>
      <w:r w:rsidR="00A01F26">
        <w:rPr>
          <w:rFonts w:hint="eastAsia"/>
          <w:sz w:val="24"/>
          <w:szCs w:val="24"/>
        </w:rPr>
        <w:t>総務部</w:t>
      </w:r>
      <w:r w:rsidR="0090691C" w:rsidRPr="00B437AD">
        <w:rPr>
          <w:rFonts w:hint="eastAsia"/>
          <w:sz w:val="24"/>
          <w:szCs w:val="24"/>
        </w:rPr>
        <w:t>総務課ふるさと納税担当</w:t>
      </w:r>
    </w:p>
    <w:p w14:paraId="7E3EFD5B" w14:textId="5E9B471D" w:rsidR="005D1467" w:rsidRPr="007A06C2" w:rsidRDefault="005C77CD" w:rsidP="00D41280">
      <w:pPr>
        <w:ind w:leftChars="199" w:left="425"/>
        <w:jc w:val="left"/>
        <w:rPr>
          <w:rFonts w:asciiTheme="majorEastAsia" w:eastAsiaTheme="majorEastAsia" w:hAnsiTheme="majorEastAsia"/>
          <w:b/>
          <w:sz w:val="24"/>
          <w:szCs w:val="24"/>
        </w:rPr>
      </w:pPr>
      <w:r w:rsidRPr="00BA1D19">
        <w:rPr>
          <w:rFonts w:asciiTheme="minorEastAsia" w:hAnsiTheme="minorEastAsia" w:hint="eastAsia"/>
          <w:sz w:val="24"/>
          <w:szCs w:val="24"/>
        </w:rPr>
        <w:t>T</w:t>
      </w:r>
      <w:r w:rsidRPr="00BA1D19">
        <w:rPr>
          <w:rFonts w:asciiTheme="minorEastAsia" w:hAnsiTheme="minorEastAsia"/>
          <w:sz w:val="24"/>
          <w:szCs w:val="24"/>
        </w:rPr>
        <w:t>EL</w:t>
      </w:r>
      <w:r w:rsidRPr="00BA1D19">
        <w:rPr>
          <w:rFonts w:asciiTheme="minorEastAsia" w:hAnsiTheme="minorEastAsia" w:hint="eastAsia"/>
          <w:sz w:val="24"/>
          <w:szCs w:val="24"/>
        </w:rPr>
        <w:t>：</w:t>
      </w:r>
      <w:r w:rsidR="005D1467" w:rsidRPr="00BA1D19">
        <w:rPr>
          <w:rFonts w:asciiTheme="minorEastAsia" w:hAnsiTheme="minorEastAsia" w:hint="eastAsia"/>
          <w:sz w:val="24"/>
          <w:szCs w:val="24"/>
        </w:rPr>
        <w:t>075‐222‐</w:t>
      </w:r>
      <w:r w:rsidR="0090691C" w:rsidRPr="00BA1D19">
        <w:rPr>
          <w:rFonts w:asciiTheme="minorEastAsia" w:hAnsiTheme="minorEastAsia" w:hint="eastAsia"/>
          <w:sz w:val="24"/>
          <w:szCs w:val="24"/>
        </w:rPr>
        <w:t>3044</w:t>
      </w:r>
      <w:r w:rsidRPr="00BA1D19">
        <w:rPr>
          <w:rFonts w:asciiTheme="minorEastAsia" w:hAnsiTheme="minorEastAsia" w:hint="eastAsia"/>
          <w:sz w:val="24"/>
          <w:szCs w:val="24"/>
        </w:rPr>
        <w:t xml:space="preserve">　</w:t>
      </w:r>
      <w:r w:rsidR="005D1467" w:rsidRPr="00BA1D19">
        <w:rPr>
          <w:rFonts w:asciiTheme="minorEastAsia" w:hAnsiTheme="minorEastAsia" w:hint="eastAsia"/>
          <w:sz w:val="24"/>
          <w:szCs w:val="24"/>
        </w:rPr>
        <w:t>FAX：075‐222‐</w:t>
      </w:r>
      <w:r w:rsidR="0090691C" w:rsidRPr="00BA1D19">
        <w:rPr>
          <w:rFonts w:asciiTheme="minorEastAsia" w:hAnsiTheme="minorEastAsia" w:hint="eastAsia"/>
          <w:sz w:val="24"/>
          <w:szCs w:val="24"/>
        </w:rPr>
        <w:t>3838</w:t>
      </w:r>
      <w:bookmarkEnd w:id="7"/>
    </w:p>
    <w:sectPr w:rsidR="005D1467" w:rsidRPr="007A06C2" w:rsidSect="00D41280">
      <w:footerReference w:type="default" r:id="rId7"/>
      <w:pgSz w:w="11906" w:h="16838"/>
      <w:pgMar w:top="720" w:right="720" w:bottom="720" w:left="720" w:header="851" w:footer="510" w:gutter="0"/>
      <w:cols w:space="425"/>
      <w:docGrid w:type="linesAndChars" w:linePitch="360" w:charSpace="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D2F8C" w14:textId="77777777" w:rsidR="0037189D" w:rsidRDefault="0037189D" w:rsidP="00973C13">
      <w:r>
        <w:separator/>
      </w:r>
    </w:p>
  </w:endnote>
  <w:endnote w:type="continuationSeparator" w:id="0">
    <w:p w14:paraId="5CF1ADC2" w14:textId="77777777" w:rsidR="0037189D" w:rsidRDefault="0037189D"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627121"/>
      <w:docPartObj>
        <w:docPartGallery w:val="Page Numbers (Bottom of Page)"/>
        <w:docPartUnique/>
      </w:docPartObj>
    </w:sdtPr>
    <w:sdtEndPr/>
    <w:sdtContent>
      <w:sdt>
        <w:sdtPr>
          <w:id w:val="1728636285"/>
          <w:docPartObj>
            <w:docPartGallery w:val="Page Numbers (Top of Page)"/>
            <w:docPartUnique/>
          </w:docPartObj>
        </w:sdtPr>
        <w:sdtEndPr/>
        <w:sdtContent>
          <w:p w14:paraId="002F97E3" w14:textId="5C512C08" w:rsidR="00D41280" w:rsidRDefault="00D41280">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00D77B9F" w14:textId="77777777" w:rsidR="00D41280" w:rsidRDefault="00D412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7FE3F" w14:textId="77777777" w:rsidR="0037189D" w:rsidRDefault="0037189D" w:rsidP="00973C13">
      <w:r>
        <w:separator/>
      </w:r>
    </w:p>
  </w:footnote>
  <w:footnote w:type="continuationSeparator" w:id="0">
    <w:p w14:paraId="471F63D0" w14:textId="77777777" w:rsidR="0037189D" w:rsidRDefault="0037189D"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A5BCC"/>
    <w:multiLevelType w:val="hybridMultilevel"/>
    <w:tmpl w:val="DFBAA4E8"/>
    <w:lvl w:ilvl="0" w:tplc="F2EE164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08D71D7"/>
    <w:multiLevelType w:val="hybridMultilevel"/>
    <w:tmpl w:val="3E9A02CE"/>
    <w:lvl w:ilvl="0" w:tplc="9A785D4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4262EA1"/>
    <w:multiLevelType w:val="hybridMultilevel"/>
    <w:tmpl w:val="5A0E3C12"/>
    <w:lvl w:ilvl="0" w:tplc="11B80E4A">
      <w:numFmt w:val="bullet"/>
      <w:lvlText w:val="□"/>
      <w:lvlJc w:val="left"/>
      <w:pPr>
        <w:ind w:left="360" w:hanging="360"/>
      </w:pPr>
      <w:rPr>
        <w:rFonts w:asciiTheme="minorEastAsia" w:eastAsiaTheme="minorEastAsia" w:hAnsiTheme="minorEastAsia" w:cs="ＭＳ Ｐゴシック"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E712F8"/>
    <w:multiLevelType w:val="hybridMultilevel"/>
    <w:tmpl w:val="AA445D98"/>
    <w:lvl w:ilvl="0" w:tplc="91F881A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C726D42"/>
    <w:multiLevelType w:val="hybridMultilevel"/>
    <w:tmpl w:val="7108C0BC"/>
    <w:lvl w:ilvl="0" w:tplc="33A84042">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 w15:restartNumberingAfterBreak="0">
    <w:nsid w:val="542145BC"/>
    <w:multiLevelType w:val="hybridMultilevel"/>
    <w:tmpl w:val="33325996"/>
    <w:lvl w:ilvl="0" w:tplc="C39A664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2D0E56"/>
    <w:multiLevelType w:val="hybridMultilevel"/>
    <w:tmpl w:val="2AAC4C3A"/>
    <w:lvl w:ilvl="0" w:tplc="386E3CFE">
      <w:start w:val="12"/>
      <w:numFmt w:val="bullet"/>
      <w:lvlText w:val="□"/>
      <w:lvlJc w:val="left"/>
      <w:pPr>
        <w:ind w:left="1210" w:hanging="360"/>
      </w:pPr>
      <w:rPr>
        <w:rFonts w:ascii="ＭＳ 明朝" w:eastAsia="ＭＳ 明朝" w:hAnsi="ＭＳ 明朝" w:cs="ＭＳ Ｐゴシック"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7F483CCD"/>
    <w:multiLevelType w:val="hybridMultilevel"/>
    <w:tmpl w:val="E0E43F5E"/>
    <w:lvl w:ilvl="0" w:tplc="292602EE">
      <w:start w:val="20"/>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6A"/>
    <w:rsid w:val="000E0593"/>
    <w:rsid w:val="00121A3A"/>
    <w:rsid w:val="00182416"/>
    <w:rsid w:val="001B0464"/>
    <w:rsid w:val="001F6455"/>
    <w:rsid w:val="00232532"/>
    <w:rsid w:val="002C5045"/>
    <w:rsid w:val="00355885"/>
    <w:rsid w:val="00357486"/>
    <w:rsid w:val="00362D24"/>
    <w:rsid w:val="0037189D"/>
    <w:rsid w:val="00406C36"/>
    <w:rsid w:val="004211C4"/>
    <w:rsid w:val="00431895"/>
    <w:rsid w:val="00442669"/>
    <w:rsid w:val="004B78EB"/>
    <w:rsid w:val="004E4D1C"/>
    <w:rsid w:val="005242C9"/>
    <w:rsid w:val="005471A8"/>
    <w:rsid w:val="005C77CD"/>
    <w:rsid w:val="005D1467"/>
    <w:rsid w:val="005D7F9B"/>
    <w:rsid w:val="005E45CB"/>
    <w:rsid w:val="005F2979"/>
    <w:rsid w:val="00627996"/>
    <w:rsid w:val="006F3EBD"/>
    <w:rsid w:val="00723DCA"/>
    <w:rsid w:val="00771056"/>
    <w:rsid w:val="007A06C2"/>
    <w:rsid w:val="007F1299"/>
    <w:rsid w:val="00854507"/>
    <w:rsid w:val="0090691C"/>
    <w:rsid w:val="00946C11"/>
    <w:rsid w:val="0095086E"/>
    <w:rsid w:val="00973C13"/>
    <w:rsid w:val="009801A5"/>
    <w:rsid w:val="00994250"/>
    <w:rsid w:val="009B2953"/>
    <w:rsid w:val="009E20F8"/>
    <w:rsid w:val="009E4A04"/>
    <w:rsid w:val="00A01F26"/>
    <w:rsid w:val="00A0496A"/>
    <w:rsid w:val="00A26C14"/>
    <w:rsid w:val="00B437AD"/>
    <w:rsid w:val="00BA1D19"/>
    <w:rsid w:val="00BB6180"/>
    <w:rsid w:val="00BC6DE8"/>
    <w:rsid w:val="00BE309E"/>
    <w:rsid w:val="00C07AAA"/>
    <w:rsid w:val="00C2476B"/>
    <w:rsid w:val="00C471A6"/>
    <w:rsid w:val="00D41280"/>
    <w:rsid w:val="00D63D0F"/>
    <w:rsid w:val="00D72C03"/>
    <w:rsid w:val="00D91329"/>
    <w:rsid w:val="00D91CF7"/>
    <w:rsid w:val="00E04D65"/>
    <w:rsid w:val="00E869C8"/>
    <w:rsid w:val="00EE0CE2"/>
    <w:rsid w:val="00EE3364"/>
    <w:rsid w:val="00F0439F"/>
    <w:rsid w:val="00FA29B2"/>
    <w:rsid w:val="00FD2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97DEC10"/>
  <w15:chartTrackingRefBased/>
  <w15:docId w15:val="{1D9B62CF-17ED-4C71-812F-F6E697C2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table" w:styleId="a7">
    <w:name w:val="Table Grid"/>
    <w:basedOn w:val="a1"/>
    <w:uiPriority w:val="39"/>
    <w:rsid w:val="004B7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32532"/>
    <w:rPr>
      <w:color w:val="0000FF" w:themeColor="hyperlink"/>
      <w:u w:val="single"/>
    </w:rPr>
  </w:style>
  <w:style w:type="character" w:styleId="a9">
    <w:name w:val="Unresolved Mention"/>
    <w:basedOn w:val="a0"/>
    <w:uiPriority w:val="99"/>
    <w:semiHidden/>
    <w:unhideWhenUsed/>
    <w:rsid w:val="00232532"/>
    <w:rPr>
      <w:color w:val="605E5C"/>
      <w:shd w:val="clear" w:color="auto" w:fill="E1DFDD"/>
    </w:rPr>
  </w:style>
  <w:style w:type="paragraph" w:styleId="aa">
    <w:name w:val="List Paragraph"/>
    <w:basedOn w:val="a"/>
    <w:uiPriority w:val="34"/>
    <w:qFormat/>
    <w:rsid w:val="005C77CD"/>
    <w:pPr>
      <w:ind w:leftChars="400" w:left="840"/>
    </w:pPr>
  </w:style>
  <w:style w:type="table" w:customStyle="1" w:styleId="1">
    <w:name w:val="表 (格子)1"/>
    <w:basedOn w:val="a1"/>
    <w:next w:val="a7"/>
    <w:uiPriority w:val="39"/>
    <w:rsid w:val="00BA1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371503">
      <w:bodyDiv w:val="1"/>
      <w:marLeft w:val="0"/>
      <w:marRight w:val="0"/>
      <w:marTop w:val="0"/>
      <w:marBottom w:val="0"/>
      <w:divBdr>
        <w:top w:val="none" w:sz="0" w:space="0" w:color="auto"/>
        <w:left w:val="none" w:sz="0" w:space="0" w:color="auto"/>
        <w:bottom w:val="none" w:sz="0" w:space="0" w:color="auto"/>
        <w:right w:val="none" w:sz="0" w:space="0" w:color="auto"/>
      </w:divBdr>
    </w:div>
    <w:div w:id="828786262">
      <w:bodyDiv w:val="1"/>
      <w:marLeft w:val="0"/>
      <w:marRight w:val="0"/>
      <w:marTop w:val="0"/>
      <w:marBottom w:val="0"/>
      <w:divBdr>
        <w:top w:val="none" w:sz="0" w:space="0" w:color="auto"/>
        <w:left w:val="none" w:sz="0" w:space="0" w:color="auto"/>
        <w:bottom w:val="none" w:sz="0" w:space="0" w:color="auto"/>
        <w:right w:val="none" w:sz="0" w:space="0" w:color="auto"/>
      </w:divBdr>
    </w:div>
    <w:div w:id="92904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2</cp:revision>
  <cp:lastPrinted>2022-04-08T05:05:00Z</cp:lastPrinted>
  <dcterms:created xsi:type="dcterms:W3CDTF">2022-04-13T08:18:00Z</dcterms:created>
  <dcterms:modified xsi:type="dcterms:W3CDTF">2022-04-13T08:18:00Z</dcterms:modified>
</cp:coreProperties>
</file>