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E3E0" w14:textId="7BD309E0" w:rsidR="001A6566" w:rsidRDefault="00D33B20" w:rsidP="001A6566">
      <w:pPr>
        <w:jc w:val="right"/>
      </w:pPr>
      <w:r>
        <w:rPr>
          <w:rFonts w:hint="eastAsia"/>
        </w:rPr>
        <w:t>（</w:t>
      </w:r>
      <w:r w:rsidR="001A6566">
        <w:rPr>
          <w:rFonts w:hint="eastAsia"/>
        </w:rPr>
        <w:t>様式</w:t>
      </w:r>
      <w:r w:rsidR="00616F57">
        <w:rPr>
          <w:rFonts w:hint="eastAsia"/>
        </w:rPr>
        <w:t>６</w:t>
      </w:r>
      <w:r w:rsidR="001A6566">
        <w:rPr>
          <w:rFonts w:hint="eastAsia"/>
        </w:rPr>
        <w:t>）</w:t>
      </w:r>
    </w:p>
    <w:p w14:paraId="72C5E75C" w14:textId="77777777" w:rsidR="00E06A09" w:rsidRPr="00E06A09" w:rsidRDefault="00E06A09" w:rsidP="00E06A09">
      <w:pPr>
        <w:jc w:val="center"/>
        <w:rPr>
          <w:rFonts w:ascii="ＭＳ ゴシック" w:eastAsia="ＭＳ ゴシック" w:hAnsi="ＭＳ ゴシック"/>
          <w:sz w:val="24"/>
        </w:rPr>
      </w:pPr>
      <w:r w:rsidRPr="00E06A09">
        <w:rPr>
          <w:rFonts w:ascii="ＭＳ ゴシック" w:eastAsia="ＭＳ ゴシック" w:hAnsi="ＭＳ ゴシック" w:hint="eastAsia"/>
          <w:sz w:val="24"/>
        </w:rPr>
        <w:t>「地域ICTプラットフォーム構築事業」</w:t>
      </w:r>
    </w:p>
    <w:p w14:paraId="7FDFD71F" w14:textId="1FF303BF" w:rsidR="00DD745F" w:rsidRPr="00634ED3" w:rsidRDefault="00E06A09" w:rsidP="00E06A09">
      <w:pPr>
        <w:jc w:val="center"/>
        <w:rPr>
          <w:rFonts w:ascii="ＭＳ ゴシック" w:eastAsia="ＭＳ ゴシック" w:hAnsi="ＭＳ ゴシック"/>
          <w:sz w:val="24"/>
        </w:rPr>
      </w:pPr>
      <w:r w:rsidRPr="00E06A09">
        <w:rPr>
          <w:rFonts w:ascii="ＭＳ ゴシック" w:eastAsia="ＭＳ ゴシック" w:hAnsi="ＭＳ ゴシック" w:hint="eastAsia"/>
          <w:sz w:val="24"/>
        </w:rPr>
        <w:t>アプリケーション構築・運用業務に関する</w:t>
      </w:r>
      <w:r w:rsidR="00DD745F" w:rsidRPr="00634ED3">
        <w:rPr>
          <w:rFonts w:ascii="ＭＳ ゴシック" w:eastAsia="ＭＳ ゴシック" w:hAnsi="ＭＳ ゴシック" w:hint="eastAsia"/>
          <w:sz w:val="24"/>
        </w:rPr>
        <w:t>プロポーザル</w:t>
      </w:r>
    </w:p>
    <w:p w14:paraId="494CBCCB" w14:textId="77777777" w:rsidR="001F6CE3" w:rsidRPr="00F504ED" w:rsidRDefault="00DD576C" w:rsidP="007E5CD8">
      <w:pPr>
        <w:jc w:val="center"/>
        <w:rPr>
          <w:rFonts w:ascii="ＭＳ ゴシック" w:eastAsia="ＭＳ ゴシック" w:hAnsi="ＭＳ ゴシック"/>
          <w:b/>
          <w:sz w:val="28"/>
          <w:szCs w:val="28"/>
          <w:u w:val="thick"/>
        </w:rPr>
      </w:pPr>
      <w:r w:rsidRPr="00F504ED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見</w:t>
      </w:r>
      <w:r w:rsidR="00F504ED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　</w:t>
      </w:r>
      <w:r w:rsidRPr="00F504ED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積</w:t>
      </w:r>
      <w:r w:rsidR="00F504ED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　</w:t>
      </w:r>
      <w:r w:rsidRPr="00F504ED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書</w:t>
      </w:r>
    </w:p>
    <w:p w14:paraId="1FF38D64" w14:textId="77777777" w:rsidR="007E5CD8" w:rsidRDefault="007E5C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0"/>
        <w:gridCol w:w="4244"/>
      </w:tblGrid>
      <w:tr w:rsidR="00DD576C" w14:paraId="0D9CB82E" w14:textId="77777777" w:rsidTr="004D1F1E">
        <w:tc>
          <w:tcPr>
            <w:tcW w:w="4351" w:type="dxa"/>
          </w:tcPr>
          <w:p w14:paraId="5D840068" w14:textId="77493D8A" w:rsidR="00DD576C" w:rsidRDefault="00DD576C">
            <w:r>
              <w:rPr>
                <w:rFonts w:hint="eastAsia"/>
              </w:rPr>
              <w:t>（</w:t>
            </w:r>
            <w:r w:rsidR="00555C26">
              <w:rPr>
                <w:rFonts w:hint="eastAsia"/>
              </w:rPr>
              <w:t>宛</w:t>
            </w:r>
            <w:r>
              <w:rPr>
                <w:rFonts w:hint="eastAsia"/>
              </w:rPr>
              <w:t>先）</w:t>
            </w:r>
            <w:r w:rsidR="00555C26">
              <w:rPr>
                <w:rFonts w:hint="eastAsia"/>
              </w:rPr>
              <w:t>京都市長</w:t>
            </w:r>
          </w:p>
        </w:tc>
        <w:tc>
          <w:tcPr>
            <w:tcW w:w="4351" w:type="dxa"/>
          </w:tcPr>
          <w:p w14:paraId="2C106FC6" w14:textId="4FCAD550" w:rsidR="00DD576C" w:rsidRDefault="00DD576C" w:rsidP="004D1F1E">
            <w:pPr>
              <w:jc w:val="right"/>
            </w:pPr>
            <w:r>
              <w:rPr>
                <w:rFonts w:hint="eastAsia"/>
              </w:rPr>
              <w:t>○○年○月○○日</w:t>
            </w:r>
          </w:p>
        </w:tc>
      </w:tr>
      <w:tr w:rsidR="00DD576C" w14:paraId="460B955F" w14:textId="77777777" w:rsidTr="004D1F1E">
        <w:tc>
          <w:tcPr>
            <w:tcW w:w="4351" w:type="dxa"/>
          </w:tcPr>
          <w:p w14:paraId="5052677F" w14:textId="77777777" w:rsidR="00DD576C" w:rsidRDefault="00DD576C">
            <w:r>
              <w:rPr>
                <w:rFonts w:hint="eastAsia"/>
              </w:rPr>
              <w:t>住所</w:t>
            </w:r>
          </w:p>
          <w:p w14:paraId="0459421D" w14:textId="77777777" w:rsidR="00DD576C" w:rsidRDefault="00DD576C"/>
        </w:tc>
        <w:tc>
          <w:tcPr>
            <w:tcW w:w="4351" w:type="dxa"/>
          </w:tcPr>
          <w:p w14:paraId="6F4A173E" w14:textId="77777777" w:rsidR="00DD576C" w:rsidRDefault="000536C3">
            <w:r w:rsidRPr="004D1F1E">
              <w:rPr>
                <w:rFonts w:ascii="ＭＳ 明朝" w:hAnsi="ＭＳ 明朝" w:hint="eastAsia"/>
                <w:color w:val="000000"/>
                <w:szCs w:val="21"/>
              </w:rPr>
              <w:t>商号又は名称及び代表者名</w:t>
            </w:r>
          </w:p>
          <w:p w14:paraId="086A9505" w14:textId="77777777" w:rsidR="00DD576C" w:rsidRDefault="00DD576C"/>
          <w:p w14:paraId="7BE39F14" w14:textId="77777777" w:rsidR="00DD576C" w:rsidRDefault="00DD576C"/>
          <w:p w14:paraId="12732E0F" w14:textId="77777777" w:rsidR="00DD576C" w:rsidRDefault="00DD576C" w:rsidP="00393673"/>
          <w:p w14:paraId="23B085D9" w14:textId="77777777" w:rsidR="00634ED3" w:rsidRDefault="00634ED3" w:rsidP="00393673"/>
        </w:tc>
      </w:tr>
    </w:tbl>
    <w:p w14:paraId="456E388D" w14:textId="77777777" w:rsidR="00DD576C" w:rsidRDefault="00DD576C"/>
    <w:p w14:paraId="002FDBB3" w14:textId="77777777" w:rsidR="000B2546" w:rsidRDefault="00DD576C">
      <w:pPr>
        <w:rPr>
          <w:rFonts w:ascii="ＭＳ ゴシック" w:eastAsia="ＭＳ ゴシック" w:hAnsi="ＭＳ ゴシック"/>
        </w:rPr>
      </w:pPr>
      <w:r w:rsidRPr="00393673">
        <w:rPr>
          <w:rFonts w:ascii="ＭＳ ゴシック" w:eastAsia="ＭＳ ゴシック" w:hAnsi="ＭＳ ゴシック" w:hint="eastAsia"/>
        </w:rPr>
        <w:t xml:space="preserve">１　</w:t>
      </w:r>
      <w:r w:rsidR="007D6555">
        <w:rPr>
          <w:rFonts w:ascii="ＭＳ ゴシック" w:eastAsia="ＭＳ ゴシック" w:hAnsi="ＭＳ ゴシック" w:hint="eastAsia"/>
        </w:rPr>
        <w:t>本事業</w:t>
      </w:r>
      <w:r w:rsidRPr="00393673">
        <w:rPr>
          <w:rFonts w:ascii="ＭＳ ゴシック" w:eastAsia="ＭＳ ゴシック" w:hAnsi="ＭＳ ゴシック" w:hint="eastAsia"/>
        </w:rPr>
        <w:t>における</w:t>
      </w:r>
      <w:r w:rsidR="00C37106">
        <w:rPr>
          <w:rFonts w:ascii="ＭＳ ゴシック" w:eastAsia="ＭＳ ゴシック" w:hAnsi="ＭＳ ゴシック" w:hint="eastAsia"/>
        </w:rPr>
        <w:t>アプリ</w:t>
      </w:r>
      <w:r w:rsidRPr="00393673">
        <w:rPr>
          <w:rFonts w:ascii="ＭＳ ゴシック" w:eastAsia="ＭＳ ゴシック" w:hAnsi="ＭＳ ゴシック" w:hint="eastAsia"/>
        </w:rPr>
        <w:t>構築等に係る経費</w:t>
      </w:r>
    </w:p>
    <w:p w14:paraId="307C474D" w14:textId="3433FB3B" w:rsidR="007E5CD8" w:rsidRPr="00393673" w:rsidRDefault="00634ED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0B2546">
        <w:rPr>
          <w:rFonts w:ascii="ＭＳ ゴシック" w:eastAsia="ＭＳ ゴシック" w:hAnsi="ＭＳ ゴシック" w:hint="eastAsia"/>
        </w:rPr>
        <w:t>7-1</w:t>
      </w:r>
      <w:r>
        <w:rPr>
          <w:rFonts w:ascii="ＭＳ ゴシック" w:eastAsia="ＭＳ ゴシック" w:hAnsi="ＭＳ ゴシック" w:hint="eastAsia"/>
        </w:rPr>
        <w:t>「経費内訳書」の契約金額（</w:t>
      </w:r>
      <w:r w:rsidR="001013EC">
        <w:rPr>
          <w:rFonts w:ascii="ＭＳ ゴシック" w:eastAsia="ＭＳ ゴシック" w:hAnsi="ＭＳ ゴシック" w:hint="eastAsia"/>
        </w:rPr>
        <w:t>④</w:t>
      </w:r>
      <w:r>
        <w:rPr>
          <w:rFonts w:ascii="ＭＳ ゴシック" w:eastAsia="ＭＳ ゴシック" w:hAnsi="ＭＳ ゴシック" w:hint="eastAsia"/>
        </w:rPr>
        <w:t>））</w:t>
      </w:r>
    </w:p>
    <w:p w14:paraId="2AC812CA" w14:textId="77777777" w:rsidR="00DD576C" w:rsidRPr="00393673" w:rsidRDefault="00DD576C">
      <w:pPr>
        <w:rPr>
          <w:szCs w:val="21"/>
        </w:rPr>
      </w:pPr>
      <w:r>
        <w:rPr>
          <w:rFonts w:hint="eastAsia"/>
        </w:rPr>
        <w:t xml:space="preserve">　　</w:t>
      </w:r>
      <w:bookmarkStart w:id="0" w:name="_Hlk221625034"/>
      <w:r w:rsidR="00B1562F" w:rsidRPr="004D2759">
        <w:rPr>
          <w:rFonts w:hint="eastAsia"/>
          <w:sz w:val="24"/>
          <w:u w:val="single"/>
        </w:rPr>
        <w:t xml:space="preserve">金　　　　　　　　　　　　　　　</w:t>
      </w:r>
      <w:r w:rsidRPr="004D2759">
        <w:rPr>
          <w:rFonts w:hint="eastAsia"/>
          <w:sz w:val="24"/>
          <w:u w:val="single"/>
        </w:rPr>
        <w:t>円</w:t>
      </w:r>
      <w:r w:rsidRPr="00393673">
        <w:rPr>
          <w:rFonts w:hint="eastAsia"/>
          <w:szCs w:val="21"/>
        </w:rPr>
        <w:t>（消費税及び地方消費税</w:t>
      </w:r>
      <w:r w:rsidR="004D2759">
        <w:rPr>
          <w:rFonts w:hint="eastAsia"/>
          <w:szCs w:val="21"/>
        </w:rPr>
        <w:t>相当額</w:t>
      </w:r>
      <w:r w:rsidRPr="00393673">
        <w:rPr>
          <w:rFonts w:hint="eastAsia"/>
          <w:szCs w:val="21"/>
        </w:rPr>
        <w:t>を含む。）</w:t>
      </w:r>
      <w:bookmarkEnd w:id="0"/>
    </w:p>
    <w:p w14:paraId="5885A39A" w14:textId="77777777" w:rsidR="00DD576C" w:rsidRPr="000B2546" w:rsidRDefault="00DD576C"/>
    <w:p w14:paraId="1E85124F" w14:textId="1A8AAC8D" w:rsidR="00634ED3" w:rsidRPr="00634ED3" w:rsidRDefault="00FB06D5" w:rsidP="00555AA0">
      <w:pPr>
        <w:ind w:left="283" w:hangingChars="135" w:hanging="283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２　</w:t>
      </w:r>
      <w:r w:rsidR="00634ED3" w:rsidRPr="00634ED3">
        <w:rPr>
          <w:rFonts w:ascii="ＭＳ ゴシック" w:eastAsia="ＭＳ ゴシック" w:hAnsi="ＭＳ ゴシック" w:hint="eastAsia"/>
        </w:rPr>
        <w:t>（参考）令和９年度のサービス提供に係る経費</w:t>
      </w:r>
      <w:r w:rsidR="00666B93">
        <w:rPr>
          <w:rFonts w:ascii="ＭＳ ゴシック" w:eastAsia="ＭＳ ゴシック" w:hAnsi="ＭＳ ゴシック" w:hint="eastAsia"/>
        </w:rPr>
        <w:t>（様式</w:t>
      </w:r>
      <w:r w:rsidR="00616F57">
        <w:rPr>
          <w:rFonts w:ascii="ＭＳ ゴシック" w:eastAsia="ＭＳ ゴシック" w:hAnsi="ＭＳ ゴシック" w:hint="eastAsia"/>
        </w:rPr>
        <w:t>７</w:t>
      </w:r>
      <w:r w:rsidR="000B2546">
        <w:rPr>
          <w:rFonts w:ascii="ＭＳ ゴシック" w:eastAsia="ＭＳ ゴシック" w:hAnsi="ＭＳ ゴシック" w:hint="eastAsia"/>
        </w:rPr>
        <w:t>-2</w:t>
      </w:r>
      <w:r w:rsidR="00666B93">
        <w:rPr>
          <w:rFonts w:ascii="ＭＳ ゴシック" w:eastAsia="ＭＳ ゴシック" w:hAnsi="ＭＳ ゴシック" w:hint="eastAsia"/>
        </w:rPr>
        <w:t>「経費内訳書」</w:t>
      </w:r>
      <w:r w:rsidR="001013EC">
        <w:rPr>
          <w:rFonts w:ascii="ＭＳ ゴシック" w:eastAsia="ＭＳ ゴシック" w:hAnsi="ＭＳ ゴシック" w:hint="eastAsia"/>
        </w:rPr>
        <w:t>の概算総額</w:t>
      </w:r>
      <w:r w:rsidR="00666B93">
        <w:rPr>
          <w:rFonts w:ascii="ＭＳ ゴシック" w:eastAsia="ＭＳ ゴシック" w:hAnsi="ＭＳ ゴシック" w:hint="eastAsia"/>
        </w:rPr>
        <w:t>（④））</w:t>
      </w:r>
    </w:p>
    <w:p w14:paraId="7E4005A8" w14:textId="721C2CD3" w:rsidR="00634ED3" w:rsidRDefault="00634ED3" w:rsidP="00634ED3">
      <w:r>
        <w:rPr>
          <w:rFonts w:hint="eastAsia"/>
        </w:rPr>
        <w:t xml:space="preserve">　　</w:t>
      </w:r>
      <w:r w:rsidRPr="004D2759">
        <w:rPr>
          <w:rFonts w:hint="eastAsia"/>
          <w:sz w:val="24"/>
          <w:u w:val="single"/>
        </w:rPr>
        <w:t>金　　　　　　　　　　　　　　　円</w:t>
      </w:r>
      <w:r>
        <w:rPr>
          <w:rFonts w:hint="eastAsia"/>
        </w:rPr>
        <w:t>（消費税及び地方消費税相当額を含む。）</w:t>
      </w:r>
    </w:p>
    <w:p w14:paraId="3EF393DC" w14:textId="77777777" w:rsidR="00634ED3" w:rsidRDefault="00634ED3"/>
    <w:p w14:paraId="19E22B15" w14:textId="7683CBE8" w:rsidR="00DD576C" w:rsidRPr="00393673" w:rsidRDefault="00464D7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="00DD576C" w:rsidRPr="00393673">
        <w:rPr>
          <w:rFonts w:ascii="ＭＳ ゴシック" w:eastAsia="ＭＳ ゴシック" w:hAnsi="ＭＳ ゴシック" w:hint="eastAsia"/>
        </w:rPr>
        <w:t xml:space="preserve">　</w:t>
      </w:r>
      <w:bookmarkStart w:id="1" w:name="_Hlk236402533"/>
      <w:r w:rsidR="00634ED3">
        <w:rPr>
          <w:rFonts w:ascii="ＭＳ ゴシック" w:eastAsia="ＭＳ ゴシック" w:hAnsi="ＭＳ ゴシック" w:hint="eastAsia"/>
        </w:rPr>
        <w:t>（参考）</w:t>
      </w:r>
      <w:r w:rsidR="001013EC">
        <w:rPr>
          <w:rFonts w:ascii="ＭＳ ゴシック" w:eastAsia="ＭＳ ゴシック" w:hAnsi="ＭＳ ゴシック" w:hint="eastAsia"/>
        </w:rPr>
        <w:t>導入後ランニング</w:t>
      </w:r>
      <w:r w:rsidR="00DD576C" w:rsidRPr="00393673">
        <w:rPr>
          <w:rFonts w:ascii="ＭＳ ゴシック" w:eastAsia="ＭＳ ゴシック" w:hAnsi="ＭＳ ゴシック" w:hint="eastAsia"/>
        </w:rPr>
        <w:t>経費（年間）</w:t>
      </w:r>
      <w:r w:rsidR="00666B93">
        <w:rPr>
          <w:rFonts w:ascii="ＭＳ ゴシック" w:eastAsia="ＭＳ ゴシック" w:hAnsi="ＭＳ ゴシック" w:hint="eastAsia"/>
        </w:rPr>
        <w:t>（様式</w:t>
      </w:r>
      <w:r w:rsidR="001013EC">
        <w:rPr>
          <w:rFonts w:ascii="ＭＳ ゴシック" w:eastAsia="ＭＳ ゴシック" w:hAnsi="ＭＳ ゴシック" w:hint="eastAsia"/>
        </w:rPr>
        <w:t>7-2</w:t>
      </w:r>
      <w:r w:rsidR="00666B93">
        <w:rPr>
          <w:rFonts w:ascii="ＭＳ ゴシック" w:eastAsia="ＭＳ ゴシック" w:hAnsi="ＭＳ ゴシック" w:hint="eastAsia"/>
        </w:rPr>
        <w:t>「経費内訳書」の（</w:t>
      </w:r>
      <w:r w:rsidR="001013EC">
        <w:rPr>
          <w:rFonts w:ascii="ＭＳ ゴシック" w:eastAsia="ＭＳ ゴシック" w:hAnsi="ＭＳ ゴシック" w:hint="eastAsia"/>
        </w:rPr>
        <w:t>④＋</w:t>
      </w:r>
      <w:r w:rsidR="00666B93">
        <w:rPr>
          <w:rFonts w:ascii="ＭＳ ゴシック" w:eastAsia="ＭＳ ゴシック" w:hAnsi="ＭＳ ゴシック" w:hint="eastAsia"/>
        </w:rPr>
        <w:t>⑤）に該当）</w:t>
      </w:r>
      <w:bookmarkEnd w:id="1"/>
    </w:p>
    <w:p w14:paraId="149B79D5" w14:textId="77777777" w:rsidR="00DD576C" w:rsidRDefault="00DD576C">
      <w:r>
        <w:rPr>
          <w:rFonts w:hint="eastAsia"/>
        </w:rPr>
        <w:t xml:space="preserve">　　</w:t>
      </w:r>
      <w:r w:rsidRPr="004D2759">
        <w:rPr>
          <w:rFonts w:hint="eastAsia"/>
          <w:sz w:val="24"/>
          <w:u w:val="single"/>
        </w:rPr>
        <w:t>金　　　　　　　　　　　　　　　円</w:t>
      </w:r>
      <w:r>
        <w:rPr>
          <w:rFonts w:hint="eastAsia"/>
        </w:rPr>
        <w:t>（消費税及び地方消費税</w:t>
      </w:r>
      <w:r w:rsidR="004D2759">
        <w:rPr>
          <w:rFonts w:hint="eastAsia"/>
        </w:rPr>
        <w:t>相当額</w:t>
      </w:r>
      <w:r>
        <w:rPr>
          <w:rFonts w:hint="eastAsia"/>
        </w:rPr>
        <w:t>を含む。）</w:t>
      </w:r>
    </w:p>
    <w:p w14:paraId="570A4C8F" w14:textId="3459BD25" w:rsidR="00DD576C" w:rsidRDefault="00393673" w:rsidP="00393673">
      <w:pPr>
        <w:ind w:left="210" w:hangingChars="100" w:hanging="210"/>
      </w:pPr>
      <w:r>
        <w:rPr>
          <w:rFonts w:hint="eastAsia"/>
        </w:rPr>
        <w:t xml:space="preserve">※　</w:t>
      </w:r>
      <w:r w:rsidR="00DD576C">
        <w:rPr>
          <w:rFonts w:hint="eastAsia"/>
        </w:rPr>
        <w:t>年度毎に保守経費が異なる場合は</w:t>
      </w:r>
      <w:r w:rsidR="000F7FEE">
        <w:rPr>
          <w:rFonts w:hint="eastAsia"/>
        </w:rPr>
        <w:t>、</w:t>
      </w:r>
      <w:r w:rsidR="00DD576C">
        <w:rPr>
          <w:rFonts w:hint="eastAsia"/>
        </w:rPr>
        <w:t>以下に今後５年間における年度毎の保守経費を記載</w:t>
      </w:r>
      <w:r w:rsidR="00520C0A">
        <w:rPr>
          <w:rFonts w:hint="eastAsia"/>
        </w:rPr>
        <w:t>すること。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5393"/>
      </w:tblGrid>
      <w:tr w:rsidR="00DD576C" w14:paraId="797BF66E" w14:textId="77777777" w:rsidTr="00634ED3">
        <w:tc>
          <w:tcPr>
            <w:tcW w:w="2813" w:type="dxa"/>
            <w:shd w:val="clear" w:color="auto" w:fill="CCFFFF"/>
          </w:tcPr>
          <w:p w14:paraId="31E7933B" w14:textId="77777777" w:rsidR="00DD576C" w:rsidRDefault="00DD576C" w:rsidP="004D1F1E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5393" w:type="dxa"/>
            <w:shd w:val="clear" w:color="auto" w:fill="CCFFFF"/>
          </w:tcPr>
          <w:p w14:paraId="1C07FCDA" w14:textId="77777777" w:rsidR="00DD576C" w:rsidRDefault="00DD576C" w:rsidP="004D1F1E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DD576C" w14:paraId="068340AB" w14:textId="77777777" w:rsidTr="00634ED3">
        <w:tc>
          <w:tcPr>
            <w:tcW w:w="2813" w:type="dxa"/>
          </w:tcPr>
          <w:p w14:paraId="23A9E5DB" w14:textId="545AFF05" w:rsidR="00DD576C" w:rsidRDefault="00DD576C" w:rsidP="004D1F1E">
            <w:pPr>
              <w:jc w:val="center"/>
            </w:pPr>
            <w:r>
              <w:rPr>
                <w:rFonts w:hint="eastAsia"/>
              </w:rPr>
              <w:t>○○年度</w:t>
            </w:r>
          </w:p>
        </w:tc>
        <w:tc>
          <w:tcPr>
            <w:tcW w:w="5393" w:type="dxa"/>
          </w:tcPr>
          <w:p w14:paraId="47E3BAD4" w14:textId="77777777" w:rsidR="00DD576C" w:rsidRDefault="00DD576C" w:rsidP="004D1F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D576C" w14:paraId="354F62AA" w14:textId="77777777" w:rsidTr="00634ED3">
        <w:tc>
          <w:tcPr>
            <w:tcW w:w="2813" w:type="dxa"/>
          </w:tcPr>
          <w:p w14:paraId="745497F1" w14:textId="41F64905" w:rsidR="00DD576C" w:rsidRDefault="00DD576C" w:rsidP="004D1F1E">
            <w:pPr>
              <w:jc w:val="center"/>
            </w:pPr>
            <w:r>
              <w:rPr>
                <w:rFonts w:hint="eastAsia"/>
              </w:rPr>
              <w:t>○○年度</w:t>
            </w:r>
          </w:p>
        </w:tc>
        <w:tc>
          <w:tcPr>
            <w:tcW w:w="5393" w:type="dxa"/>
          </w:tcPr>
          <w:p w14:paraId="6C55DEC0" w14:textId="77777777" w:rsidR="00DD576C" w:rsidRDefault="00DD576C" w:rsidP="004D1F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D576C" w14:paraId="2C7C881D" w14:textId="77777777" w:rsidTr="00634ED3">
        <w:tc>
          <w:tcPr>
            <w:tcW w:w="2813" w:type="dxa"/>
          </w:tcPr>
          <w:p w14:paraId="4188D16D" w14:textId="205C155E" w:rsidR="00DD576C" w:rsidRDefault="00DD576C" w:rsidP="004D1F1E">
            <w:pPr>
              <w:jc w:val="center"/>
            </w:pPr>
            <w:r>
              <w:rPr>
                <w:rFonts w:hint="eastAsia"/>
              </w:rPr>
              <w:t>○○年度</w:t>
            </w:r>
          </w:p>
        </w:tc>
        <w:tc>
          <w:tcPr>
            <w:tcW w:w="5393" w:type="dxa"/>
          </w:tcPr>
          <w:p w14:paraId="38D708E2" w14:textId="77777777" w:rsidR="00DD576C" w:rsidRDefault="00DD576C" w:rsidP="004D1F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D576C" w14:paraId="186802D5" w14:textId="77777777" w:rsidTr="00634ED3">
        <w:tc>
          <w:tcPr>
            <w:tcW w:w="2813" w:type="dxa"/>
          </w:tcPr>
          <w:p w14:paraId="407E9B59" w14:textId="07AC74BE" w:rsidR="00DD576C" w:rsidRDefault="00DD576C" w:rsidP="004D1F1E">
            <w:pPr>
              <w:jc w:val="center"/>
            </w:pPr>
            <w:r>
              <w:rPr>
                <w:rFonts w:hint="eastAsia"/>
              </w:rPr>
              <w:t>○○年度</w:t>
            </w:r>
          </w:p>
        </w:tc>
        <w:tc>
          <w:tcPr>
            <w:tcW w:w="5393" w:type="dxa"/>
          </w:tcPr>
          <w:p w14:paraId="541A84DD" w14:textId="77777777" w:rsidR="00DD576C" w:rsidRDefault="00DD576C" w:rsidP="004D1F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D576C" w14:paraId="0660C5AB" w14:textId="77777777" w:rsidTr="00634ED3">
        <w:tc>
          <w:tcPr>
            <w:tcW w:w="2813" w:type="dxa"/>
            <w:tcBorders>
              <w:bottom w:val="single" w:sz="4" w:space="0" w:color="auto"/>
            </w:tcBorders>
          </w:tcPr>
          <w:p w14:paraId="6941521C" w14:textId="7E075C56" w:rsidR="00DD576C" w:rsidRDefault="00DD576C" w:rsidP="004D1F1E">
            <w:pPr>
              <w:jc w:val="center"/>
            </w:pPr>
            <w:r>
              <w:rPr>
                <w:rFonts w:hint="eastAsia"/>
              </w:rPr>
              <w:t>○○年度</w:t>
            </w:r>
          </w:p>
        </w:tc>
        <w:tc>
          <w:tcPr>
            <w:tcW w:w="5393" w:type="dxa"/>
          </w:tcPr>
          <w:p w14:paraId="09F7E6E0" w14:textId="77777777" w:rsidR="00DD576C" w:rsidRDefault="00DD576C" w:rsidP="004D1F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393673" w14:paraId="5802862B" w14:textId="77777777" w:rsidTr="00634ED3">
        <w:tc>
          <w:tcPr>
            <w:tcW w:w="2813" w:type="dxa"/>
            <w:shd w:val="clear" w:color="auto" w:fill="CCFFFF"/>
          </w:tcPr>
          <w:p w14:paraId="498BDDA1" w14:textId="77777777" w:rsidR="00393673" w:rsidRDefault="00393673" w:rsidP="004D1F1E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5393" w:type="dxa"/>
          </w:tcPr>
          <w:p w14:paraId="15C23F49" w14:textId="77777777" w:rsidR="00393673" w:rsidRDefault="00393673" w:rsidP="004D1F1E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C0A5FB7" w14:textId="77777777" w:rsidR="00634ED3" w:rsidRDefault="00634ED3" w:rsidP="00DD576C">
      <w:pPr>
        <w:rPr>
          <w:rFonts w:ascii="ＭＳ ゴシック" w:eastAsia="ＭＳ ゴシック" w:hAnsi="ＭＳ ゴシック"/>
        </w:rPr>
      </w:pPr>
    </w:p>
    <w:p w14:paraId="43B5414B" w14:textId="78084E2C" w:rsidR="00DD576C" w:rsidRPr="00393673" w:rsidRDefault="00464D7E" w:rsidP="00DD576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="00DD576C" w:rsidRPr="00393673">
        <w:rPr>
          <w:rFonts w:ascii="ＭＳ ゴシック" w:eastAsia="ＭＳ ゴシック" w:hAnsi="ＭＳ ゴシック" w:hint="eastAsia"/>
        </w:rPr>
        <w:t xml:space="preserve">　内訳</w:t>
      </w:r>
    </w:p>
    <w:p w14:paraId="1B96A481" w14:textId="563D686C" w:rsidR="00DD576C" w:rsidRDefault="00D33B20" w:rsidP="00DD576C">
      <w:r>
        <w:rPr>
          <w:rFonts w:hint="eastAsia"/>
        </w:rPr>
        <w:t xml:space="preserve">　　</w:t>
      </w:r>
      <w:r w:rsidR="00616F57">
        <w:rPr>
          <w:rFonts w:hint="eastAsia"/>
        </w:rPr>
        <w:t>様式７</w:t>
      </w:r>
      <w:r>
        <w:rPr>
          <w:rFonts w:hint="eastAsia"/>
        </w:rPr>
        <w:t>「経費</w:t>
      </w:r>
      <w:r w:rsidR="00DD576C">
        <w:rPr>
          <w:rFonts w:hint="eastAsia"/>
        </w:rPr>
        <w:t>内訳書」のとおり</w:t>
      </w:r>
    </w:p>
    <w:sectPr w:rsidR="00DD57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8BC8" w14:textId="77777777" w:rsidR="00A2388C" w:rsidRDefault="00A2388C" w:rsidP="004D2759">
      <w:r>
        <w:separator/>
      </w:r>
    </w:p>
  </w:endnote>
  <w:endnote w:type="continuationSeparator" w:id="0">
    <w:p w14:paraId="7D8428B0" w14:textId="77777777" w:rsidR="00A2388C" w:rsidRDefault="00A2388C" w:rsidP="004D2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D921" w14:textId="77777777" w:rsidR="00A2388C" w:rsidRDefault="00A2388C" w:rsidP="004D2759">
      <w:r>
        <w:separator/>
      </w:r>
    </w:p>
  </w:footnote>
  <w:footnote w:type="continuationSeparator" w:id="0">
    <w:p w14:paraId="01B99673" w14:textId="77777777" w:rsidR="00A2388C" w:rsidRDefault="00A2388C" w:rsidP="004D2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8549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" w15:restartNumberingAfterBreak="0">
    <w:nsid w:val="4980672D"/>
    <w:multiLevelType w:val="multilevel"/>
    <w:tmpl w:val="606EE580"/>
    <w:styleLink w:val="111111"/>
    <w:lvl w:ilvl="0">
      <w:start w:val="1"/>
      <w:numFmt w:val="none"/>
      <w:lvlText w:val="1"/>
      <w:lvlJc w:val="left"/>
      <w:pPr>
        <w:tabs>
          <w:tab w:val="num" w:pos="850"/>
        </w:tabs>
        <w:ind w:left="850" w:hanging="425"/>
      </w:pPr>
      <w:rPr>
        <w:rFonts w:hint="eastAsia"/>
        <w:color w:val="auto"/>
      </w:rPr>
    </w:lvl>
    <w:lvl w:ilvl="1">
      <w:start w:val="1"/>
      <w:numFmt w:val="none"/>
      <w:lvlText w:val="(1)"/>
      <w:lvlJc w:val="left"/>
      <w:pPr>
        <w:tabs>
          <w:tab w:val="num" w:pos="1417"/>
        </w:tabs>
        <w:ind w:left="1417" w:hanging="567"/>
      </w:pPr>
      <w:rPr>
        <w:rFonts w:hint="eastAsia"/>
      </w:rPr>
    </w:lvl>
    <w:lvl w:ilvl="2">
      <w:start w:val="1"/>
      <w:numFmt w:val="none"/>
      <w:lvlText w:val="ア"/>
      <w:lvlJc w:val="left"/>
      <w:pPr>
        <w:tabs>
          <w:tab w:val="num" w:pos="1843"/>
        </w:tabs>
        <w:ind w:left="1843" w:hanging="567"/>
      </w:pPr>
      <w:rPr>
        <w:rFonts w:hint="eastAsia"/>
      </w:rPr>
    </w:lvl>
    <w:lvl w:ilvl="3">
      <w:start w:val="1"/>
      <w:numFmt w:val="none"/>
      <w:lvlText w:val="(ア)"/>
      <w:lvlJc w:val="left"/>
      <w:pPr>
        <w:tabs>
          <w:tab w:val="num" w:pos="2781"/>
        </w:tabs>
        <w:ind w:left="2409" w:hanging="708"/>
      </w:pPr>
      <w:rPr>
        <w:rFonts w:hint="eastAsia"/>
      </w:rPr>
    </w:lvl>
    <w:lvl w:ilvl="4">
      <w:start w:val="1"/>
      <w:numFmt w:val="none"/>
      <w:lvlText w:val="a"/>
      <w:lvlJc w:val="left"/>
      <w:pPr>
        <w:tabs>
          <w:tab w:val="num" w:pos="3206"/>
        </w:tabs>
        <w:ind w:left="2976" w:hanging="850"/>
      </w:pPr>
      <w:rPr>
        <w:rFonts w:hint="eastAsia"/>
      </w:rPr>
    </w:lvl>
    <w:lvl w:ilvl="5">
      <w:start w:val="1"/>
      <w:numFmt w:val="none"/>
      <w:lvlText w:val="(a)"/>
      <w:lvlJc w:val="left"/>
      <w:pPr>
        <w:tabs>
          <w:tab w:val="num" w:pos="3991"/>
        </w:tabs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416"/>
        </w:tabs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01"/>
        </w:tabs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627"/>
        </w:tabs>
        <w:ind w:left="5527" w:hanging="1700"/>
      </w:pPr>
      <w:rPr>
        <w:rFonts w:hint="eastAsia"/>
      </w:rPr>
    </w:lvl>
  </w:abstractNum>
  <w:abstractNum w:abstractNumId="2" w15:restartNumberingAfterBreak="0">
    <w:nsid w:val="5DA71936"/>
    <w:multiLevelType w:val="hybridMultilevel"/>
    <w:tmpl w:val="2E6442CE"/>
    <w:lvl w:ilvl="0" w:tplc="105AA5B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15549819">
    <w:abstractNumId w:val="0"/>
  </w:num>
  <w:num w:numId="2" w16cid:durableId="331495142">
    <w:abstractNumId w:val="1"/>
  </w:num>
  <w:num w:numId="3" w16cid:durableId="683097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D8"/>
    <w:rsid w:val="00003241"/>
    <w:rsid w:val="000536C3"/>
    <w:rsid w:val="000951FF"/>
    <w:rsid w:val="000B2546"/>
    <w:rsid w:val="000C0D01"/>
    <w:rsid w:val="000D236C"/>
    <w:rsid w:val="000F7FEE"/>
    <w:rsid w:val="001013EC"/>
    <w:rsid w:val="00165B2D"/>
    <w:rsid w:val="00165F6F"/>
    <w:rsid w:val="001A4475"/>
    <w:rsid w:val="001A6566"/>
    <w:rsid w:val="001F6CE3"/>
    <w:rsid w:val="00217520"/>
    <w:rsid w:val="002507C8"/>
    <w:rsid w:val="002E0F09"/>
    <w:rsid w:val="00393673"/>
    <w:rsid w:val="003D3EBA"/>
    <w:rsid w:val="00405470"/>
    <w:rsid w:val="004131A0"/>
    <w:rsid w:val="00464D7E"/>
    <w:rsid w:val="004B12CF"/>
    <w:rsid w:val="004B4B81"/>
    <w:rsid w:val="004D1F1E"/>
    <w:rsid w:val="004D2759"/>
    <w:rsid w:val="00520C0A"/>
    <w:rsid w:val="00555AA0"/>
    <w:rsid w:val="00555C26"/>
    <w:rsid w:val="005B2821"/>
    <w:rsid w:val="00615E3A"/>
    <w:rsid w:val="00616F57"/>
    <w:rsid w:val="00634ED3"/>
    <w:rsid w:val="0065039A"/>
    <w:rsid w:val="00663FF0"/>
    <w:rsid w:val="00666B93"/>
    <w:rsid w:val="006D0BD5"/>
    <w:rsid w:val="0075737E"/>
    <w:rsid w:val="007832FC"/>
    <w:rsid w:val="007B327E"/>
    <w:rsid w:val="007D6555"/>
    <w:rsid w:val="007E5CD8"/>
    <w:rsid w:val="007F2394"/>
    <w:rsid w:val="009033C0"/>
    <w:rsid w:val="0094711E"/>
    <w:rsid w:val="00990D98"/>
    <w:rsid w:val="009A05F5"/>
    <w:rsid w:val="009E796E"/>
    <w:rsid w:val="009F6B10"/>
    <w:rsid w:val="00A03D18"/>
    <w:rsid w:val="00A2388C"/>
    <w:rsid w:val="00A37117"/>
    <w:rsid w:val="00B051DF"/>
    <w:rsid w:val="00B1562F"/>
    <w:rsid w:val="00BA4F95"/>
    <w:rsid w:val="00C06B1F"/>
    <w:rsid w:val="00C37106"/>
    <w:rsid w:val="00C46D97"/>
    <w:rsid w:val="00C57B41"/>
    <w:rsid w:val="00D33B20"/>
    <w:rsid w:val="00D83F2E"/>
    <w:rsid w:val="00DD576C"/>
    <w:rsid w:val="00DD745F"/>
    <w:rsid w:val="00DF179D"/>
    <w:rsid w:val="00E06A09"/>
    <w:rsid w:val="00EB46F1"/>
    <w:rsid w:val="00EB5B6A"/>
    <w:rsid w:val="00EC50DD"/>
    <w:rsid w:val="00F504ED"/>
    <w:rsid w:val="00F65A15"/>
    <w:rsid w:val="00FB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B119D56"/>
  <w15:chartTrackingRefBased/>
  <w15:docId w15:val="{9D9C3C92-CF0A-40B2-A59B-87CC5F97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E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aliases w:val="京都市"/>
    <w:basedOn w:val="a2"/>
    <w:rsid w:val="00BA4F95"/>
    <w:pPr>
      <w:numPr>
        <w:numId w:val="2"/>
      </w:numPr>
    </w:pPr>
  </w:style>
  <w:style w:type="table" w:styleId="a3">
    <w:name w:val="Table Grid"/>
    <w:basedOn w:val="a1"/>
    <w:rsid w:val="007E5C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D27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D2759"/>
    <w:rPr>
      <w:kern w:val="2"/>
      <w:sz w:val="21"/>
      <w:szCs w:val="24"/>
    </w:rPr>
  </w:style>
  <w:style w:type="paragraph" w:styleId="a6">
    <w:name w:val="footer"/>
    <w:basedOn w:val="a"/>
    <w:link w:val="a7"/>
    <w:rsid w:val="004D27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D2759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615E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（別記第３号様式）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佐藤　伸輔</dc:creator>
  <cp:keywords/>
  <cp:lastModifiedBy>chiiki</cp:lastModifiedBy>
  <cp:revision>3</cp:revision>
  <cp:lastPrinted>2026-07-29T12:21:00Z</cp:lastPrinted>
  <dcterms:created xsi:type="dcterms:W3CDTF">2026-07-31T05:04:00Z</dcterms:created>
  <dcterms:modified xsi:type="dcterms:W3CDTF">2026-07-31T06:25:00Z</dcterms:modified>
</cp:coreProperties>
</file>