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2AE46565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550FCF">
        <w:rPr>
          <w:rFonts w:ascii="ＭＳ 明朝" w:hAnsi="ＭＳ 明朝" w:hint="eastAsia"/>
          <w:sz w:val="24"/>
          <w:szCs w:val="24"/>
        </w:rPr>
        <w:t>８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Pr="00DE4321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DE4321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7B404E4B" w14:textId="77777777" w:rsidR="001A2F5E" w:rsidRDefault="00512E56" w:rsidP="00522583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</w:p>
    <w:p w14:paraId="184E1B21" w14:textId="4AF384F3" w:rsidR="00512E56" w:rsidRPr="00512E56" w:rsidRDefault="001A2F5E" w:rsidP="001A2F5E">
      <w:pPr>
        <w:ind w:firstLineChars="100" w:firstLine="240"/>
        <w:rPr>
          <w:rFonts w:ascii="ＭＳ 明朝" w:hAnsi="ＭＳ 明朝"/>
          <w:sz w:val="24"/>
          <w:szCs w:val="24"/>
        </w:rPr>
      </w:pPr>
      <w:r w:rsidRPr="001A2F5E">
        <w:rPr>
          <w:rFonts w:ascii="ＭＳ 明朝" w:hAnsi="ＭＳ 明朝" w:hint="eastAsia"/>
          <w:sz w:val="24"/>
          <w:szCs w:val="24"/>
        </w:rPr>
        <w:t>「まちづくり活動等の活性化に向けた交流機会の創出」に係る企画運営業務</w:t>
      </w:r>
    </w:p>
    <w:p w14:paraId="22C4F14D" w14:textId="77777777" w:rsidR="00512E56" w:rsidRDefault="00512E56" w:rsidP="00512E56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0116" w14:textId="77777777" w:rsidR="00894118" w:rsidRDefault="00894118">
      <w:r>
        <w:separator/>
      </w:r>
    </w:p>
  </w:endnote>
  <w:endnote w:type="continuationSeparator" w:id="0">
    <w:p w14:paraId="3A9AC650" w14:textId="77777777" w:rsidR="00894118" w:rsidRDefault="0089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683C" w14:textId="77777777" w:rsidR="00894118" w:rsidRDefault="00894118">
      <w:r>
        <w:separator/>
      </w:r>
    </w:p>
  </w:footnote>
  <w:footnote w:type="continuationSeparator" w:id="0">
    <w:p w14:paraId="01ECF55D" w14:textId="77777777" w:rsidR="00894118" w:rsidRDefault="00894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5E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1E85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583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0FCF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1E6D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87CC7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118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牧</cp:lastModifiedBy>
  <cp:revision>11</cp:revision>
  <cp:lastPrinted>2022-06-02T07:27:00Z</cp:lastPrinted>
  <dcterms:created xsi:type="dcterms:W3CDTF">2022-06-01T11:54:00Z</dcterms:created>
  <dcterms:modified xsi:type="dcterms:W3CDTF">2026-03-30T02:14:00Z</dcterms:modified>
</cp:coreProperties>
</file>