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F20" w:rsidRPr="003452F4" w:rsidRDefault="007E3EB6" w:rsidP="00BA0772">
      <w:pPr>
        <w:jc w:val="center"/>
        <w:rPr>
          <w:rFonts w:ascii="ＭＳ 明朝" w:hAnsi="ＭＳ 明朝"/>
          <w:szCs w:val="21"/>
        </w:rPr>
      </w:pPr>
      <w:r>
        <w:rPr>
          <w:rFonts w:ascii="ＭＳ 明朝" w:hAnsi="ＭＳ 明朝" w:hint="eastAsia"/>
          <w:szCs w:val="21"/>
        </w:rPr>
        <w:t>次期</w:t>
      </w:r>
      <w:r w:rsidR="004F7894">
        <w:rPr>
          <w:rFonts w:ascii="ＭＳ 明朝" w:hAnsi="ＭＳ 明朝"/>
          <w:noProof/>
          <w:szCs w:val="21"/>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-342900</wp:posOffset>
                </wp:positionV>
                <wp:extent cx="787400" cy="246380"/>
                <wp:effectExtent l="0" t="0" r="0" b="1905"/>
                <wp:wrapSquare wrapText="bothSides"/>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7EE" w:rsidRPr="00AD111C" w:rsidRDefault="005B67EE" w:rsidP="005B67EE">
                            <w:pPr>
                              <w:ind w:right="-83"/>
                              <w:rPr>
                                <w:noProof/>
                                <w:kern w:val="0"/>
                                <w:szCs w:val="21"/>
                              </w:rPr>
                            </w:pPr>
                            <w:r w:rsidRPr="006C269E">
                              <w:rPr>
                                <w:rFonts w:hint="eastAsia"/>
                                <w:kern w:val="0"/>
                                <w:szCs w:val="21"/>
                              </w:rPr>
                              <w:t>（別紙３）</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405pt;margin-top:-27pt;width:62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" stroked="f">
                <v:textbox style="mso-fit-shape-to-text:t" inset="5.85pt,.7pt,5.85pt,.7pt">
                  <w:txbxContent>
                    <w:p w:rsidR="005B67EE" w:rsidRPr="00AD111C" w:rsidRDefault="005B67EE" w:rsidP="005B67EE">
                      <w:pPr>
                        <w:ind w:right="-83"/>
                        <w:rPr>
                          <w:noProof/>
                          <w:kern w:val="0"/>
                          <w:szCs w:val="21"/>
                        </w:rPr>
                      </w:pPr>
                      <w:r w:rsidRPr="006C269E">
                        <w:rPr>
                          <w:rFonts w:hint="eastAsia"/>
                          <w:kern w:val="0"/>
                          <w:szCs w:val="21"/>
                        </w:rPr>
                        <w:t>（別紙３）</w:t>
                      </w:r>
                    </w:p>
                  </w:txbxContent>
                </v:textbox>
                <w10:wrap type="square"/>
              </v:shape>
            </w:pict>
          </mc:Fallback>
        </mc:AlternateContent>
      </w:r>
      <w:bookmarkStart w:id="0" w:name="_GoBack"/>
      <w:bookmarkEnd w:id="0"/>
      <w:r w:rsidR="008D62DC" w:rsidRPr="0081766F">
        <w:rPr>
          <w:rFonts w:ascii="ＭＳ 明朝" w:hAnsi="ＭＳ 明朝" w:hint="eastAsia"/>
          <w:szCs w:val="21"/>
        </w:rPr>
        <w:t>京都市</w:t>
      </w:r>
      <w:r w:rsidR="00434FED" w:rsidRPr="0081766F">
        <w:rPr>
          <w:rFonts w:ascii="ＭＳ 明朝" w:hAnsi="ＭＳ 明朝" w:hint="eastAsia"/>
          <w:szCs w:val="21"/>
        </w:rPr>
        <w:t>市民スポーツ振興計画</w:t>
      </w:r>
      <w:r w:rsidR="008D62DC" w:rsidRPr="0081766F">
        <w:rPr>
          <w:rFonts w:ascii="ＭＳ 明朝" w:hAnsi="ＭＳ 明朝" w:hint="eastAsia"/>
          <w:szCs w:val="21"/>
        </w:rPr>
        <w:t>に</w:t>
      </w:r>
      <w:r w:rsidR="00634D23" w:rsidRPr="0081766F">
        <w:rPr>
          <w:rFonts w:ascii="ＭＳ 明朝" w:hAnsi="ＭＳ 明朝" w:hint="eastAsia"/>
          <w:szCs w:val="21"/>
        </w:rPr>
        <w:t>関する</w:t>
      </w:r>
      <w:r w:rsidR="00434FED" w:rsidRPr="0081766F">
        <w:rPr>
          <w:rFonts w:ascii="ＭＳ 明朝" w:hAnsi="ＭＳ 明朝" w:hint="eastAsia"/>
          <w:szCs w:val="21"/>
        </w:rPr>
        <w:t>策定</w:t>
      </w:r>
      <w:r w:rsidR="009F6F20" w:rsidRPr="0081766F">
        <w:rPr>
          <w:rFonts w:ascii="ＭＳ 明朝" w:hAnsi="ＭＳ 明朝" w:hint="eastAsia"/>
          <w:szCs w:val="21"/>
        </w:rPr>
        <w:t>業務</w:t>
      </w:r>
      <w:r w:rsidR="00634D23" w:rsidRPr="0081766F">
        <w:rPr>
          <w:rFonts w:ascii="ＭＳ 明朝" w:hAnsi="ＭＳ 明朝" w:hint="eastAsia"/>
          <w:szCs w:val="21"/>
        </w:rPr>
        <w:t>仕様書</w:t>
      </w:r>
    </w:p>
    <w:p w:rsidR="009F6F20" w:rsidRPr="007E3EB6" w:rsidRDefault="009F6F20" w:rsidP="006C269E">
      <w:pPr>
        <w:ind w:firstLine="840"/>
        <w:jc w:val="right"/>
        <w:rPr>
          <w:rFonts w:ascii="ＭＳ 明朝" w:hAnsi="ＭＳ 明朝"/>
          <w:szCs w:val="21"/>
        </w:rPr>
      </w:pPr>
    </w:p>
    <w:p w:rsidR="008A3787" w:rsidRPr="003452F4" w:rsidRDefault="008A3787">
      <w:pPr>
        <w:rPr>
          <w:rFonts w:ascii="ＭＳ 明朝" w:hAnsi="ＭＳ 明朝"/>
          <w:szCs w:val="21"/>
        </w:rPr>
      </w:pPr>
      <w:r w:rsidRPr="003452F4">
        <w:rPr>
          <w:rFonts w:ascii="ＭＳ 明朝" w:hAnsi="ＭＳ 明朝" w:hint="eastAsia"/>
          <w:szCs w:val="21"/>
        </w:rPr>
        <w:t>１　目的</w:t>
      </w:r>
    </w:p>
    <w:p w:rsidR="008A3787" w:rsidRDefault="008A3787" w:rsidP="00A32289">
      <w:pPr>
        <w:ind w:left="210" w:hangingChars="100" w:hanging="210"/>
        <w:rPr>
          <w:rFonts w:ascii="ＭＳ 明朝" w:hAnsi="ＭＳ 明朝"/>
          <w:szCs w:val="21"/>
        </w:rPr>
      </w:pPr>
      <w:r w:rsidRPr="003452F4">
        <w:rPr>
          <w:rFonts w:ascii="ＭＳ 明朝" w:hAnsi="ＭＳ 明朝" w:hint="eastAsia"/>
          <w:szCs w:val="21"/>
        </w:rPr>
        <w:t xml:space="preserve">　</w:t>
      </w:r>
      <w:r w:rsidR="00A32289" w:rsidRPr="003452F4">
        <w:rPr>
          <w:rFonts w:ascii="ＭＳ 明朝" w:hAnsi="ＭＳ 明朝" w:hint="eastAsia"/>
          <w:szCs w:val="21"/>
        </w:rPr>
        <w:t xml:space="preserve">　</w:t>
      </w:r>
      <w:r w:rsidR="00A72BDA" w:rsidRPr="003452F4">
        <w:rPr>
          <w:rFonts w:ascii="ＭＳ 明朝" w:hAnsi="ＭＳ 明朝" w:hint="eastAsia"/>
          <w:szCs w:val="21"/>
        </w:rPr>
        <w:t>京都市</w:t>
      </w:r>
      <w:r w:rsidR="00434FED" w:rsidRPr="003452F4">
        <w:rPr>
          <w:rFonts w:ascii="ＭＳ 明朝" w:hAnsi="ＭＳ 明朝" w:hint="eastAsia"/>
          <w:szCs w:val="21"/>
        </w:rPr>
        <w:t>では，平成２３年度</w:t>
      </w:r>
      <w:r w:rsidR="008771EB">
        <w:rPr>
          <w:rFonts w:ascii="ＭＳ 明朝" w:hAnsi="ＭＳ 明朝" w:hint="eastAsia"/>
          <w:szCs w:val="21"/>
        </w:rPr>
        <w:t>に</w:t>
      </w:r>
      <w:r w:rsidR="00E066A2">
        <w:rPr>
          <w:rFonts w:ascii="ＭＳ 明朝" w:hAnsi="ＭＳ 明朝" w:hint="eastAsia"/>
          <w:szCs w:val="21"/>
        </w:rPr>
        <w:t>，その後</w:t>
      </w:r>
      <w:r w:rsidR="00434FED" w:rsidRPr="003452F4">
        <w:rPr>
          <w:rFonts w:ascii="ＭＳ 明朝" w:hAnsi="ＭＳ 明朝" w:hint="eastAsia"/>
          <w:szCs w:val="21"/>
        </w:rPr>
        <w:t>１０年間の市民スポーツ振興のための総合的な</w:t>
      </w:r>
      <w:r w:rsidR="00E066A2">
        <w:rPr>
          <w:rFonts w:ascii="ＭＳ 明朝" w:hAnsi="ＭＳ 明朝" w:hint="eastAsia"/>
          <w:szCs w:val="21"/>
        </w:rPr>
        <w:t>計画である</w:t>
      </w:r>
      <w:r w:rsidR="008771EB">
        <w:rPr>
          <w:rFonts w:ascii="ＭＳ 明朝" w:hAnsi="ＭＳ 明朝" w:hint="eastAsia"/>
          <w:szCs w:val="21"/>
        </w:rPr>
        <w:t>「京都市市民スポーツ振興計画」</w:t>
      </w:r>
      <w:r w:rsidR="005D6675">
        <w:rPr>
          <w:rFonts w:ascii="ＭＳ 明朝" w:hAnsi="ＭＳ 明朝" w:hint="eastAsia"/>
          <w:szCs w:val="21"/>
        </w:rPr>
        <w:t>（以下｢現行計画｣）</w:t>
      </w:r>
      <w:r w:rsidR="008771EB">
        <w:rPr>
          <w:rFonts w:ascii="ＭＳ 明朝" w:hAnsi="ＭＳ 明朝" w:hint="eastAsia"/>
          <w:szCs w:val="21"/>
        </w:rPr>
        <w:t>を策定</w:t>
      </w:r>
      <w:r w:rsidR="00A83CC5">
        <w:rPr>
          <w:rFonts w:ascii="ＭＳ 明朝" w:hAnsi="ＭＳ 明朝" w:hint="eastAsia"/>
          <w:szCs w:val="21"/>
        </w:rPr>
        <w:t>し</w:t>
      </w:r>
      <w:r w:rsidR="007E3EB6">
        <w:rPr>
          <w:rFonts w:ascii="ＭＳ 明朝" w:hAnsi="ＭＳ 明朝" w:hint="eastAsia"/>
          <w:szCs w:val="21"/>
        </w:rPr>
        <w:t>，平成２７年度には中間見直しを行い，改訂版を策定した</w:t>
      </w:r>
      <w:r w:rsidR="00A32289" w:rsidRPr="003452F4">
        <w:rPr>
          <w:rFonts w:ascii="ＭＳ 明朝" w:hAnsi="ＭＳ 明朝" w:hint="eastAsia"/>
          <w:szCs w:val="21"/>
        </w:rPr>
        <w:t>。</w:t>
      </w:r>
    </w:p>
    <w:p w:rsidR="008771EB" w:rsidRPr="003452F4" w:rsidRDefault="008771EB" w:rsidP="00A32289">
      <w:pPr>
        <w:ind w:left="210" w:hangingChars="100" w:hanging="210"/>
        <w:rPr>
          <w:rFonts w:ascii="ＭＳ 明朝" w:hAnsi="ＭＳ 明朝"/>
          <w:szCs w:val="21"/>
        </w:rPr>
      </w:pPr>
      <w:r>
        <w:rPr>
          <w:rFonts w:ascii="ＭＳ 明朝" w:hAnsi="ＭＳ 明朝" w:hint="eastAsia"/>
          <w:szCs w:val="21"/>
        </w:rPr>
        <w:t xml:space="preserve">　　</w:t>
      </w:r>
      <w:r w:rsidR="000E1462">
        <w:rPr>
          <w:rFonts w:ascii="ＭＳ 明朝" w:hAnsi="ＭＳ 明朝" w:hint="eastAsia"/>
          <w:szCs w:val="21"/>
        </w:rPr>
        <w:t>令和２</w:t>
      </w:r>
      <w:r>
        <w:rPr>
          <w:rFonts w:ascii="ＭＳ 明朝" w:hAnsi="ＭＳ 明朝" w:hint="eastAsia"/>
          <w:szCs w:val="21"/>
        </w:rPr>
        <w:t>年度は</w:t>
      </w:r>
      <w:r w:rsidR="00E066A2">
        <w:rPr>
          <w:rFonts w:ascii="ＭＳ 明朝" w:hAnsi="ＭＳ 明朝" w:hint="eastAsia"/>
          <w:szCs w:val="21"/>
        </w:rPr>
        <w:t>，</w:t>
      </w:r>
      <w:r w:rsidR="000E1462">
        <w:rPr>
          <w:rFonts w:ascii="ＭＳ 明朝" w:hAnsi="ＭＳ 明朝" w:hint="eastAsia"/>
          <w:szCs w:val="21"/>
        </w:rPr>
        <w:t>次期</w:t>
      </w:r>
      <w:r>
        <w:rPr>
          <w:rFonts w:ascii="ＭＳ 明朝" w:hAnsi="ＭＳ 明朝" w:hint="eastAsia"/>
          <w:szCs w:val="21"/>
        </w:rPr>
        <w:t>計画の</w:t>
      </w:r>
      <w:r w:rsidR="000E1462">
        <w:rPr>
          <w:rFonts w:ascii="ＭＳ 明朝" w:hAnsi="ＭＳ 明朝" w:hint="eastAsia"/>
          <w:szCs w:val="21"/>
        </w:rPr>
        <w:t>策定</w:t>
      </w:r>
      <w:r>
        <w:rPr>
          <w:rFonts w:ascii="ＭＳ 明朝" w:hAnsi="ＭＳ 明朝" w:hint="eastAsia"/>
          <w:szCs w:val="21"/>
        </w:rPr>
        <w:t>の年となっており，</w:t>
      </w:r>
      <w:r w:rsidR="005D6675">
        <w:rPr>
          <w:rFonts w:ascii="ＭＳ 明朝" w:hAnsi="ＭＳ 明朝" w:hint="eastAsia"/>
          <w:szCs w:val="21"/>
        </w:rPr>
        <w:t>平成２３年度</w:t>
      </w:r>
      <w:r>
        <w:rPr>
          <w:rFonts w:ascii="ＭＳ 明朝" w:hAnsi="ＭＳ 明朝" w:hint="eastAsia"/>
          <w:szCs w:val="21"/>
        </w:rPr>
        <w:t>以降，</w:t>
      </w:r>
      <w:r w:rsidR="005D6675">
        <w:rPr>
          <w:rFonts w:ascii="ＭＳ 明朝" w:hAnsi="ＭＳ 明朝" w:hint="eastAsia"/>
          <w:szCs w:val="21"/>
        </w:rPr>
        <w:t>現行</w:t>
      </w:r>
      <w:r>
        <w:rPr>
          <w:rFonts w:ascii="ＭＳ 明朝" w:hAnsi="ＭＳ 明朝" w:hint="eastAsia"/>
          <w:szCs w:val="21"/>
        </w:rPr>
        <w:t>計画の進捗管理を</w:t>
      </w:r>
      <w:r w:rsidR="00A83CC5">
        <w:rPr>
          <w:rFonts w:ascii="ＭＳ 明朝" w:hAnsi="ＭＳ 明朝" w:hint="eastAsia"/>
          <w:szCs w:val="21"/>
        </w:rPr>
        <w:t>行って</w:t>
      </w:r>
      <w:r>
        <w:rPr>
          <w:rFonts w:ascii="ＭＳ 明朝" w:hAnsi="ＭＳ 明朝" w:hint="eastAsia"/>
          <w:szCs w:val="21"/>
        </w:rPr>
        <w:t>きた京都市スポーツの絆が生きるまち推進会議（以下｢推進会議｣という）に意見</w:t>
      </w:r>
      <w:r w:rsidR="00A83CC5">
        <w:rPr>
          <w:rFonts w:ascii="ＭＳ 明朝" w:hAnsi="ＭＳ 明朝" w:hint="eastAsia"/>
          <w:szCs w:val="21"/>
        </w:rPr>
        <w:t>聴取をし</w:t>
      </w:r>
      <w:r>
        <w:rPr>
          <w:rFonts w:ascii="ＭＳ 明朝" w:hAnsi="ＭＳ 明朝" w:hint="eastAsia"/>
          <w:szCs w:val="21"/>
        </w:rPr>
        <w:t>ながら，</w:t>
      </w:r>
      <w:r w:rsidR="000E1462">
        <w:rPr>
          <w:rFonts w:ascii="ＭＳ 明朝" w:hAnsi="ＭＳ 明朝" w:hint="eastAsia"/>
          <w:szCs w:val="21"/>
        </w:rPr>
        <w:t>次期</w:t>
      </w:r>
      <w:r>
        <w:rPr>
          <w:rFonts w:ascii="ＭＳ 明朝" w:hAnsi="ＭＳ 明朝" w:hint="eastAsia"/>
          <w:szCs w:val="21"/>
        </w:rPr>
        <w:t>計画を策定する。</w:t>
      </w:r>
    </w:p>
    <w:p w:rsidR="00A32289" w:rsidRPr="003452F4" w:rsidRDefault="00A32289" w:rsidP="00A32289">
      <w:pPr>
        <w:ind w:left="210" w:hangingChars="100" w:hanging="210"/>
        <w:rPr>
          <w:rFonts w:ascii="ＭＳ 明朝" w:hAnsi="ＭＳ 明朝"/>
          <w:szCs w:val="21"/>
        </w:rPr>
      </w:pPr>
      <w:r w:rsidRPr="003452F4">
        <w:rPr>
          <w:rFonts w:ascii="ＭＳ 明朝" w:hAnsi="ＭＳ 明朝" w:hint="eastAsia"/>
          <w:szCs w:val="21"/>
        </w:rPr>
        <w:t xml:space="preserve">　　</w:t>
      </w:r>
      <w:r w:rsidR="002F5F22" w:rsidRPr="003452F4">
        <w:rPr>
          <w:rFonts w:ascii="ＭＳ 明朝" w:hAnsi="ＭＳ 明朝" w:hint="eastAsia"/>
          <w:szCs w:val="21"/>
        </w:rPr>
        <w:t>本業務は，</w:t>
      </w:r>
      <w:r w:rsidR="008771EB">
        <w:rPr>
          <w:rFonts w:ascii="ＭＳ 明朝" w:hAnsi="ＭＳ 明朝" w:hint="eastAsia"/>
          <w:szCs w:val="21"/>
        </w:rPr>
        <w:t>推進会議</w:t>
      </w:r>
      <w:r w:rsidR="008B51EE" w:rsidRPr="003452F4">
        <w:rPr>
          <w:rFonts w:ascii="ＭＳ 明朝" w:hAnsi="ＭＳ 明朝" w:hint="eastAsia"/>
          <w:szCs w:val="21"/>
        </w:rPr>
        <w:t>の運営</w:t>
      </w:r>
      <w:r w:rsidR="00D62D18" w:rsidRPr="003452F4">
        <w:rPr>
          <w:rFonts w:ascii="ＭＳ 明朝" w:hAnsi="ＭＳ 明朝" w:hint="eastAsia"/>
          <w:szCs w:val="21"/>
        </w:rPr>
        <w:t>，</w:t>
      </w:r>
      <w:r w:rsidR="00434FED" w:rsidRPr="003452F4">
        <w:rPr>
          <w:rFonts w:ascii="ＭＳ 明朝" w:hAnsi="ＭＳ 明朝" w:hint="eastAsia"/>
          <w:szCs w:val="21"/>
        </w:rPr>
        <w:t>市民意識調査</w:t>
      </w:r>
      <w:r w:rsidR="008D76F0" w:rsidRPr="003452F4">
        <w:rPr>
          <w:rFonts w:ascii="ＭＳ 明朝" w:hAnsi="ＭＳ 明朝" w:hint="eastAsia"/>
          <w:szCs w:val="21"/>
        </w:rPr>
        <w:t>のほか，</w:t>
      </w:r>
      <w:r w:rsidR="008B51EE" w:rsidRPr="003452F4">
        <w:rPr>
          <w:rFonts w:ascii="ＭＳ 明朝" w:hAnsi="ＭＳ 明朝" w:hint="eastAsia"/>
          <w:szCs w:val="21"/>
        </w:rPr>
        <w:t>パブリックコメント</w:t>
      </w:r>
      <w:r w:rsidR="002F5F22" w:rsidRPr="003452F4">
        <w:rPr>
          <w:rFonts w:ascii="ＭＳ 明朝" w:hAnsi="ＭＳ 明朝" w:hint="eastAsia"/>
          <w:szCs w:val="21"/>
        </w:rPr>
        <w:t>の</w:t>
      </w:r>
      <w:r w:rsidR="008B51EE" w:rsidRPr="003452F4">
        <w:rPr>
          <w:rFonts w:ascii="ＭＳ 明朝" w:hAnsi="ＭＳ 明朝" w:hint="eastAsia"/>
          <w:szCs w:val="21"/>
        </w:rPr>
        <w:t>実施など，</w:t>
      </w:r>
      <w:r w:rsidR="008F71A5">
        <w:rPr>
          <w:rFonts w:ascii="ＭＳ 明朝" w:hAnsi="ＭＳ 明朝" w:hint="eastAsia"/>
          <w:szCs w:val="21"/>
        </w:rPr>
        <w:t>次期計画</w:t>
      </w:r>
      <w:r w:rsidR="0000293D" w:rsidRPr="003452F4">
        <w:rPr>
          <w:rFonts w:ascii="ＭＳ 明朝" w:hAnsi="ＭＳ 明朝" w:hint="eastAsia"/>
          <w:szCs w:val="21"/>
        </w:rPr>
        <w:t>の</w:t>
      </w:r>
      <w:r w:rsidR="00957A20" w:rsidRPr="003452F4">
        <w:rPr>
          <w:rFonts w:ascii="ＭＳ 明朝" w:hAnsi="ＭＳ 明朝" w:hint="eastAsia"/>
          <w:szCs w:val="21"/>
        </w:rPr>
        <w:t>策定</w:t>
      </w:r>
      <w:r w:rsidR="0000293D" w:rsidRPr="003452F4">
        <w:rPr>
          <w:rFonts w:ascii="ＭＳ 明朝" w:hAnsi="ＭＳ 明朝" w:hint="eastAsia"/>
          <w:szCs w:val="21"/>
        </w:rPr>
        <w:t>・施行に向けた</w:t>
      </w:r>
      <w:r w:rsidRPr="003452F4">
        <w:rPr>
          <w:rFonts w:ascii="ＭＳ 明朝" w:hAnsi="ＭＳ 明朝" w:hint="eastAsia"/>
          <w:szCs w:val="21"/>
        </w:rPr>
        <w:t>取組を</w:t>
      </w:r>
      <w:r w:rsidR="00957A20" w:rsidRPr="003452F4">
        <w:rPr>
          <w:rFonts w:ascii="ＭＳ 明朝" w:hAnsi="ＭＳ 明朝" w:hint="eastAsia"/>
          <w:szCs w:val="21"/>
        </w:rPr>
        <w:t>行う</w:t>
      </w:r>
      <w:r w:rsidR="008B51EE" w:rsidRPr="003452F4">
        <w:rPr>
          <w:rFonts w:ascii="ＭＳ 明朝" w:hAnsi="ＭＳ 明朝" w:hint="eastAsia"/>
          <w:szCs w:val="21"/>
        </w:rPr>
        <w:t>。</w:t>
      </w:r>
    </w:p>
    <w:p w:rsidR="00A32289" w:rsidRPr="003452F4" w:rsidRDefault="00A32289" w:rsidP="00A32289">
      <w:pPr>
        <w:ind w:left="210" w:hangingChars="100" w:hanging="210"/>
        <w:rPr>
          <w:rFonts w:ascii="ＭＳ 明朝" w:hAnsi="ＭＳ 明朝"/>
          <w:szCs w:val="21"/>
        </w:rPr>
      </w:pPr>
    </w:p>
    <w:p w:rsidR="0008330E" w:rsidRPr="003452F4" w:rsidRDefault="0008330E">
      <w:pPr>
        <w:rPr>
          <w:rFonts w:ascii="ＭＳ 明朝" w:hAnsi="ＭＳ 明朝"/>
          <w:szCs w:val="21"/>
        </w:rPr>
      </w:pPr>
      <w:r w:rsidRPr="003452F4">
        <w:rPr>
          <w:rFonts w:ascii="ＭＳ 明朝" w:hAnsi="ＭＳ 明朝" w:hint="eastAsia"/>
          <w:szCs w:val="21"/>
        </w:rPr>
        <w:t>２　業務内容</w:t>
      </w:r>
    </w:p>
    <w:p w:rsidR="006221AA" w:rsidRPr="003452F4" w:rsidRDefault="002537D5" w:rsidP="002537D5">
      <w:pPr>
        <w:ind w:firstLineChars="100" w:firstLine="210"/>
        <w:rPr>
          <w:rFonts w:ascii="ＭＳ 明朝" w:hAnsi="ＭＳ 明朝"/>
          <w:szCs w:val="21"/>
        </w:rPr>
      </w:pPr>
      <w:r w:rsidRPr="003452F4">
        <w:rPr>
          <w:rFonts w:ascii="ＭＳ 明朝" w:hAnsi="ＭＳ 明朝" w:hint="eastAsia"/>
          <w:szCs w:val="21"/>
        </w:rPr>
        <w:t>(1)</w:t>
      </w:r>
      <w:r w:rsidR="008771EB">
        <w:rPr>
          <w:rFonts w:ascii="ＭＳ 明朝" w:hAnsi="ＭＳ 明朝" w:hint="eastAsia"/>
          <w:szCs w:val="21"/>
        </w:rPr>
        <w:t>推進会議</w:t>
      </w:r>
      <w:r w:rsidR="00EB308E" w:rsidRPr="003452F4">
        <w:rPr>
          <w:rFonts w:ascii="ＭＳ 明朝" w:hAnsi="ＭＳ 明朝" w:hint="eastAsia"/>
          <w:szCs w:val="21"/>
        </w:rPr>
        <w:t>の運営</w:t>
      </w:r>
    </w:p>
    <w:p w:rsidR="006221AA" w:rsidRPr="003452F4" w:rsidRDefault="000D1D63" w:rsidP="002537D5">
      <w:pPr>
        <w:ind w:leftChars="200" w:left="420" w:firstLineChars="100" w:firstLine="210"/>
        <w:rPr>
          <w:rFonts w:ascii="ＭＳ 明朝" w:hAnsi="ＭＳ 明朝"/>
          <w:szCs w:val="21"/>
        </w:rPr>
      </w:pPr>
      <w:r>
        <w:rPr>
          <w:rFonts w:ascii="ＭＳ 明朝" w:hAnsi="ＭＳ 明朝" w:hint="eastAsia"/>
          <w:szCs w:val="21"/>
        </w:rPr>
        <w:t>現行計画の進捗管理，</w:t>
      </w:r>
      <w:r w:rsidR="00E066A2">
        <w:rPr>
          <w:rFonts w:ascii="ＭＳ 明朝" w:hAnsi="ＭＳ 明朝" w:hint="eastAsia"/>
          <w:szCs w:val="21"/>
        </w:rPr>
        <w:t>次期計画の策定に向け</w:t>
      </w:r>
      <w:r>
        <w:rPr>
          <w:rFonts w:ascii="ＭＳ 明朝" w:hAnsi="ＭＳ 明朝" w:hint="eastAsia"/>
          <w:szCs w:val="21"/>
        </w:rPr>
        <w:t>た意見聴取</w:t>
      </w:r>
      <w:r w:rsidR="00394966" w:rsidRPr="003452F4">
        <w:rPr>
          <w:rFonts w:ascii="ＭＳ 明朝" w:hAnsi="ＭＳ 明朝" w:hint="eastAsia"/>
          <w:szCs w:val="21"/>
        </w:rPr>
        <w:t>を行うため，スポーツ関係団体が推薦する者，学識経験者，市民公募委員等で構成する</w:t>
      </w:r>
      <w:r w:rsidR="008771EB">
        <w:rPr>
          <w:rFonts w:ascii="ＭＳ 明朝" w:hAnsi="ＭＳ 明朝" w:hint="eastAsia"/>
          <w:szCs w:val="21"/>
        </w:rPr>
        <w:t>推進会議</w:t>
      </w:r>
      <w:r w:rsidR="00394966" w:rsidRPr="003452F4">
        <w:rPr>
          <w:rFonts w:ascii="ＭＳ 明朝" w:hAnsi="ＭＳ 明朝" w:hint="eastAsia"/>
          <w:szCs w:val="21"/>
        </w:rPr>
        <w:t>の</w:t>
      </w:r>
      <w:r w:rsidR="006221AA" w:rsidRPr="003452F4">
        <w:rPr>
          <w:rFonts w:ascii="ＭＳ 明朝" w:hAnsi="ＭＳ 明朝" w:hint="eastAsia"/>
          <w:szCs w:val="21"/>
        </w:rPr>
        <w:t>運営を行う。運営に</w:t>
      </w:r>
      <w:r w:rsidR="0004552F" w:rsidRPr="003452F4">
        <w:rPr>
          <w:rFonts w:ascii="ＭＳ 明朝" w:hAnsi="ＭＳ 明朝" w:hint="eastAsia"/>
          <w:szCs w:val="21"/>
        </w:rPr>
        <w:t>当</w:t>
      </w:r>
      <w:r w:rsidR="006221AA" w:rsidRPr="003452F4">
        <w:rPr>
          <w:rFonts w:ascii="ＭＳ 明朝" w:hAnsi="ＭＳ 明朝" w:hint="eastAsia"/>
          <w:szCs w:val="21"/>
        </w:rPr>
        <w:t>たっては</w:t>
      </w:r>
      <w:r w:rsidR="000D4C7D" w:rsidRPr="003452F4">
        <w:rPr>
          <w:rFonts w:ascii="ＭＳ 明朝" w:hAnsi="ＭＳ 明朝" w:hint="eastAsia"/>
          <w:szCs w:val="21"/>
        </w:rPr>
        <w:t>，</w:t>
      </w:r>
      <w:r w:rsidR="006221AA" w:rsidRPr="003452F4">
        <w:rPr>
          <w:rFonts w:ascii="ＭＳ 明朝" w:hAnsi="ＭＳ 明朝" w:hint="eastAsia"/>
          <w:szCs w:val="21"/>
        </w:rPr>
        <w:t>効果的な運営手法を検討及び提案し，実施するとともに，</w:t>
      </w:r>
      <w:r w:rsidR="008771EB">
        <w:rPr>
          <w:rFonts w:ascii="ＭＳ 明朝" w:hAnsi="ＭＳ 明朝" w:hint="eastAsia"/>
          <w:szCs w:val="21"/>
        </w:rPr>
        <w:t>会議</w:t>
      </w:r>
      <w:r w:rsidR="006221AA" w:rsidRPr="003452F4">
        <w:rPr>
          <w:rFonts w:ascii="ＭＳ 明朝" w:hAnsi="ＭＳ 明朝" w:hint="eastAsia"/>
          <w:szCs w:val="21"/>
        </w:rPr>
        <w:t>資料</w:t>
      </w:r>
      <w:r w:rsidR="009B3FD0" w:rsidRPr="003452F4">
        <w:rPr>
          <w:rFonts w:ascii="ＭＳ 明朝" w:hAnsi="ＭＳ 明朝" w:hint="eastAsia"/>
          <w:szCs w:val="21"/>
        </w:rPr>
        <w:t>の</w:t>
      </w:r>
      <w:r w:rsidR="006221AA" w:rsidRPr="003452F4">
        <w:rPr>
          <w:rFonts w:ascii="ＭＳ 明朝" w:hAnsi="ＭＳ 明朝" w:hint="eastAsia"/>
          <w:szCs w:val="21"/>
        </w:rPr>
        <w:t>作成，議事録作成等の業務を行う。</w:t>
      </w:r>
    </w:p>
    <w:p w:rsidR="006221AA" w:rsidRPr="003452F4" w:rsidRDefault="004F7894" w:rsidP="002537D5">
      <w:pPr>
        <w:ind w:leftChars="200" w:left="420" w:firstLineChars="100" w:firstLine="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22860</wp:posOffset>
                </wp:positionV>
                <wp:extent cx="5372100" cy="990600"/>
                <wp:effectExtent l="5080" t="12700" r="13970" b="635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90600"/>
                        </a:xfrm>
                        <a:prstGeom prst="rect">
                          <a:avLst/>
                        </a:prstGeom>
                        <a:solidFill>
                          <a:srgbClr val="FFFFFF"/>
                        </a:solidFill>
                        <a:ln w="9525">
                          <a:solidFill>
                            <a:srgbClr val="000000"/>
                          </a:solidFill>
                          <a:prstDash val="dash"/>
                          <a:miter lim="800000"/>
                          <a:headEnd/>
                          <a:tailEnd/>
                        </a:ln>
                      </wps:spPr>
                      <wps:txbx>
                        <w:txbxContent>
                          <w:p w:rsidR="009113C7" w:rsidRPr="0081766F" w:rsidRDefault="008771EB">
                            <w:pPr>
                              <w:rPr>
                                <w:rFonts w:ascii="ＭＳ 明朝" w:hAnsi="ＭＳ 明朝"/>
                              </w:rPr>
                            </w:pPr>
                            <w:r>
                              <w:rPr>
                                <w:rFonts w:ascii="ＭＳ 明朝" w:hAnsi="ＭＳ 明朝" w:hint="eastAsia"/>
                              </w:rPr>
                              <w:t>推進会議</w:t>
                            </w:r>
                            <w:r w:rsidR="009113C7" w:rsidRPr="0081766F">
                              <w:rPr>
                                <w:rFonts w:ascii="ＭＳ 明朝" w:hAnsi="ＭＳ 明朝" w:hint="eastAsia"/>
                              </w:rPr>
                              <w:t>の開催回数</w:t>
                            </w:r>
                            <w:r w:rsidR="000E369A" w:rsidRPr="0081766F">
                              <w:rPr>
                                <w:rFonts w:ascii="ＭＳ 明朝" w:hAnsi="ＭＳ 明朝" w:hint="eastAsia"/>
                              </w:rPr>
                              <w:t>：計</w:t>
                            </w:r>
                            <w:r w:rsidR="007E3EB6">
                              <w:rPr>
                                <w:rFonts w:ascii="ＭＳ 明朝" w:hAnsi="ＭＳ 明朝" w:hint="eastAsia"/>
                              </w:rPr>
                              <w:t>３</w:t>
                            </w:r>
                            <w:r w:rsidR="004436FB" w:rsidRPr="0081766F">
                              <w:rPr>
                                <w:rFonts w:ascii="ＭＳ 明朝" w:hAnsi="ＭＳ 明朝" w:hint="eastAsia"/>
                              </w:rPr>
                              <w:t>回</w:t>
                            </w:r>
                            <w:r w:rsidR="009113C7" w:rsidRPr="0081766F">
                              <w:rPr>
                                <w:rFonts w:ascii="ＭＳ 明朝" w:hAnsi="ＭＳ 明朝" w:hint="eastAsia"/>
                              </w:rPr>
                              <w:t>（想定）</w:t>
                            </w:r>
                          </w:p>
                          <w:p w:rsidR="009113C7" w:rsidRPr="0081766F" w:rsidRDefault="008771EB" w:rsidP="00B03BF0">
                            <w:pPr>
                              <w:ind w:firstLineChars="100" w:firstLine="210"/>
                              <w:rPr>
                                <w:rFonts w:ascii="ＭＳ 明朝" w:hAnsi="ＭＳ 明朝"/>
                              </w:rPr>
                            </w:pPr>
                            <w:r>
                              <w:rPr>
                                <w:rFonts w:ascii="ＭＳ 明朝" w:hAnsi="ＭＳ 明朝" w:hint="eastAsia"/>
                              </w:rPr>
                              <w:t>推進会議</w:t>
                            </w:r>
                            <w:r w:rsidR="001C019A">
                              <w:rPr>
                                <w:rFonts w:ascii="ＭＳ 明朝" w:hAnsi="ＭＳ 明朝" w:hint="eastAsia"/>
                              </w:rPr>
                              <w:t>の委員</w:t>
                            </w:r>
                            <w:r w:rsidR="009113C7" w:rsidRPr="0081766F">
                              <w:rPr>
                                <w:rFonts w:ascii="ＭＳ 明朝" w:hAnsi="ＭＳ 明朝" w:hint="eastAsia"/>
                              </w:rPr>
                              <w:t>は</w:t>
                            </w:r>
                            <w:r w:rsidR="00F61BB9" w:rsidRPr="0081766F">
                              <w:rPr>
                                <w:rFonts w:ascii="ＭＳ 明朝" w:hAnsi="ＭＳ 明朝" w:hint="eastAsia"/>
                              </w:rPr>
                              <w:t>，１</w:t>
                            </w:r>
                            <w:r w:rsidR="000E1462">
                              <w:rPr>
                                <w:rFonts w:ascii="ＭＳ 明朝" w:hAnsi="ＭＳ 明朝" w:hint="eastAsia"/>
                              </w:rPr>
                              <w:t>２</w:t>
                            </w:r>
                            <w:r w:rsidR="00F61BB9" w:rsidRPr="0081766F">
                              <w:rPr>
                                <w:rFonts w:ascii="ＭＳ 明朝" w:hAnsi="ＭＳ 明朝" w:hint="eastAsia"/>
                              </w:rPr>
                              <w:t>名（委員</w:t>
                            </w:r>
                            <w:r w:rsidR="005D6675">
                              <w:rPr>
                                <w:rFonts w:ascii="ＭＳ 明朝" w:hAnsi="ＭＳ 明朝" w:hint="eastAsia"/>
                              </w:rPr>
                              <w:t>謝礼</w:t>
                            </w:r>
                            <w:r w:rsidR="00F61BB9" w:rsidRPr="0081766F">
                              <w:rPr>
                                <w:rFonts w:ascii="ＭＳ 明朝" w:hAnsi="ＭＳ 明朝" w:hint="eastAsia"/>
                              </w:rPr>
                              <w:t>は本市負担）</w:t>
                            </w:r>
                          </w:p>
                          <w:p w:rsidR="00F61BB9" w:rsidRDefault="00DF7E04" w:rsidP="00B03BF0">
                            <w:pPr>
                              <w:ind w:firstLineChars="100" w:firstLine="210"/>
                              <w:rPr>
                                <w:rFonts w:ascii="ＭＳ 明朝" w:hAnsi="ＭＳ 明朝"/>
                              </w:rPr>
                            </w:pPr>
                            <w:r>
                              <w:rPr>
                                <w:rFonts w:ascii="ＭＳ 明朝" w:hAnsi="ＭＳ 明朝" w:hint="eastAsia"/>
                              </w:rPr>
                              <w:t>第１回は，</w:t>
                            </w:r>
                            <w:r w:rsidR="000E1462">
                              <w:rPr>
                                <w:rFonts w:ascii="ＭＳ 明朝" w:hAnsi="ＭＳ 明朝" w:hint="eastAsia"/>
                              </w:rPr>
                              <w:t>令和</w:t>
                            </w:r>
                            <w:r>
                              <w:rPr>
                                <w:rFonts w:ascii="ＭＳ 明朝" w:hAnsi="ＭＳ 明朝" w:hint="eastAsia"/>
                              </w:rPr>
                              <w:t>２年</w:t>
                            </w:r>
                            <w:r w:rsidR="000E1462">
                              <w:rPr>
                                <w:rFonts w:ascii="ＭＳ 明朝" w:hAnsi="ＭＳ 明朝" w:hint="eastAsia"/>
                              </w:rPr>
                              <w:t>５</w:t>
                            </w:r>
                            <w:r>
                              <w:rPr>
                                <w:rFonts w:ascii="ＭＳ 明朝" w:hAnsi="ＭＳ 明朝" w:hint="eastAsia"/>
                              </w:rPr>
                              <w:t>月</w:t>
                            </w:r>
                            <w:r w:rsidR="000E1462">
                              <w:rPr>
                                <w:rFonts w:ascii="ＭＳ 明朝" w:hAnsi="ＭＳ 明朝" w:hint="eastAsia"/>
                              </w:rPr>
                              <w:t>～６月</w:t>
                            </w:r>
                            <w:r w:rsidR="00F61BB9" w:rsidRPr="0081766F">
                              <w:rPr>
                                <w:rFonts w:ascii="ＭＳ 明朝" w:hAnsi="ＭＳ 明朝" w:hint="eastAsia"/>
                              </w:rPr>
                              <w:t>に開催予定</w:t>
                            </w:r>
                          </w:p>
                          <w:p w:rsidR="0073303B" w:rsidRDefault="0073303B" w:rsidP="00B03BF0">
                            <w:pPr>
                              <w:ind w:firstLineChars="100" w:firstLine="210"/>
                              <w:rPr>
                                <w:rFonts w:ascii="ＭＳ 明朝" w:hAnsi="ＭＳ 明朝"/>
                              </w:rPr>
                            </w:pPr>
                            <w:r>
                              <w:rPr>
                                <w:rFonts w:ascii="ＭＳ 明朝" w:hAnsi="ＭＳ 明朝" w:hint="eastAsia"/>
                              </w:rPr>
                              <w:t>推進会議</w:t>
                            </w:r>
                            <w:r w:rsidR="00AB7A4C">
                              <w:rPr>
                                <w:rFonts w:ascii="ＭＳ 明朝" w:hAnsi="ＭＳ 明朝" w:hint="eastAsia"/>
                              </w:rPr>
                              <w:t>とは別に</w:t>
                            </w:r>
                            <w:r w:rsidR="007E3EB6">
                              <w:rPr>
                                <w:rFonts w:ascii="ＭＳ 明朝" w:hAnsi="ＭＳ 明朝" w:hint="eastAsia"/>
                              </w:rPr>
                              <w:t>，委員長，委員長</w:t>
                            </w:r>
                            <w:r w:rsidR="00AB7A4C">
                              <w:rPr>
                                <w:rFonts w:ascii="ＭＳ 明朝" w:hAnsi="ＭＳ 明朝" w:hint="eastAsia"/>
                              </w:rPr>
                              <w:t>代理</w:t>
                            </w:r>
                            <w:r w:rsidR="007E3EB6">
                              <w:rPr>
                                <w:rFonts w:ascii="ＭＳ 明朝" w:hAnsi="ＭＳ 明朝" w:hint="eastAsia"/>
                              </w:rPr>
                              <w:t>，事務局による</w:t>
                            </w:r>
                            <w:r w:rsidR="00AB7A4C">
                              <w:rPr>
                                <w:rFonts w:ascii="ＭＳ 明朝" w:hAnsi="ＭＳ 明朝" w:hint="eastAsia"/>
                              </w:rPr>
                              <w:t>検討</w:t>
                            </w:r>
                            <w:r w:rsidR="007E3EB6">
                              <w:rPr>
                                <w:rFonts w:ascii="ＭＳ 明朝" w:hAnsi="ＭＳ 明朝" w:hint="eastAsia"/>
                              </w:rPr>
                              <w:t>会議を実施</w:t>
                            </w:r>
                          </w:p>
                          <w:p w:rsidR="0073303B" w:rsidRDefault="0073303B" w:rsidP="00B03BF0">
                            <w:pPr>
                              <w:ind w:firstLineChars="100" w:firstLine="210"/>
                              <w:rPr>
                                <w:rFonts w:ascii="ＭＳ 明朝" w:hAnsi="ＭＳ 明朝"/>
                              </w:rPr>
                            </w:pPr>
                          </w:p>
                          <w:p w:rsidR="0073303B" w:rsidRPr="0081766F" w:rsidRDefault="0073303B" w:rsidP="00B03BF0">
                            <w:pPr>
                              <w:ind w:firstLineChars="100" w:firstLine="210"/>
                              <w:rPr>
                                <w:rFonts w:ascii="ＭＳ 明朝" w:hAnsi="ＭＳ 明朝"/>
                              </w:rPr>
                            </w:pPr>
                          </w:p>
                          <w:p w:rsidR="00F61BB9" w:rsidRPr="0081766F" w:rsidRDefault="00F61BB9" w:rsidP="00B03BF0">
                            <w:pPr>
                              <w:ind w:firstLineChars="100" w:firstLine="210"/>
                              <w:rPr>
                                <w:rFonts w:ascii="ＭＳ 明朝" w:hAnsi="ＭＳ 明朝"/>
                              </w:rPr>
                            </w:pP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8pt;margin-top:1.8pt;width:423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">
                <v:stroke dashstyle="dash"/>
                <v:textbox inset=".56mm,.7pt,.56mm,.7pt">
                  <w:txbxContent>
                    <w:p w:rsidR="009113C7" w:rsidRPr="0081766F" w:rsidRDefault="008771EB">
                      <w:pPr>
                        <w:rPr>
                          <w:rFonts w:ascii="ＭＳ 明朝" w:hAnsi="ＭＳ 明朝"/>
                        </w:rPr>
                      </w:pPr>
                      <w:r>
                        <w:rPr>
                          <w:rFonts w:ascii="ＭＳ 明朝" w:hAnsi="ＭＳ 明朝" w:hint="eastAsia"/>
                        </w:rPr>
                        <w:t>推進会議</w:t>
                      </w:r>
                      <w:r w:rsidR="009113C7" w:rsidRPr="0081766F">
                        <w:rPr>
                          <w:rFonts w:ascii="ＭＳ 明朝" w:hAnsi="ＭＳ 明朝" w:hint="eastAsia"/>
                        </w:rPr>
                        <w:t>の開催回数</w:t>
                      </w:r>
                      <w:r w:rsidR="000E369A" w:rsidRPr="0081766F">
                        <w:rPr>
                          <w:rFonts w:ascii="ＭＳ 明朝" w:hAnsi="ＭＳ 明朝" w:hint="eastAsia"/>
                        </w:rPr>
                        <w:t>：計</w:t>
                      </w:r>
                      <w:r w:rsidR="007E3EB6">
                        <w:rPr>
                          <w:rFonts w:ascii="ＭＳ 明朝" w:hAnsi="ＭＳ 明朝" w:hint="eastAsia"/>
                        </w:rPr>
                        <w:t>３</w:t>
                      </w:r>
                      <w:r w:rsidR="004436FB" w:rsidRPr="0081766F">
                        <w:rPr>
                          <w:rFonts w:ascii="ＭＳ 明朝" w:hAnsi="ＭＳ 明朝" w:hint="eastAsia"/>
                        </w:rPr>
                        <w:t>回</w:t>
                      </w:r>
                      <w:r w:rsidR="009113C7" w:rsidRPr="0081766F">
                        <w:rPr>
                          <w:rFonts w:ascii="ＭＳ 明朝" w:hAnsi="ＭＳ 明朝" w:hint="eastAsia"/>
                        </w:rPr>
                        <w:t>（想定）</w:t>
                      </w:r>
                    </w:p>
                    <w:p w:rsidR="009113C7" w:rsidRPr="0081766F" w:rsidRDefault="008771EB" w:rsidP="00B03BF0">
                      <w:pPr>
                        <w:ind w:firstLineChars="100" w:firstLine="210"/>
                        <w:rPr>
                          <w:rFonts w:ascii="ＭＳ 明朝" w:hAnsi="ＭＳ 明朝"/>
                        </w:rPr>
                      </w:pPr>
                      <w:r>
                        <w:rPr>
                          <w:rFonts w:ascii="ＭＳ 明朝" w:hAnsi="ＭＳ 明朝" w:hint="eastAsia"/>
                        </w:rPr>
                        <w:t>推進会議</w:t>
                      </w:r>
                      <w:r w:rsidR="001C019A">
                        <w:rPr>
                          <w:rFonts w:ascii="ＭＳ 明朝" w:hAnsi="ＭＳ 明朝" w:hint="eastAsia"/>
                        </w:rPr>
                        <w:t>の委員</w:t>
                      </w:r>
                      <w:r w:rsidR="009113C7" w:rsidRPr="0081766F">
                        <w:rPr>
                          <w:rFonts w:ascii="ＭＳ 明朝" w:hAnsi="ＭＳ 明朝" w:hint="eastAsia"/>
                        </w:rPr>
                        <w:t>は</w:t>
                      </w:r>
                      <w:r w:rsidR="00F61BB9" w:rsidRPr="0081766F">
                        <w:rPr>
                          <w:rFonts w:ascii="ＭＳ 明朝" w:hAnsi="ＭＳ 明朝" w:hint="eastAsia"/>
                        </w:rPr>
                        <w:t>，１</w:t>
                      </w:r>
                      <w:r w:rsidR="000E1462">
                        <w:rPr>
                          <w:rFonts w:ascii="ＭＳ 明朝" w:hAnsi="ＭＳ 明朝" w:hint="eastAsia"/>
                        </w:rPr>
                        <w:t>２</w:t>
                      </w:r>
                      <w:r w:rsidR="00F61BB9" w:rsidRPr="0081766F">
                        <w:rPr>
                          <w:rFonts w:ascii="ＭＳ 明朝" w:hAnsi="ＭＳ 明朝" w:hint="eastAsia"/>
                        </w:rPr>
                        <w:t>名（委員</w:t>
                      </w:r>
                      <w:r w:rsidR="005D6675">
                        <w:rPr>
                          <w:rFonts w:ascii="ＭＳ 明朝" w:hAnsi="ＭＳ 明朝" w:hint="eastAsia"/>
                        </w:rPr>
                        <w:t>謝礼</w:t>
                      </w:r>
                      <w:r w:rsidR="00F61BB9" w:rsidRPr="0081766F">
                        <w:rPr>
                          <w:rFonts w:ascii="ＭＳ 明朝" w:hAnsi="ＭＳ 明朝" w:hint="eastAsia"/>
                        </w:rPr>
                        <w:t>は本市負担）</w:t>
                      </w:r>
                    </w:p>
                    <w:p w:rsidR="00F61BB9" w:rsidRDefault="00DF7E04" w:rsidP="00B03BF0">
                      <w:pPr>
                        <w:ind w:firstLineChars="100" w:firstLine="210"/>
                        <w:rPr>
                          <w:rFonts w:ascii="ＭＳ 明朝" w:hAnsi="ＭＳ 明朝"/>
                        </w:rPr>
                      </w:pPr>
                      <w:r>
                        <w:rPr>
                          <w:rFonts w:ascii="ＭＳ 明朝" w:hAnsi="ＭＳ 明朝" w:hint="eastAsia"/>
                        </w:rPr>
                        <w:t>第１回は，</w:t>
                      </w:r>
                      <w:r w:rsidR="000E1462">
                        <w:rPr>
                          <w:rFonts w:ascii="ＭＳ 明朝" w:hAnsi="ＭＳ 明朝" w:hint="eastAsia"/>
                        </w:rPr>
                        <w:t>令和</w:t>
                      </w:r>
                      <w:r>
                        <w:rPr>
                          <w:rFonts w:ascii="ＭＳ 明朝" w:hAnsi="ＭＳ 明朝" w:hint="eastAsia"/>
                        </w:rPr>
                        <w:t>２年</w:t>
                      </w:r>
                      <w:r w:rsidR="000E1462">
                        <w:rPr>
                          <w:rFonts w:ascii="ＭＳ 明朝" w:hAnsi="ＭＳ 明朝" w:hint="eastAsia"/>
                        </w:rPr>
                        <w:t>５</w:t>
                      </w:r>
                      <w:r>
                        <w:rPr>
                          <w:rFonts w:ascii="ＭＳ 明朝" w:hAnsi="ＭＳ 明朝" w:hint="eastAsia"/>
                        </w:rPr>
                        <w:t>月</w:t>
                      </w:r>
                      <w:r w:rsidR="000E1462">
                        <w:rPr>
                          <w:rFonts w:ascii="ＭＳ 明朝" w:hAnsi="ＭＳ 明朝" w:hint="eastAsia"/>
                        </w:rPr>
                        <w:t>～６月</w:t>
                      </w:r>
                      <w:r w:rsidR="00F61BB9" w:rsidRPr="0081766F">
                        <w:rPr>
                          <w:rFonts w:ascii="ＭＳ 明朝" w:hAnsi="ＭＳ 明朝" w:hint="eastAsia"/>
                        </w:rPr>
                        <w:t>に開催予定</w:t>
                      </w:r>
                    </w:p>
                    <w:p w:rsidR="0073303B" w:rsidRDefault="0073303B" w:rsidP="00B03BF0">
                      <w:pPr>
                        <w:ind w:firstLineChars="100" w:firstLine="210"/>
                        <w:rPr>
                          <w:rFonts w:ascii="ＭＳ 明朝" w:hAnsi="ＭＳ 明朝"/>
                        </w:rPr>
                      </w:pPr>
                      <w:r>
                        <w:rPr>
                          <w:rFonts w:ascii="ＭＳ 明朝" w:hAnsi="ＭＳ 明朝" w:hint="eastAsia"/>
                        </w:rPr>
                        <w:t>推進会議</w:t>
                      </w:r>
                      <w:r w:rsidR="00AB7A4C">
                        <w:rPr>
                          <w:rFonts w:ascii="ＭＳ 明朝" w:hAnsi="ＭＳ 明朝" w:hint="eastAsia"/>
                        </w:rPr>
                        <w:t>とは別に</w:t>
                      </w:r>
                      <w:r w:rsidR="007E3EB6">
                        <w:rPr>
                          <w:rFonts w:ascii="ＭＳ 明朝" w:hAnsi="ＭＳ 明朝" w:hint="eastAsia"/>
                        </w:rPr>
                        <w:t>，委員長，委員長</w:t>
                      </w:r>
                      <w:r w:rsidR="00AB7A4C">
                        <w:rPr>
                          <w:rFonts w:ascii="ＭＳ 明朝" w:hAnsi="ＭＳ 明朝" w:hint="eastAsia"/>
                        </w:rPr>
                        <w:t>代理</w:t>
                      </w:r>
                      <w:r w:rsidR="007E3EB6">
                        <w:rPr>
                          <w:rFonts w:ascii="ＭＳ 明朝" w:hAnsi="ＭＳ 明朝" w:hint="eastAsia"/>
                        </w:rPr>
                        <w:t>，事務局による</w:t>
                      </w:r>
                      <w:r w:rsidR="00AB7A4C">
                        <w:rPr>
                          <w:rFonts w:ascii="ＭＳ 明朝" w:hAnsi="ＭＳ 明朝" w:hint="eastAsia"/>
                        </w:rPr>
                        <w:t>検討</w:t>
                      </w:r>
                      <w:r w:rsidR="007E3EB6">
                        <w:rPr>
                          <w:rFonts w:ascii="ＭＳ 明朝" w:hAnsi="ＭＳ 明朝" w:hint="eastAsia"/>
                        </w:rPr>
                        <w:t>会議を実施</w:t>
                      </w:r>
                    </w:p>
                    <w:p w:rsidR="0073303B" w:rsidRDefault="0073303B" w:rsidP="00B03BF0">
                      <w:pPr>
                        <w:ind w:firstLineChars="100" w:firstLine="210"/>
                        <w:rPr>
                          <w:rFonts w:ascii="ＭＳ 明朝" w:hAnsi="ＭＳ 明朝"/>
                        </w:rPr>
                      </w:pPr>
                    </w:p>
                    <w:p w:rsidR="0073303B" w:rsidRPr="0081766F" w:rsidRDefault="0073303B" w:rsidP="00B03BF0">
                      <w:pPr>
                        <w:ind w:firstLineChars="100" w:firstLine="210"/>
                        <w:rPr>
                          <w:rFonts w:ascii="ＭＳ 明朝" w:hAnsi="ＭＳ 明朝"/>
                        </w:rPr>
                      </w:pPr>
                    </w:p>
                    <w:p w:rsidR="00F61BB9" w:rsidRPr="0081766F" w:rsidRDefault="00F61BB9" w:rsidP="00B03BF0">
                      <w:pPr>
                        <w:ind w:firstLineChars="100" w:firstLine="210"/>
                        <w:rPr>
                          <w:rFonts w:ascii="ＭＳ 明朝" w:hAnsi="ＭＳ 明朝"/>
                        </w:rPr>
                      </w:pPr>
                    </w:p>
                  </w:txbxContent>
                </v:textbox>
              </v:shape>
            </w:pict>
          </mc:Fallback>
        </mc:AlternateContent>
      </w:r>
    </w:p>
    <w:p w:rsidR="009113C7" w:rsidRPr="003452F4" w:rsidRDefault="009113C7" w:rsidP="002537D5">
      <w:pPr>
        <w:ind w:leftChars="200" w:left="420" w:firstLineChars="100" w:firstLine="210"/>
        <w:rPr>
          <w:rFonts w:ascii="ＭＳ 明朝" w:hAnsi="ＭＳ 明朝"/>
          <w:szCs w:val="21"/>
        </w:rPr>
      </w:pPr>
    </w:p>
    <w:p w:rsidR="009113C7" w:rsidRPr="003452F4" w:rsidRDefault="009113C7" w:rsidP="002537D5">
      <w:pPr>
        <w:ind w:leftChars="200" w:left="420" w:firstLineChars="100" w:firstLine="210"/>
        <w:rPr>
          <w:rFonts w:ascii="ＭＳ 明朝" w:hAnsi="ＭＳ 明朝"/>
          <w:szCs w:val="21"/>
        </w:rPr>
      </w:pPr>
    </w:p>
    <w:p w:rsidR="004436FB" w:rsidRPr="003452F4" w:rsidRDefault="004436FB" w:rsidP="002537D5">
      <w:pPr>
        <w:ind w:leftChars="200" w:left="420" w:firstLineChars="100" w:firstLine="210"/>
        <w:rPr>
          <w:rFonts w:ascii="ＭＳ 明朝" w:hAnsi="ＭＳ 明朝"/>
          <w:szCs w:val="21"/>
        </w:rPr>
      </w:pPr>
    </w:p>
    <w:p w:rsidR="007E0684" w:rsidRPr="003452F4" w:rsidRDefault="007E0684" w:rsidP="002537D5">
      <w:pPr>
        <w:ind w:leftChars="200" w:left="420" w:firstLineChars="100" w:firstLine="210"/>
        <w:rPr>
          <w:rFonts w:ascii="ＭＳ 明朝" w:hAnsi="ＭＳ 明朝"/>
          <w:szCs w:val="21"/>
        </w:rPr>
      </w:pPr>
    </w:p>
    <w:p w:rsidR="006221AA" w:rsidRPr="003452F4" w:rsidRDefault="002537D5" w:rsidP="002537D5">
      <w:pPr>
        <w:ind w:firstLineChars="100" w:firstLine="210"/>
        <w:rPr>
          <w:rFonts w:ascii="ＭＳ 明朝" w:hAnsi="ＭＳ 明朝"/>
          <w:szCs w:val="21"/>
        </w:rPr>
      </w:pPr>
      <w:r w:rsidRPr="003452F4">
        <w:rPr>
          <w:rFonts w:ascii="ＭＳ 明朝" w:hAnsi="ＭＳ 明朝" w:hint="eastAsia"/>
          <w:szCs w:val="21"/>
        </w:rPr>
        <w:t xml:space="preserve">(2) </w:t>
      </w:r>
      <w:r w:rsidR="0059473E" w:rsidRPr="003452F4">
        <w:rPr>
          <w:rFonts w:ascii="ＭＳ 明朝" w:hAnsi="ＭＳ 明朝" w:hint="eastAsia"/>
          <w:szCs w:val="21"/>
        </w:rPr>
        <w:t>市民意識調査（</w:t>
      </w:r>
      <w:r w:rsidR="00F61BB9" w:rsidRPr="003452F4">
        <w:rPr>
          <w:rFonts w:ascii="ＭＳ 明朝" w:hAnsi="ＭＳ 明朝" w:hint="eastAsia"/>
          <w:szCs w:val="21"/>
        </w:rPr>
        <w:t>市民アンケート</w:t>
      </w:r>
      <w:r w:rsidR="0059473E" w:rsidRPr="003452F4">
        <w:rPr>
          <w:rFonts w:ascii="ＭＳ 明朝" w:hAnsi="ＭＳ 明朝" w:hint="eastAsia"/>
          <w:szCs w:val="21"/>
        </w:rPr>
        <w:t>）</w:t>
      </w:r>
      <w:r w:rsidR="00F61BB9" w:rsidRPr="003452F4">
        <w:rPr>
          <w:rFonts w:ascii="ＭＳ 明朝" w:hAnsi="ＭＳ 明朝" w:hint="eastAsia"/>
          <w:szCs w:val="21"/>
        </w:rPr>
        <w:t>の</w:t>
      </w:r>
      <w:r w:rsidR="007E3EB6">
        <w:rPr>
          <w:rFonts w:ascii="ＭＳ 明朝" w:hAnsi="ＭＳ 明朝" w:hint="eastAsia"/>
          <w:szCs w:val="21"/>
        </w:rPr>
        <w:t>調査</w:t>
      </w:r>
      <w:r w:rsidR="00AB7A4C">
        <w:rPr>
          <w:rFonts w:ascii="ＭＳ 明朝" w:hAnsi="ＭＳ 明朝" w:hint="eastAsia"/>
          <w:szCs w:val="21"/>
        </w:rPr>
        <w:t>項目</w:t>
      </w:r>
      <w:r w:rsidR="007E3EB6">
        <w:rPr>
          <w:rFonts w:ascii="ＭＳ 明朝" w:hAnsi="ＭＳ 明朝" w:hint="eastAsia"/>
          <w:szCs w:val="21"/>
        </w:rPr>
        <w:t>の</w:t>
      </w:r>
      <w:r w:rsidR="00AB7A4C">
        <w:rPr>
          <w:rFonts w:ascii="ＭＳ 明朝" w:hAnsi="ＭＳ 明朝" w:hint="eastAsia"/>
          <w:szCs w:val="21"/>
        </w:rPr>
        <w:t>提案</w:t>
      </w:r>
      <w:r w:rsidR="007E3EB6">
        <w:rPr>
          <w:rFonts w:ascii="ＭＳ 明朝" w:hAnsi="ＭＳ 明朝" w:hint="eastAsia"/>
          <w:szCs w:val="21"/>
        </w:rPr>
        <w:t>，</w:t>
      </w:r>
      <w:r w:rsidR="00F61BB9" w:rsidRPr="003452F4">
        <w:rPr>
          <w:rFonts w:ascii="ＭＳ 明朝" w:hAnsi="ＭＳ 明朝" w:hint="eastAsia"/>
          <w:szCs w:val="21"/>
        </w:rPr>
        <w:t>実施</w:t>
      </w:r>
      <w:r w:rsidR="005B56CD" w:rsidRPr="003452F4">
        <w:rPr>
          <w:rFonts w:ascii="ＭＳ 明朝" w:hAnsi="ＭＳ 明朝" w:hint="eastAsia"/>
          <w:szCs w:val="21"/>
        </w:rPr>
        <w:t>及び報告書の作成</w:t>
      </w:r>
    </w:p>
    <w:p w:rsidR="005B56CD" w:rsidRPr="003452F4" w:rsidRDefault="005B56CD" w:rsidP="002537D5">
      <w:pPr>
        <w:ind w:firstLineChars="100" w:firstLine="210"/>
        <w:rPr>
          <w:rFonts w:ascii="ＭＳ 明朝" w:hAnsi="ＭＳ 明朝"/>
          <w:szCs w:val="21"/>
        </w:rPr>
      </w:pPr>
      <w:r w:rsidRPr="003452F4">
        <w:rPr>
          <w:rFonts w:ascii="ＭＳ 明朝" w:hAnsi="ＭＳ 明朝" w:hint="eastAsia"/>
          <w:szCs w:val="21"/>
        </w:rPr>
        <w:t xml:space="preserve">　　</w:t>
      </w:r>
      <w:r w:rsidR="000E1462">
        <w:rPr>
          <w:rFonts w:ascii="ＭＳ 明朝" w:hAnsi="ＭＳ 明朝" w:hint="eastAsia"/>
          <w:szCs w:val="21"/>
        </w:rPr>
        <w:t>令和２</w:t>
      </w:r>
      <w:r w:rsidR="00A72BDA" w:rsidRPr="003452F4">
        <w:rPr>
          <w:rFonts w:ascii="ＭＳ 明朝" w:hAnsi="ＭＳ 明朝" w:hint="eastAsia"/>
          <w:szCs w:val="21"/>
        </w:rPr>
        <w:t>年</w:t>
      </w:r>
      <w:r w:rsidR="000E1462">
        <w:rPr>
          <w:rFonts w:ascii="ＭＳ 明朝" w:hAnsi="ＭＳ 明朝" w:hint="eastAsia"/>
          <w:szCs w:val="21"/>
        </w:rPr>
        <w:t>５</w:t>
      </w:r>
      <w:r w:rsidR="008771EB">
        <w:rPr>
          <w:rFonts w:ascii="ＭＳ 明朝" w:hAnsi="ＭＳ 明朝" w:hint="eastAsia"/>
          <w:szCs w:val="21"/>
        </w:rPr>
        <w:t>月から</w:t>
      </w:r>
      <w:r w:rsidR="000E1462">
        <w:rPr>
          <w:rFonts w:ascii="ＭＳ 明朝" w:hAnsi="ＭＳ 明朝" w:hint="eastAsia"/>
          <w:szCs w:val="21"/>
        </w:rPr>
        <w:t>６</w:t>
      </w:r>
      <w:r w:rsidR="008771EB">
        <w:rPr>
          <w:rFonts w:ascii="ＭＳ 明朝" w:hAnsi="ＭＳ 明朝" w:hint="eastAsia"/>
          <w:szCs w:val="21"/>
        </w:rPr>
        <w:t>月</w:t>
      </w:r>
      <w:r w:rsidRPr="003452F4">
        <w:rPr>
          <w:rFonts w:ascii="ＭＳ 明朝" w:hAnsi="ＭＳ 明朝" w:hint="eastAsia"/>
          <w:szCs w:val="21"/>
        </w:rPr>
        <w:t>にかけて実施</w:t>
      </w:r>
      <w:r w:rsidR="00A40B4E" w:rsidRPr="003452F4">
        <w:rPr>
          <w:rFonts w:ascii="ＭＳ 明朝" w:hAnsi="ＭＳ 明朝" w:hint="eastAsia"/>
          <w:szCs w:val="21"/>
        </w:rPr>
        <w:t>予定</w:t>
      </w:r>
    </w:p>
    <w:p w:rsidR="005B56CD" w:rsidRPr="003452F4" w:rsidRDefault="005B56CD" w:rsidP="002537D5">
      <w:pPr>
        <w:ind w:firstLineChars="100" w:firstLine="210"/>
        <w:rPr>
          <w:rFonts w:ascii="ＭＳ 明朝" w:hAnsi="ＭＳ 明朝"/>
          <w:szCs w:val="21"/>
        </w:rPr>
      </w:pPr>
      <w:r w:rsidRPr="003452F4">
        <w:rPr>
          <w:rFonts w:ascii="ＭＳ 明朝" w:hAnsi="ＭＳ 明朝" w:hint="eastAsia"/>
          <w:szCs w:val="21"/>
        </w:rPr>
        <w:t xml:space="preserve">　　</w:t>
      </w:r>
      <w:r w:rsidR="009E6419" w:rsidRPr="003452F4">
        <w:rPr>
          <w:rFonts w:ascii="ＭＳ 明朝" w:hAnsi="ＭＳ 明朝" w:hint="eastAsia"/>
          <w:szCs w:val="21"/>
        </w:rPr>
        <w:t>２０歳以上の市民３，０００人（住民基本台帳及び外国人登録データから無作為抽出）</w:t>
      </w:r>
    </w:p>
    <w:p w:rsidR="00AD307B" w:rsidRPr="003452F4" w:rsidRDefault="009E6419" w:rsidP="0059473E">
      <w:pPr>
        <w:ind w:firstLineChars="100" w:firstLine="210"/>
        <w:rPr>
          <w:rFonts w:ascii="ＭＳ 明朝" w:hAnsi="ＭＳ 明朝"/>
          <w:szCs w:val="21"/>
        </w:rPr>
      </w:pPr>
      <w:r w:rsidRPr="003452F4">
        <w:rPr>
          <w:rFonts w:ascii="ＭＳ 明朝" w:hAnsi="ＭＳ 明朝" w:hint="eastAsia"/>
          <w:szCs w:val="21"/>
        </w:rPr>
        <w:t xml:space="preserve">　　封筒</w:t>
      </w:r>
      <w:r w:rsidR="0059473E" w:rsidRPr="003452F4">
        <w:rPr>
          <w:rFonts w:ascii="ＭＳ 明朝" w:hAnsi="ＭＳ 明朝" w:hint="eastAsia"/>
          <w:szCs w:val="21"/>
        </w:rPr>
        <w:t>及び郵送に関する経費は</w:t>
      </w:r>
      <w:r w:rsidR="00A72BDA" w:rsidRPr="003452F4">
        <w:rPr>
          <w:rFonts w:ascii="ＭＳ 明朝" w:hAnsi="ＭＳ 明朝" w:hint="eastAsia"/>
          <w:szCs w:val="21"/>
        </w:rPr>
        <w:t>京都</w:t>
      </w:r>
      <w:r w:rsidR="0059473E" w:rsidRPr="003452F4">
        <w:rPr>
          <w:rFonts w:ascii="ＭＳ 明朝" w:hAnsi="ＭＳ 明朝" w:hint="eastAsia"/>
          <w:szCs w:val="21"/>
        </w:rPr>
        <w:t>市が負担</w:t>
      </w:r>
    </w:p>
    <w:p w:rsidR="0059473E" w:rsidRPr="003452F4" w:rsidRDefault="008771EB" w:rsidP="0059473E">
      <w:pPr>
        <w:ind w:firstLineChars="100" w:firstLine="210"/>
        <w:rPr>
          <w:rFonts w:ascii="ＭＳ 明朝" w:hAnsi="ＭＳ 明朝"/>
          <w:szCs w:val="21"/>
        </w:rPr>
      </w:pPr>
      <w:r>
        <w:rPr>
          <w:rFonts w:ascii="ＭＳ 明朝" w:hAnsi="ＭＳ 明朝" w:hint="eastAsia"/>
          <w:szCs w:val="21"/>
        </w:rPr>
        <w:t xml:space="preserve">　　アンケートの結果は，</w:t>
      </w:r>
      <w:r w:rsidR="000E1462">
        <w:rPr>
          <w:rFonts w:ascii="ＭＳ 明朝" w:hAnsi="ＭＳ 明朝" w:hint="eastAsia"/>
          <w:szCs w:val="21"/>
        </w:rPr>
        <w:t>９</w:t>
      </w:r>
      <w:r w:rsidR="0059473E" w:rsidRPr="003452F4">
        <w:rPr>
          <w:rFonts w:ascii="ＭＳ 明朝" w:hAnsi="ＭＳ 明朝" w:hint="eastAsia"/>
          <w:szCs w:val="21"/>
        </w:rPr>
        <w:t>月開催の</w:t>
      </w:r>
      <w:r>
        <w:rPr>
          <w:rFonts w:ascii="ＭＳ 明朝" w:hAnsi="ＭＳ 明朝" w:hint="eastAsia"/>
          <w:szCs w:val="21"/>
        </w:rPr>
        <w:t>推進会議</w:t>
      </w:r>
      <w:r w:rsidR="0059473E" w:rsidRPr="003452F4">
        <w:rPr>
          <w:rFonts w:ascii="ＭＳ 明朝" w:hAnsi="ＭＳ 明朝" w:hint="eastAsia"/>
          <w:szCs w:val="21"/>
        </w:rPr>
        <w:t>で報告予定</w:t>
      </w:r>
    </w:p>
    <w:p w:rsidR="00F4439F" w:rsidRPr="003452F4" w:rsidRDefault="00F4439F" w:rsidP="00F4439F">
      <w:pPr>
        <w:ind w:firstLineChars="100" w:firstLine="210"/>
        <w:rPr>
          <w:rFonts w:ascii="ＭＳ 明朝" w:hAnsi="ＭＳ 明朝"/>
          <w:szCs w:val="21"/>
        </w:rPr>
      </w:pPr>
      <w:r w:rsidRPr="003452F4">
        <w:rPr>
          <w:rFonts w:ascii="ＭＳ 明朝" w:hAnsi="ＭＳ 明朝" w:hint="eastAsia"/>
          <w:szCs w:val="21"/>
        </w:rPr>
        <w:t xml:space="preserve">(3) </w:t>
      </w:r>
      <w:r w:rsidR="00EE1447" w:rsidRPr="003452F4">
        <w:rPr>
          <w:rFonts w:ascii="ＭＳ 明朝" w:hAnsi="ＭＳ 明朝" w:hint="eastAsia"/>
          <w:szCs w:val="21"/>
        </w:rPr>
        <w:t>スポーツ関係団体</w:t>
      </w:r>
      <w:r w:rsidR="00AB7A4C">
        <w:rPr>
          <w:rFonts w:ascii="ＭＳ 明朝" w:hAnsi="ＭＳ 明朝" w:hint="eastAsia"/>
          <w:szCs w:val="21"/>
        </w:rPr>
        <w:t>等</w:t>
      </w:r>
      <w:r w:rsidR="007E3EB6">
        <w:rPr>
          <w:rFonts w:ascii="ＭＳ 明朝" w:hAnsi="ＭＳ 明朝" w:hint="eastAsia"/>
          <w:szCs w:val="21"/>
        </w:rPr>
        <w:t>へ</w:t>
      </w:r>
      <w:r w:rsidR="00EE1447" w:rsidRPr="003452F4">
        <w:rPr>
          <w:rFonts w:ascii="ＭＳ 明朝" w:hAnsi="ＭＳ 明朝" w:hint="eastAsia"/>
          <w:szCs w:val="21"/>
        </w:rPr>
        <w:t>の意見聴取</w:t>
      </w:r>
      <w:r w:rsidR="007E3EB6">
        <w:rPr>
          <w:rFonts w:ascii="ＭＳ 明朝" w:hAnsi="ＭＳ 明朝" w:hint="eastAsia"/>
          <w:szCs w:val="21"/>
        </w:rPr>
        <w:t>内容</w:t>
      </w:r>
      <w:r w:rsidR="00EE1447" w:rsidRPr="003452F4">
        <w:rPr>
          <w:rFonts w:ascii="ＭＳ 明朝" w:hAnsi="ＭＳ 明朝" w:hint="eastAsia"/>
          <w:szCs w:val="21"/>
        </w:rPr>
        <w:t>の</w:t>
      </w:r>
      <w:r w:rsidR="007E3EB6">
        <w:rPr>
          <w:rFonts w:ascii="ＭＳ 明朝" w:hAnsi="ＭＳ 明朝" w:hint="eastAsia"/>
          <w:szCs w:val="21"/>
        </w:rPr>
        <w:t>検討及び</w:t>
      </w:r>
      <w:r w:rsidR="00EE1447" w:rsidRPr="003452F4">
        <w:rPr>
          <w:rFonts w:ascii="ＭＳ 明朝" w:hAnsi="ＭＳ 明朝" w:hint="eastAsia"/>
          <w:szCs w:val="21"/>
        </w:rPr>
        <w:t>実施</w:t>
      </w:r>
    </w:p>
    <w:p w:rsidR="00A40B4E" w:rsidRPr="003452F4" w:rsidRDefault="00A40B4E" w:rsidP="00F4439F">
      <w:pPr>
        <w:ind w:firstLineChars="100" w:firstLine="210"/>
        <w:rPr>
          <w:rFonts w:ascii="ＭＳ 明朝" w:hAnsi="ＭＳ 明朝"/>
          <w:szCs w:val="21"/>
        </w:rPr>
      </w:pPr>
      <w:r w:rsidRPr="003452F4">
        <w:rPr>
          <w:rFonts w:ascii="ＭＳ 明朝" w:hAnsi="ＭＳ 明朝" w:hint="eastAsia"/>
          <w:szCs w:val="21"/>
        </w:rPr>
        <w:t xml:space="preserve">　　</w:t>
      </w:r>
      <w:r w:rsidR="000E1462">
        <w:rPr>
          <w:rFonts w:ascii="ＭＳ 明朝" w:hAnsi="ＭＳ 明朝" w:hint="eastAsia"/>
          <w:szCs w:val="21"/>
        </w:rPr>
        <w:t>令和２</w:t>
      </w:r>
      <w:r w:rsidR="00A72BDA" w:rsidRPr="003452F4">
        <w:rPr>
          <w:rFonts w:ascii="ＭＳ 明朝" w:hAnsi="ＭＳ 明朝" w:hint="eastAsia"/>
          <w:szCs w:val="21"/>
        </w:rPr>
        <w:t>年</w:t>
      </w:r>
      <w:r w:rsidR="008771EB">
        <w:rPr>
          <w:rFonts w:ascii="ＭＳ 明朝" w:hAnsi="ＭＳ 明朝" w:hint="eastAsia"/>
          <w:szCs w:val="21"/>
        </w:rPr>
        <w:t>６月</w:t>
      </w:r>
      <w:r w:rsidR="00D40357">
        <w:rPr>
          <w:rFonts w:ascii="ＭＳ 明朝" w:hAnsi="ＭＳ 明朝" w:hint="eastAsia"/>
          <w:szCs w:val="21"/>
        </w:rPr>
        <w:t>～７月</w:t>
      </w:r>
      <w:r w:rsidR="00DF7E04">
        <w:rPr>
          <w:rFonts w:ascii="ＭＳ 明朝" w:hAnsi="ＭＳ 明朝" w:hint="eastAsia"/>
          <w:szCs w:val="21"/>
        </w:rPr>
        <w:t>に</w:t>
      </w:r>
      <w:r w:rsidRPr="003452F4">
        <w:rPr>
          <w:rFonts w:ascii="ＭＳ 明朝" w:hAnsi="ＭＳ 明朝" w:hint="eastAsia"/>
          <w:szCs w:val="21"/>
        </w:rPr>
        <w:t>実施予定</w:t>
      </w:r>
    </w:p>
    <w:p w:rsidR="00F4439F" w:rsidRDefault="00F4439F" w:rsidP="00A40B4E">
      <w:pPr>
        <w:ind w:leftChars="100" w:left="420" w:hangingChars="100" w:hanging="210"/>
        <w:rPr>
          <w:rFonts w:ascii="ＭＳ 明朝" w:hAnsi="ＭＳ 明朝"/>
          <w:szCs w:val="21"/>
        </w:rPr>
      </w:pPr>
      <w:r w:rsidRPr="003452F4">
        <w:rPr>
          <w:rFonts w:ascii="ＭＳ 明朝" w:hAnsi="ＭＳ 明朝" w:hint="eastAsia"/>
          <w:szCs w:val="21"/>
        </w:rPr>
        <w:t xml:space="preserve">　　</w:t>
      </w:r>
      <w:r w:rsidR="00EE1447" w:rsidRPr="003452F4">
        <w:rPr>
          <w:rFonts w:ascii="ＭＳ 明朝" w:hAnsi="ＭＳ 明朝" w:hint="eastAsia"/>
          <w:szCs w:val="21"/>
        </w:rPr>
        <w:t>京都市体育振興会連合会，</w:t>
      </w:r>
      <w:r w:rsidR="00A45BB8">
        <w:rPr>
          <w:rFonts w:ascii="ＭＳ 明朝" w:hAnsi="ＭＳ 明朝" w:hint="eastAsia"/>
          <w:szCs w:val="21"/>
        </w:rPr>
        <w:t>公益</w:t>
      </w:r>
      <w:r w:rsidR="00EE1447" w:rsidRPr="003452F4">
        <w:rPr>
          <w:rFonts w:ascii="ＭＳ 明朝" w:hAnsi="ＭＳ 明朝" w:hint="eastAsia"/>
          <w:szCs w:val="21"/>
        </w:rPr>
        <w:t>財団法人京都市</w:t>
      </w:r>
      <w:r w:rsidR="000E1462">
        <w:rPr>
          <w:rFonts w:ascii="ＭＳ 明朝" w:hAnsi="ＭＳ 明朝" w:hint="eastAsia"/>
          <w:szCs w:val="21"/>
        </w:rPr>
        <w:t>スポーツ</w:t>
      </w:r>
      <w:r w:rsidR="00EE1447" w:rsidRPr="003452F4">
        <w:rPr>
          <w:rFonts w:ascii="ＭＳ 明朝" w:hAnsi="ＭＳ 明朝" w:hint="eastAsia"/>
          <w:szCs w:val="21"/>
        </w:rPr>
        <w:t>協会，京都市スポーツ少年団等</w:t>
      </w:r>
      <w:r w:rsidR="00A40B4E" w:rsidRPr="003452F4">
        <w:rPr>
          <w:rFonts w:ascii="ＭＳ 明朝" w:hAnsi="ＭＳ 明朝" w:hint="eastAsia"/>
          <w:szCs w:val="21"/>
        </w:rPr>
        <w:t>から意見聴取を実施し，議事録作成等の業務を行う</w:t>
      </w:r>
      <w:r w:rsidR="0081651E" w:rsidRPr="003452F4">
        <w:rPr>
          <w:rFonts w:ascii="ＭＳ 明朝" w:hAnsi="ＭＳ 明朝" w:hint="eastAsia"/>
          <w:szCs w:val="21"/>
        </w:rPr>
        <w:t>とともに意見の取りまとめを行う</w:t>
      </w:r>
      <w:r w:rsidR="00A40B4E" w:rsidRPr="003452F4">
        <w:rPr>
          <w:rFonts w:ascii="ＭＳ 明朝" w:hAnsi="ＭＳ 明朝" w:hint="eastAsia"/>
          <w:szCs w:val="21"/>
        </w:rPr>
        <w:t>。</w:t>
      </w:r>
    </w:p>
    <w:p w:rsidR="008911A0" w:rsidRPr="003452F4" w:rsidRDefault="008911A0" w:rsidP="00A40B4E">
      <w:pPr>
        <w:ind w:leftChars="100" w:left="420" w:hangingChars="100" w:hanging="210"/>
        <w:rPr>
          <w:rFonts w:ascii="ＭＳ 明朝" w:hAnsi="ＭＳ 明朝"/>
          <w:szCs w:val="21"/>
        </w:rPr>
      </w:pPr>
      <w:r>
        <w:rPr>
          <w:rFonts w:ascii="ＭＳ 明朝" w:hAnsi="ＭＳ 明朝" w:hint="eastAsia"/>
          <w:szCs w:val="21"/>
        </w:rPr>
        <w:t xml:space="preserve">　　</w:t>
      </w:r>
      <w:r w:rsidRPr="003452F4">
        <w:rPr>
          <w:rFonts w:ascii="ＭＳ 明朝" w:hAnsi="ＭＳ 明朝" w:hint="eastAsia"/>
          <w:szCs w:val="21"/>
        </w:rPr>
        <w:t>意見聴取</w:t>
      </w:r>
      <w:r>
        <w:rPr>
          <w:rFonts w:ascii="ＭＳ 明朝" w:hAnsi="ＭＳ 明朝" w:hint="eastAsia"/>
          <w:szCs w:val="21"/>
        </w:rPr>
        <w:t>の結果は，９</w:t>
      </w:r>
      <w:r w:rsidRPr="003452F4">
        <w:rPr>
          <w:rFonts w:ascii="ＭＳ 明朝" w:hAnsi="ＭＳ 明朝" w:hint="eastAsia"/>
          <w:szCs w:val="21"/>
        </w:rPr>
        <w:t>月開催の</w:t>
      </w:r>
      <w:r>
        <w:rPr>
          <w:rFonts w:ascii="ＭＳ 明朝" w:hAnsi="ＭＳ 明朝" w:hint="eastAsia"/>
          <w:szCs w:val="21"/>
        </w:rPr>
        <w:t>推進会議</w:t>
      </w:r>
      <w:r w:rsidRPr="003452F4">
        <w:rPr>
          <w:rFonts w:ascii="ＭＳ 明朝" w:hAnsi="ＭＳ 明朝" w:hint="eastAsia"/>
          <w:szCs w:val="21"/>
        </w:rPr>
        <w:t>で報告予定</w:t>
      </w:r>
    </w:p>
    <w:p w:rsidR="00F20E4C" w:rsidRPr="003452F4" w:rsidRDefault="00F4439F" w:rsidP="005875C9">
      <w:pPr>
        <w:ind w:firstLineChars="100" w:firstLine="210"/>
        <w:rPr>
          <w:rFonts w:ascii="ＭＳ 明朝" w:hAnsi="ＭＳ 明朝"/>
          <w:szCs w:val="21"/>
        </w:rPr>
      </w:pPr>
      <w:r w:rsidRPr="003452F4">
        <w:rPr>
          <w:rFonts w:ascii="ＭＳ 明朝" w:hAnsi="ＭＳ 明朝" w:hint="eastAsia"/>
          <w:szCs w:val="21"/>
        </w:rPr>
        <w:t>(4</w:t>
      </w:r>
      <w:r w:rsidR="002537D5" w:rsidRPr="003452F4">
        <w:rPr>
          <w:rFonts w:ascii="ＭＳ 明朝" w:hAnsi="ＭＳ 明朝" w:hint="eastAsia"/>
          <w:szCs w:val="21"/>
        </w:rPr>
        <w:t xml:space="preserve">) </w:t>
      </w:r>
      <w:r w:rsidR="00C8777E" w:rsidRPr="003452F4">
        <w:rPr>
          <w:rFonts w:ascii="ＭＳ 明朝" w:hAnsi="ＭＳ 明朝" w:hint="eastAsia"/>
          <w:szCs w:val="21"/>
        </w:rPr>
        <w:t>パブリックコメントの実施</w:t>
      </w:r>
    </w:p>
    <w:p w:rsidR="00A72BDA" w:rsidRPr="003452F4" w:rsidRDefault="008771EB" w:rsidP="005875C9">
      <w:pPr>
        <w:ind w:firstLineChars="100" w:firstLine="210"/>
        <w:rPr>
          <w:rFonts w:ascii="ＭＳ 明朝" w:hAnsi="ＭＳ 明朝"/>
          <w:szCs w:val="21"/>
        </w:rPr>
      </w:pPr>
      <w:r>
        <w:rPr>
          <w:rFonts w:ascii="ＭＳ 明朝" w:hAnsi="ＭＳ 明朝" w:hint="eastAsia"/>
          <w:szCs w:val="21"/>
        </w:rPr>
        <w:t xml:space="preserve">　　</w:t>
      </w:r>
      <w:r w:rsidR="004F7894">
        <w:rPr>
          <w:rFonts w:ascii="ＭＳ 明朝" w:hAnsi="ＭＳ 明朝" w:hint="eastAsia"/>
          <w:szCs w:val="21"/>
        </w:rPr>
        <w:t>令和２</w:t>
      </w:r>
      <w:r>
        <w:rPr>
          <w:rFonts w:ascii="ＭＳ 明朝" w:hAnsi="ＭＳ 明朝" w:hint="eastAsia"/>
          <w:szCs w:val="21"/>
        </w:rPr>
        <w:t>年１</w:t>
      </w:r>
      <w:r w:rsidR="004F7894">
        <w:rPr>
          <w:rFonts w:ascii="ＭＳ 明朝" w:hAnsi="ＭＳ 明朝" w:hint="eastAsia"/>
          <w:szCs w:val="21"/>
        </w:rPr>
        <w:t>１</w:t>
      </w:r>
      <w:r w:rsidR="00A72BDA" w:rsidRPr="003452F4">
        <w:rPr>
          <w:rFonts w:ascii="ＭＳ 明朝" w:hAnsi="ＭＳ 明朝" w:hint="eastAsia"/>
          <w:szCs w:val="21"/>
        </w:rPr>
        <w:t>月</w:t>
      </w:r>
      <w:r w:rsidR="00D40357">
        <w:rPr>
          <w:rFonts w:ascii="ＭＳ 明朝" w:hAnsi="ＭＳ 明朝" w:hint="eastAsia"/>
          <w:szCs w:val="21"/>
        </w:rPr>
        <w:t>から</w:t>
      </w:r>
      <w:r w:rsidR="004F7894">
        <w:rPr>
          <w:rFonts w:ascii="ＭＳ 明朝" w:hAnsi="ＭＳ 明朝" w:hint="eastAsia"/>
          <w:szCs w:val="21"/>
        </w:rPr>
        <w:t>令和２</w:t>
      </w:r>
      <w:r w:rsidR="00D40357">
        <w:rPr>
          <w:rFonts w:ascii="ＭＳ 明朝" w:hAnsi="ＭＳ 明朝" w:hint="eastAsia"/>
          <w:szCs w:val="21"/>
        </w:rPr>
        <w:t>年１</w:t>
      </w:r>
      <w:r w:rsidR="004F7894">
        <w:rPr>
          <w:rFonts w:ascii="ＭＳ 明朝" w:hAnsi="ＭＳ 明朝" w:hint="eastAsia"/>
          <w:szCs w:val="21"/>
        </w:rPr>
        <w:t>２</w:t>
      </w:r>
      <w:r w:rsidR="00D40357">
        <w:rPr>
          <w:rFonts w:ascii="ＭＳ 明朝" w:hAnsi="ＭＳ 明朝" w:hint="eastAsia"/>
          <w:szCs w:val="21"/>
        </w:rPr>
        <w:t>月</w:t>
      </w:r>
      <w:r w:rsidR="00A72BDA" w:rsidRPr="003452F4">
        <w:rPr>
          <w:rFonts w:ascii="ＭＳ 明朝" w:hAnsi="ＭＳ 明朝" w:hint="eastAsia"/>
          <w:szCs w:val="21"/>
        </w:rPr>
        <w:t>にかけて実施予定</w:t>
      </w:r>
    </w:p>
    <w:p w:rsidR="00E066A2" w:rsidRDefault="00A83CC5" w:rsidP="00A83CC5">
      <w:pPr>
        <w:ind w:leftChars="300" w:left="630"/>
        <w:rPr>
          <w:rFonts w:ascii="ＭＳ 明朝" w:hAnsi="ＭＳ 明朝"/>
          <w:szCs w:val="21"/>
        </w:rPr>
      </w:pPr>
      <w:r>
        <w:rPr>
          <w:rFonts w:ascii="ＭＳ 明朝" w:hAnsi="ＭＳ 明朝" w:hint="eastAsia"/>
          <w:szCs w:val="21"/>
        </w:rPr>
        <w:t>推進会議</w:t>
      </w:r>
      <w:r w:rsidR="00737C59" w:rsidRPr="003452F4">
        <w:rPr>
          <w:rFonts w:ascii="ＭＳ 明朝" w:hAnsi="ＭＳ 明朝" w:hint="eastAsia"/>
          <w:szCs w:val="21"/>
        </w:rPr>
        <w:t>に</w:t>
      </w:r>
      <w:r>
        <w:rPr>
          <w:rFonts w:ascii="ＭＳ 明朝" w:hAnsi="ＭＳ 明朝" w:hint="eastAsia"/>
          <w:szCs w:val="21"/>
        </w:rPr>
        <w:t>意見聴取をして</w:t>
      </w:r>
      <w:r w:rsidR="00737C59" w:rsidRPr="003452F4">
        <w:rPr>
          <w:rFonts w:ascii="ＭＳ 明朝" w:hAnsi="ＭＳ 明朝" w:hint="eastAsia"/>
          <w:szCs w:val="21"/>
        </w:rPr>
        <w:t>取りまとめた</w:t>
      </w:r>
      <w:r w:rsidR="005875C9" w:rsidRPr="003452F4">
        <w:rPr>
          <w:rFonts w:ascii="ＭＳ 明朝" w:hAnsi="ＭＳ 明朝" w:hint="eastAsia"/>
          <w:szCs w:val="21"/>
        </w:rPr>
        <w:t>案</w:t>
      </w:r>
      <w:r w:rsidR="00CC36DB" w:rsidRPr="003452F4">
        <w:rPr>
          <w:rFonts w:ascii="ＭＳ 明朝" w:hAnsi="ＭＳ 明朝" w:hint="eastAsia"/>
          <w:szCs w:val="21"/>
        </w:rPr>
        <w:t>に</w:t>
      </w:r>
      <w:r w:rsidR="002537D5" w:rsidRPr="003452F4">
        <w:rPr>
          <w:rFonts w:ascii="ＭＳ 明朝" w:hAnsi="ＭＳ 明朝" w:hint="eastAsia"/>
          <w:szCs w:val="21"/>
        </w:rPr>
        <w:t>基づき</w:t>
      </w:r>
      <w:r w:rsidR="00A42911" w:rsidRPr="003452F4">
        <w:rPr>
          <w:rFonts w:ascii="ＭＳ 明朝" w:hAnsi="ＭＳ 明朝" w:hint="eastAsia"/>
          <w:szCs w:val="21"/>
        </w:rPr>
        <w:t>，</w:t>
      </w:r>
      <w:r w:rsidR="00CC36DB" w:rsidRPr="003452F4">
        <w:rPr>
          <w:rFonts w:ascii="ＭＳ 明朝" w:hAnsi="ＭＳ 明朝" w:hint="eastAsia"/>
          <w:szCs w:val="21"/>
        </w:rPr>
        <w:t>パブリックコメントを実施する。パ</w:t>
      </w:r>
    </w:p>
    <w:p w:rsidR="00E066A2" w:rsidRDefault="00CC36DB" w:rsidP="00E066A2">
      <w:pPr>
        <w:ind w:firstLineChars="200" w:firstLine="420"/>
        <w:rPr>
          <w:rFonts w:ascii="ＭＳ 明朝" w:hAnsi="ＭＳ 明朝"/>
          <w:szCs w:val="21"/>
        </w:rPr>
      </w:pPr>
      <w:r w:rsidRPr="003452F4">
        <w:rPr>
          <w:rFonts w:ascii="ＭＳ 明朝" w:hAnsi="ＭＳ 明朝" w:hint="eastAsia"/>
          <w:szCs w:val="21"/>
        </w:rPr>
        <w:t>ブリックコメントの</w:t>
      </w:r>
      <w:r w:rsidR="0041154A" w:rsidRPr="003452F4">
        <w:rPr>
          <w:rFonts w:ascii="ＭＳ 明朝" w:hAnsi="ＭＳ 明朝" w:hint="eastAsia"/>
          <w:szCs w:val="21"/>
        </w:rPr>
        <w:t>実施に当たっては，</w:t>
      </w:r>
      <w:r w:rsidR="0046034C" w:rsidRPr="003452F4">
        <w:rPr>
          <w:rFonts w:ascii="ＭＳ 明朝" w:hAnsi="ＭＳ 明朝" w:hint="eastAsia"/>
          <w:szCs w:val="21"/>
        </w:rPr>
        <w:t>効果的な実施手法を</w:t>
      </w:r>
      <w:r w:rsidR="0041154A" w:rsidRPr="003452F4">
        <w:rPr>
          <w:rFonts w:ascii="ＭＳ 明朝" w:hAnsi="ＭＳ 明朝" w:hint="eastAsia"/>
          <w:szCs w:val="21"/>
        </w:rPr>
        <w:t>検討及び提案</w:t>
      </w:r>
      <w:r w:rsidR="0046034C" w:rsidRPr="003452F4">
        <w:rPr>
          <w:rFonts w:ascii="ＭＳ 明朝" w:hAnsi="ＭＳ 明朝" w:hint="eastAsia"/>
          <w:szCs w:val="21"/>
        </w:rPr>
        <w:t>する</w:t>
      </w:r>
      <w:r w:rsidR="00132A32" w:rsidRPr="003452F4">
        <w:rPr>
          <w:rFonts w:ascii="ＭＳ 明朝" w:hAnsi="ＭＳ 明朝" w:hint="eastAsia"/>
          <w:szCs w:val="21"/>
        </w:rPr>
        <w:t>とともに</w:t>
      </w:r>
      <w:r w:rsidR="0041154A" w:rsidRPr="003452F4">
        <w:rPr>
          <w:rFonts w:ascii="ＭＳ 明朝" w:hAnsi="ＭＳ 明朝" w:hint="eastAsia"/>
          <w:szCs w:val="21"/>
        </w:rPr>
        <w:t>，</w:t>
      </w:r>
      <w:r w:rsidR="00487E70" w:rsidRPr="003452F4">
        <w:rPr>
          <w:rFonts w:ascii="ＭＳ 明朝" w:hAnsi="ＭＳ 明朝" w:hint="eastAsia"/>
          <w:szCs w:val="21"/>
        </w:rPr>
        <w:t>概</w:t>
      </w:r>
    </w:p>
    <w:p w:rsidR="00E066A2" w:rsidRDefault="00487E70" w:rsidP="00E066A2">
      <w:pPr>
        <w:ind w:firstLineChars="200" w:firstLine="420"/>
        <w:rPr>
          <w:rFonts w:ascii="ＭＳ 明朝" w:hAnsi="ＭＳ 明朝"/>
          <w:szCs w:val="21"/>
        </w:rPr>
      </w:pPr>
      <w:r w:rsidRPr="003452F4">
        <w:rPr>
          <w:rFonts w:ascii="ＭＳ 明朝" w:hAnsi="ＭＳ 明朝" w:hint="eastAsia"/>
          <w:szCs w:val="21"/>
        </w:rPr>
        <w:t>要版など</w:t>
      </w:r>
      <w:r w:rsidR="0000293D" w:rsidRPr="003452F4">
        <w:rPr>
          <w:rFonts w:ascii="ＭＳ 明朝" w:hAnsi="ＭＳ 明朝" w:hint="eastAsia"/>
          <w:szCs w:val="21"/>
        </w:rPr>
        <w:t>意見聴取のために</w:t>
      </w:r>
      <w:r w:rsidR="0041154A" w:rsidRPr="003452F4">
        <w:rPr>
          <w:rFonts w:ascii="ＭＳ 明朝" w:hAnsi="ＭＳ 明朝" w:hint="eastAsia"/>
          <w:szCs w:val="21"/>
        </w:rPr>
        <w:t>必要な</w:t>
      </w:r>
      <w:r w:rsidR="00947E21" w:rsidRPr="003452F4">
        <w:rPr>
          <w:rFonts w:ascii="ＭＳ 明朝" w:hAnsi="ＭＳ 明朝" w:hint="eastAsia"/>
          <w:szCs w:val="21"/>
        </w:rPr>
        <w:t>冊子</w:t>
      </w:r>
      <w:r w:rsidR="0041154A" w:rsidRPr="003452F4">
        <w:rPr>
          <w:rFonts w:ascii="ＭＳ 明朝" w:hAnsi="ＭＳ 明朝" w:hint="eastAsia"/>
          <w:szCs w:val="21"/>
        </w:rPr>
        <w:t>を</w:t>
      </w:r>
      <w:r w:rsidR="00CC36DB" w:rsidRPr="003452F4">
        <w:rPr>
          <w:rFonts w:ascii="ＭＳ 明朝" w:hAnsi="ＭＳ 明朝" w:hint="eastAsia"/>
          <w:szCs w:val="21"/>
        </w:rPr>
        <w:t>作成</w:t>
      </w:r>
      <w:r w:rsidR="00132A32" w:rsidRPr="003452F4">
        <w:rPr>
          <w:rFonts w:ascii="ＭＳ 明朝" w:hAnsi="ＭＳ 明朝" w:hint="eastAsia"/>
          <w:szCs w:val="21"/>
        </w:rPr>
        <w:t>する。</w:t>
      </w:r>
      <w:r w:rsidR="00F32DD7" w:rsidRPr="003452F4">
        <w:rPr>
          <w:rFonts w:ascii="ＭＳ 明朝" w:hAnsi="ＭＳ 明朝" w:hint="eastAsia"/>
          <w:szCs w:val="21"/>
        </w:rPr>
        <w:t>実施後は</w:t>
      </w:r>
      <w:r w:rsidR="00132A32" w:rsidRPr="003452F4">
        <w:rPr>
          <w:rFonts w:ascii="ＭＳ 明朝" w:hAnsi="ＭＳ 明朝" w:hint="eastAsia"/>
          <w:szCs w:val="21"/>
        </w:rPr>
        <w:t>，</w:t>
      </w:r>
      <w:r w:rsidR="00CC36DB" w:rsidRPr="003452F4">
        <w:rPr>
          <w:rFonts w:ascii="ＭＳ 明朝" w:hAnsi="ＭＳ 明朝" w:hint="eastAsia"/>
          <w:szCs w:val="21"/>
        </w:rPr>
        <w:t>募集した意見の集約及び分析</w:t>
      </w:r>
    </w:p>
    <w:p w:rsidR="007952D2" w:rsidRDefault="00CC36DB" w:rsidP="00E066A2">
      <w:pPr>
        <w:ind w:firstLineChars="200" w:firstLine="420"/>
        <w:rPr>
          <w:rFonts w:ascii="ＭＳ 明朝" w:hAnsi="ＭＳ 明朝"/>
          <w:szCs w:val="21"/>
        </w:rPr>
      </w:pPr>
      <w:r w:rsidRPr="003452F4">
        <w:rPr>
          <w:rFonts w:ascii="ＭＳ 明朝" w:hAnsi="ＭＳ 明朝" w:hint="eastAsia"/>
          <w:szCs w:val="21"/>
        </w:rPr>
        <w:t>を行い，</w:t>
      </w:r>
      <w:r w:rsidR="005D6675">
        <w:rPr>
          <w:rFonts w:ascii="ＭＳ 明朝" w:hAnsi="ＭＳ 明朝" w:hint="eastAsia"/>
          <w:szCs w:val="21"/>
        </w:rPr>
        <w:t>推進会議</w:t>
      </w:r>
      <w:r w:rsidR="00F32DD7" w:rsidRPr="003452F4">
        <w:rPr>
          <w:rFonts w:ascii="ＭＳ 明朝" w:hAnsi="ＭＳ 明朝" w:hint="eastAsia"/>
          <w:szCs w:val="21"/>
        </w:rPr>
        <w:t>の審議</w:t>
      </w:r>
      <w:r w:rsidR="006A2D10">
        <w:rPr>
          <w:rFonts w:ascii="ＭＳ 明朝" w:hAnsi="ＭＳ 明朝" w:hint="eastAsia"/>
          <w:szCs w:val="21"/>
        </w:rPr>
        <w:t>，計画の策定</w:t>
      </w:r>
      <w:r w:rsidR="00F32DD7" w:rsidRPr="003452F4">
        <w:rPr>
          <w:rFonts w:ascii="ＭＳ 明朝" w:hAnsi="ＭＳ 明朝" w:hint="eastAsia"/>
          <w:szCs w:val="21"/>
        </w:rPr>
        <w:t>に</w:t>
      </w:r>
      <w:r w:rsidRPr="003452F4">
        <w:rPr>
          <w:rFonts w:ascii="ＭＳ 明朝" w:hAnsi="ＭＳ 明朝" w:hint="eastAsia"/>
          <w:szCs w:val="21"/>
        </w:rPr>
        <w:t>反映する。</w:t>
      </w:r>
    </w:p>
    <w:p w:rsidR="008B51EE" w:rsidRPr="003452F4" w:rsidRDefault="00C134F1" w:rsidP="0073303B">
      <w:pPr>
        <w:rPr>
          <w:rFonts w:ascii="ＭＳ 明朝" w:hAnsi="ＭＳ 明朝"/>
          <w:szCs w:val="21"/>
        </w:rPr>
      </w:pPr>
      <w:r>
        <w:rPr>
          <w:rFonts w:ascii="ＭＳ 明朝" w:hAnsi="ＭＳ 明朝" w:hint="eastAsia"/>
          <w:szCs w:val="21"/>
        </w:rPr>
        <w:t xml:space="preserve">　</w:t>
      </w:r>
      <w:r w:rsidR="0073303B">
        <w:rPr>
          <w:rFonts w:ascii="ＭＳ 明朝" w:hAnsi="ＭＳ 明朝" w:hint="eastAsia"/>
          <w:szCs w:val="21"/>
        </w:rPr>
        <w:t>(5</w:t>
      </w:r>
      <w:r w:rsidR="002537D5" w:rsidRPr="003452F4">
        <w:rPr>
          <w:rFonts w:ascii="ＭＳ 明朝" w:hAnsi="ＭＳ 明朝" w:hint="eastAsia"/>
          <w:szCs w:val="21"/>
        </w:rPr>
        <w:t>)</w:t>
      </w:r>
      <w:r w:rsidR="00A72BDA" w:rsidRPr="003452F4">
        <w:rPr>
          <w:rFonts w:ascii="ＭＳ 明朝" w:hAnsi="ＭＳ 明朝" w:hint="eastAsia"/>
          <w:szCs w:val="21"/>
        </w:rPr>
        <w:t>京都市</w:t>
      </w:r>
      <w:r w:rsidR="008B51EE" w:rsidRPr="003452F4">
        <w:rPr>
          <w:rFonts w:ascii="ＭＳ 明朝" w:hAnsi="ＭＳ 明朝" w:hint="eastAsia"/>
          <w:szCs w:val="21"/>
        </w:rPr>
        <w:t>に有益な提案，実施</w:t>
      </w:r>
    </w:p>
    <w:p w:rsidR="008B51EE" w:rsidRPr="003452F4" w:rsidRDefault="008B51EE">
      <w:pPr>
        <w:rPr>
          <w:rFonts w:ascii="ＭＳ 明朝" w:hAnsi="ＭＳ 明朝"/>
          <w:szCs w:val="21"/>
        </w:rPr>
      </w:pPr>
      <w:r w:rsidRPr="003452F4">
        <w:rPr>
          <w:rFonts w:ascii="ＭＳ 明朝" w:hAnsi="ＭＳ 明朝" w:hint="eastAsia"/>
          <w:szCs w:val="21"/>
        </w:rPr>
        <w:lastRenderedPageBreak/>
        <w:t xml:space="preserve">　　</w:t>
      </w:r>
      <w:r w:rsidR="00CC7CD4" w:rsidRPr="003452F4">
        <w:rPr>
          <w:rFonts w:ascii="ＭＳ 明朝" w:hAnsi="ＭＳ 明朝" w:hint="eastAsia"/>
          <w:szCs w:val="21"/>
        </w:rPr>
        <w:t xml:space="preserve">　</w:t>
      </w:r>
      <w:r w:rsidR="007E3EB6">
        <w:rPr>
          <w:rFonts w:ascii="ＭＳ 明朝" w:hAnsi="ＭＳ 明朝" w:hint="eastAsia"/>
          <w:szCs w:val="21"/>
        </w:rPr>
        <w:t>次期</w:t>
      </w:r>
      <w:r w:rsidR="00A83CC5">
        <w:rPr>
          <w:rFonts w:ascii="ＭＳ 明朝" w:hAnsi="ＭＳ 明朝" w:hint="eastAsia"/>
          <w:szCs w:val="21"/>
        </w:rPr>
        <w:t>計画</w:t>
      </w:r>
      <w:r w:rsidR="007E3EB6">
        <w:rPr>
          <w:rFonts w:ascii="ＭＳ 明朝" w:hAnsi="ＭＳ 明朝" w:hint="eastAsia"/>
          <w:szCs w:val="21"/>
        </w:rPr>
        <w:t>策定</w:t>
      </w:r>
      <w:r w:rsidR="00227B10" w:rsidRPr="003452F4">
        <w:rPr>
          <w:rFonts w:ascii="ＭＳ 明朝" w:hAnsi="ＭＳ 明朝" w:hint="eastAsia"/>
          <w:szCs w:val="21"/>
        </w:rPr>
        <w:t>に関する取組として，</w:t>
      </w:r>
      <w:r w:rsidR="00A72BDA" w:rsidRPr="003452F4">
        <w:rPr>
          <w:rFonts w:ascii="ＭＳ 明朝" w:hAnsi="ＭＳ 明朝" w:hint="eastAsia"/>
          <w:szCs w:val="21"/>
        </w:rPr>
        <w:t>京都市</w:t>
      </w:r>
      <w:r w:rsidR="00227B10" w:rsidRPr="003452F4">
        <w:rPr>
          <w:rFonts w:ascii="ＭＳ 明朝" w:hAnsi="ＭＳ 明朝" w:hint="eastAsia"/>
          <w:szCs w:val="21"/>
        </w:rPr>
        <w:t>に有益な取組を提案及び</w:t>
      </w:r>
      <w:r w:rsidRPr="003452F4">
        <w:rPr>
          <w:rFonts w:ascii="ＭＳ 明朝" w:hAnsi="ＭＳ 明朝" w:hint="eastAsia"/>
          <w:szCs w:val="21"/>
        </w:rPr>
        <w:t>実施</w:t>
      </w:r>
      <w:r w:rsidR="00227B10" w:rsidRPr="003452F4">
        <w:rPr>
          <w:rFonts w:ascii="ＭＳ 明朝" w:hAnsi="ＭＳ 明朝" w:hint="eastAsia"/>
          <w:szCs w:val="21"/>
        </w:rPr>
        <w:t>する。</w:t>
      </w:r>
    </w:p>
    <w:p w:rsidR="008B51EE" w:rsidRPr="003452F4" w:rsidRDefault="008B51EE">
      <w:pPr>
        <w:rPr>
          <w:rFonts w:ascii="ＭＳ 明朝" w:hAnsi="ＭＳ 明朝"/>
          <w:szCs w:val="21"/>
        </w:rPr>
      </w:pPr>
    </w:p>
    <w:p w:rsidR="00F12F11" w:rsidRPr="003452F4" w:rsidRDefault="004F3530">
      <w:pPr>
        <w:rPr>
          <w:rFonts w:ascii="ＭＳ 明朝" w:hAnsi="ＭＳ 明朝"/>
          <w:szCs w:val="21"/>
        </w:rPr>
      </w:pPr>
      <w:r w:rsidRPr="003452F4">
        <w:rPr>
          <w:rFonts w:ascii="ＭＳ 明朝" w:hAnsi="ＭＳ 明朝" w:hint="eastAsia"/>
          <w:szCs w:val="21"/>
        </w:rPr>
        <w:t>３</w:t>
      </w:r>
      <w:r w:rsidR="00F12F11" w:rsidRPr="003452F4">
        <w:rPr>
          <w:rFonts w:ascii="ＭＳ 明朝" w:hAnsi="ＭＳ 明朝" w:hint="eastAsia"/>
          <w:szCs w:val="21"/>
        </w:rPr>
        <w:t xml:space="preserve">　その他の取組</w:t>
      </w:r>
    </w:p>
    <w:p w:rsidR="00F12F11" w:rsidRPr="003452F4" w:rsidRDefault="00F12F11" w:rsidP="00F12F11">
      <w:pPr>
        <w:ind w:leftChars="100" w:left="210" w:firstLineChars="100" w:firstLine="210"/>
        <w:rPr>
          <w:rFonts w:ascii="ＭＳ 明朝" w:hAnsi="ＭＳ 明朝"/>
          <w:szCs w:val="21"/>
        </w:rPr>
      </w:pPr>
      <w:r w:rsidRPr="003452F4">
        <w:rPr>
          <w:rFonts w:ascii="ＭＳ 明朝" w:hAnsi="ＭＳ 明朝" w:hint="eastAsia"/>
          <w:szCs w:val="21"/>
        </w:rPr>
        <w:t>策定のための取組については，</w:t>
      </w:r>
      <w:r w:rsidR="00A72BDA" w:rsidRPr="003452F4">
        <w:rPr>
          <w:rFonts w:ascii="ＭＳ 明朝" w:hAnsi="ＭＳ 明朝" w:hint="eastAsia"/>
          <w:szCs w:val="21"/>
        </w:rPr>
        <w:t>京都市</w:t>
      </w:r>
      <w:r w:rsidRPr="003452F4">
        <w:rPr>
          <w:rFonts w:ascii="ＭＳ 明朝" w:hAnsi="ＭＳ 明朝" w:hint="eastAsia"/>
          <w:szCs w:val="21"/>
        </w:rPr>
        <w:t>と協議のうえ</w:t>
      </w:r>
      <w:r w:rsidR="000A5E55" w:rsidRPr="003452F4">
        <w:rPr>
          <w:rFonts w:ascii="ＭＳ 明朝" w:hAnsi="ＭＳ 明朝" w:hint="eastAsia"/>
          <w:szCs w:val="21"/>
        </w:rPr>
        <w:t>，</w:t>
      </w:r>
      <w:r w:rsidR="00A72BDA" w:rsidRPr="003452F4">
        <w:rPr>
          <w:rFonts w:ascii="ＭＳ 明朝" w:hAnsi="ＭＳ 明朝" w:hint="eastAsia"/>
          <w:szCs w:val="21"/>
        </w:rPr>
        <w:t>京都市</w:t>
      </w:r>
      <w:r w:rsidRPr="003452F4">
        <w:rPr>
          <w:rFonts w:ascii="ＭＳ 明朝" w:hAnsi="ＭＳ 明朝" w:hint="eastAsia"/>
          <w:szCs w:val="21"/>
        </w:rPr>
        <w:t>の指示に基づき実施する。また</w:t>
      </w:r>
      <w:r w:rsidR="00BA7129" w:rsidRPr="003452F4">
        <w:rPr>
          <w:rFonts w:ascii="ＭＳ 明朝" w:hAnsi="ＭＳ 明朝" w:hint="eastAsia"/>
          <w:szCs w:val="21"/>
        </w:rPr>
        <w:t>，</w:t>
      </w:r>
      <w:r w:rsidR="007E3EB6">
        <w:rPr>
          <w:rFonts w:ascii="ＭＳ 明朝" w:hAnsi="ＭＳ 明朝" w:hint="eastAsia"/>
          <w:szCs w:val="21"/>
        </w:rPr>
        <w:t>次期</w:t>
      </w:r>
      <w:r w:rsidR="00A72BDA" w:rsidRPr="003452F4">
        <w:rPr>
          <w:rFonts w:ascii="ＭＳ 明朝" w:hAnsi="ＭＳ 明朝" w:hint="eastAsia"/>
          <w:szCs w:val="21"/>
        </w:rPr>
        <w:t>計画</w:t>
      </w:r>
      <w:r w:rsidRPr="003452F4">
        <w:rPr>
          <w:rFonts w:ascii="ＭＳ 明朝" w:hAnsi="ＭＳ 明朝" w:hint="eastAsia"/>
          <w:szCs w:val="21"/>
        </w:rPr>
        <w:t>策定のための取組に関連して実施すべき事項を指示した場合には，当該事項を実施する。</w:t>
      </w:r>
    </w:p>
    <w:p w:rsidR="00442B30" w:rsidRPr="003452F4" w:rsidRDefault="00442B30" w:rsidP="00026FBB">
      <w:pPr>
        <w:rPr>
          <w:rFonts w:ascii="ＭＳ 明朝" w:hAnsi="ＭＳ 明朝"/>
          <w:szCs w:val="21"/>
        </w:rPr>
      </w:pPr>
    </w:p>
    <w:p w:rsidR="004F3530" w:rsidRPr="003452F4" w:rsidRDefault="004F3530" w:rsidP="00026FBB">
      <w:pPr>
        <w:rPr>
          <w:rFonts w:ascii="ＭＳ 明朝" w:hAnsi="ＭＳ 明朝"/>
          <w:szCs w:val="21"/>
        </w:rPr>
      </w:pPr>
      <w:r w:rsidRPr="003452F4">
        <w:rPr>
          <w:rFonts w:ascii="ＭＳ 明朝" w:hAnsi="ＭＳ 明朝" w:hint="eastAsia"/>
          <w:szCs w:val="21"/>
        </w:rPr>
        <w:t>４　その他</w:t>
      </w:r>
    </w:p>
    <w:p w:rsidR="00026FBB" w:rsidRPr="003452F4" w:rsidRDefault="002537D5" w:rsidP="002537D5">
      <w:pPr>
        <w:ind w:firstLineChars="100" w:firstLine="210"/>
        <w:rPr>
          <w:rFonts w:ascii="ＭＳ 明朝" w:hAnsi="ＭＳ 明朝"/>
          <w:szCs w:val="21"/>
        </w:rPr>
      </w:pPr>
      <w:r w:rsidRPr="003452F4">
        <w:rPr>
          <w:rFonts w:ascii="ＭＳ 明朝" w:hAnsi="ＭＳ 明朝" w:hint="eastAsia"/>
          <w:szCs w:val="21"/>
        </w:rPr>
        <w:t xml:space="preserve">(1) </w:t>
      </w:r>
      <w:r w:rsidR="00026FBB" w:rsidRPr="003452F4">
        <w:rPr>
          <w:rFonts w:ascii="ＭＳ 明朝" w:hAnsi="ＭＳ 明朝" w:hint="eastAsia"/>
          <w:szCs w:val="21"/>
        </w:rPr>
        <w:t>著作権</w:t>
      </w:r>
    </w:p>
    <w:p w:rsidR="00026FBB" w:rsidRPr="003452F4" w:rsidRDefault="00026FBB" w:rsidP="00E87970">
      <w:pPr>
        <w:ind w:leftChars="213" w:left="447" w:firstLineChars="100" w:firstLine="210"/>
        <w:rPr>
          <w:rFonts w:ascii="ＭＳ 明朝" w:hAnsi="ＭＳ 明朝"/>
          <w:szCs w:val="21"/>
        </w:rPr>
      </w:pPr>
      <w:r w:rsidRPr="003452F4">
        <w:rPr>
          <w:rFonts w:ascii="ＭＳ 明朝" w:hAnsi="ＭＳ 明朝" w:hint="eastAsia"/>
          <w:szCs w:val="21"/>
        </w:rPr>
        <w:t>報告書及びこれらの成果物を作成する過程で生み出した基礎となる本業務に固有のアイデア，デザイン，手法，資料の著作権は，京都市に帰属する。</w:t>
      </w:r>
    </w:p>
    <w:p w:rsidR="00026FBB" w:rsidRPr="003452F4" w:rsidRDefault="002537D5" w:rsidP="002537D5">
      <w:pPr>
        <w:ind w:firstLineChars="100" w:firstLine="210"/>
        <w:rPr>
          <w:rFonts w:ascii="ＭＳ 明朝" w:hAnsi="ＭＳ 明朝"/>
          <w:szCs w:val="21"/>
        </w:rPr>
      </w:pPr>
      <w:r w:rsidRPr="003452F4">
        <w:rPr>
          <w:rFonts w:ascii="ＭＳ 明朝" w:hAnsi="ＭＳ 明朝" w:hint="eastAsia"/>
          <w:szCs w:val="21"/>
        </w:rPr>
        <w:t xml:space="preserve">(2) </w:t>
      </w:r>
      <w:r w:rsidR="00026FBB" w:rsidRPr="003452F4">
        <w:rPr>
          <w:rFonts w:ascii="ＭＳ 明朝" w:hAnsi="ＭＳ 明朝" w:hint="eastAsia"/>
          <w:szCs w:val="21"/>
        </w:rPr>
        <w:t>自主的な情報収集</w:t>
      </w:r>
    </w:p>
    <w:p w:rsidR="00026FBB" w:rsidRPr="003452F4" w:rsidRDefault="00026FBB" w:rsidP="00E87970">
      <w:pPr>
        <w:ind w:leftChars="213" w:left="447" w:firstLineChars="100" w:firstLine="210"/>
        <w:rPr>
          <w:rFonts w:ascii="ＭＳ 明朝" w:hAnsi="ＭＳ 明朝"/>
          <w:szCs w:val="21"/>
        </w:rPr>
      </w:pPr>
      <w:r w:rsidRPr="003452F4">
        <w:rPr>
          <w:rFonts w:ascii="ＭＳ 明朝" w:hAnsi="ＭＳ 明朝" w:hint="eastAsia"/>
          <w:szCs w:val="21"/>
        </w:rPr>
        <w:t>受託者は，取組の実施や報告書の作成に必要な情報を自主的に収集，報告するとともに，有益な提案を積極的に行う。</w:t>
      </w:r>
    </w:p>
    <w:p w:rsidR="00026FBB" w:rsidRPr="003452F4" w:rsidRDefault="002537D5" w:rsidP="002537D5">
      <w:pPr>
        <w:ind w:leftChars="100" w:left="630" w:hangingChars="200" w:hanging="420"/>
        <w:rPr>
          <w:rFonts w:ascii="ＭＳ 明朝" w:hAnsi="ＭＳ 明朝"/>
          <w:szCs w:val="21"/>
        </w:rPr>
      </w:pPr>
      <w:r w:rsidRPr="003452F4">
        <w:rPr>
          <w:rFonts w:ascii="ＭＳ 明朝" w:hAnsi="ＭＳ 明朝" w:hint="eastAsia"/>
          <w:szCs w:val="21"/>
        </w:rPr>
        <w:t xml:space="preserve">(3) </w:t>
      </w:r>
      <w:r w:rsidR="00026FBB" w:rsidRPr="003452F4">
        <w:rPr>
          <w:rFonts w:ascii="ＭＳ 明朝" w:hAnsi="ＭＳ 明朝" w:hint="eastAsia"/>
          <w:szCs w:val="21"/>
        </w:rPr>
        <w:t>京都市との打合せ</w:t>
      </w:r>
    </w:p>
    <w:p w:rsidR="00026FBB" w:rsidRPr="003452F4" w:rsidRDefault="00026FBB" w:rsidP="00E87970">
      <w:pPr>
        <w:ind w:leftChars="213" w:left="447" w:firstLineChars="100" w:firstLine="210"/>
        <w:rPr>
          <w:rFonts w:ascii="ＭＳ 明朝" w:hAnsi="ＭＳ 明朝"/>
          <w:szCs w:val="21"/>
        </w:rPr>
      </w:pPr>
      <w:r w:rsidRPr="003452F4">
        <w:rPr>
          <w:rFonts w:ascii="ＭＳ 明朝" w:hAnsi="ＭＳ 明朝" w:hint="eastAsia"/>
          <w:szCs w:val="21"/>
        </w:rPr>
        <w:t>受託者は，本業務の遂行に当たっては，必要の都度</w:t>
      </w:r>
      <w:r w:rsidR="00392BDA" w:rsidRPr="003452F4">
        <w:rPr>
          <w:rFonts w:ascii="ＭＳ 明朝" w:hAnsi="ＭＳ 明朝" w:hint="eastAsia"/>
          <w:szCs w:val="21"/>
        </w:rPr>
        <w:t>，</w:t>
      </w:r>
      <w:r w:rsidRPr="003452F4">
        <w:rPr>
          <w:rFonts w:ascii="ＭＳ 明朝" w:hAnsi="ＭＳ 明朝" w:hint="eastAsia"/>
          <w:szCs w:val="21"/>
        </w:rPr>
        <w:t>京都市と打合せを行い，業務の進行状況の報告を行う</w:t>
      </w:r>
      <w:r w:rsidR="00210A6B" w:rsidRPr="003452F4">
        <w:rPr>
          <w:rFonts w:ascii="ＭＳ 明朝" w:hAnsi="ＭＳ 明朝" w:hint="eastAsia"/>
          <w:szCs w:val="21"/>
        </w:rPr>
        <w:t>。また</w:t>
      </w:r>
      <w:r w:rsidR="00C817D9" w:rsidRPr="003452F4">
        <w:rPr>
          <w:rFonts w:ascii="ＭＳ 明朝" w:hAnsi="ＭＳ 明朝" w:hint="eastAsia"/>
          <w:szCs w:val="21"/>
        </w:rPr>
        <w:t>，</w:t>
      </w:r>
      <w:r w:rsidR="00210A6B" w:rsidRPr="003452F4">
        <w:rPr>
          <w:rFonts w:ascii="ＭＳ 明朝" w:hAnsi="ＭＳ 明朝" w:hint="eastAsia"/>
          <w:szCs w:val="21"/>
        </w:rPr>
        <w:t>計画的な業務の推進のため</w:t>
      </w:r>
      <w:r w:rsidR="00C817D9" w:rsidRPr="003452F4">
        <w:rPr>
          <w:rFonts w:ascii="ＭＳ 明朝" w:hAnsi="ＭＳ 明朝" w:hint="eastAsia"/>
          <w:szCs w:val="21"/>
        </w:rPr>
        <w:t>月ごとの業務</w:t>
      </w:r>
      <w:r w:rsidR="00210A6B" w:rsidRPr="003452F4">
        <w:rPr>
          <w:rFonts w:ascii="ＭＳ 明朝" w:hAnsi="ＭＳ 明朝" w:hint="eastAsia"/>
          <w:szCs w:val="21"/>
        </w:rPr>
        <w:t>工程表</w:t>
      </w:r>
      <w:r w:rsidR="00C817D9" w:rsidRPr="003452F4">
        <w:rPr>
          <w:rFonts w:ascii="ＭＳ 明朝" w:hAnsi="ＭＳ 明朝" w:hint="eastAsia"/>
          <w:szCs w:val="21"/>
        </w:rPr>
        <w:t>を作成し</w:t>
      </w:r>
      <w:r w:rsidR="00210A6B" w:rsidRPr="003452F4">
        <w:rPr>
          <w:rFonts w:ascii="ＭＳ 明朝" w:hAnsi="ＭＳ 明朝" w:hint="eastAsia"/>
          <w:szCs w:val="21"/>
        </w:rPr>
        <w:t>打合せを行う</w:t>
      </w:r>
      <w:r w:rsidR="00C817D9" w:rsidRPr="003452F4">
        <w:rPr>
          <w:rFonts w:ascii="ＭＳ 明朝" w:hAnsi="ＭＳ 明朝" w:hint="eastAsia"/>
          <w:szCs w:val="21"/>
        </w:rPr>
        <w:t>。</w:t>
      </w:r>
    </w:p>
    <w:p w:rsidR="00C543CE" w:rsidRPr="003452F4" w:rsidRDefault="00C543CE" w:rsidP="002537D5">
      <w:pPr>
        <w:ind w:leftChars="100" w:left="630" w:hangingChars="200" w:hanging="420"/>
        <w:rPr>
          <w:rFonts w:ascii="ＭＳ 明朝" w:hAnsi="ＭＳ 明朝"/>
          <w:szCs w:val="21"/>
        </w:rPr>
      </w:pPr>
      <w:r w:rsidRPr="003452F4">
        <w:rPr>
          <w:rFonts w:ascii="ＭＳ 明朝" w:hAnsi="ＭＳ 明朝" w:hint="eastAsia"/>
          <w:szCs w:val="21"/>
        </w:rPr>
        <w:t>(4) 関連業務との連携</w:t>
      </w:r>
      <w:r w:rsidR="00710BB7" w:rsidRPr="003452F4">
        <w:rPr>
          <w:rFonts w:ascii="ＭＳ 明朝" w:hAnsi="ＭＳ 明朝" w:hint="eastAsia"/>
          <w:szCs w:val="21"/>
        </w:rPr>
        <w:t>・調整</w:t>
      </w:r>
    </w:p>
    <w:p w:rsidR="00C543CE" w:rsidRPr="003452F4" w:rsidRDefault="00C543CE" w:rsidP="00710BB7">
      <w:pPr>
        <w:ind w:leftChars="220" w:left="462" w:firstLineChars="100" w:firstLine="210"/>
        <w:rPr>
          <w:rFonts w:ascii="ＭＳ 明朝" w:hAnsi="ＭＳ 明朝"/>
          <w:szCs w:val="21"/>
        </w:rPr>
      </w:pPr>
      <w:r w:rsidRPr="003452F4">
        <w:rPr>
          <w:rFonts w:ascii="ＭＳ 明朝" w:hAnsi="ＭＳ 明朝" w:hint="eastAsia"/>
          <w:szCs w:val="21"/>
        </w:rPr>
        <w:t>受託者は，本業務を円滑に推進するに当たり，</w:t>
      </w:r>
      <w:r w:rsidR="007E3EB6">
        <w:rPr>
          <w:rFonts w:ascii="ＭＳ 明朝" w:hAnsi="ＭＳ 明朝" w:hint="eastAsia"/>
          <w:szCs w:val="21"/>
        </w:rPr>
        <w:t>次期</w:t>
      </w:r>
      <w:r w:rsidR="00086AEF" w:rsidRPr="003452F4">
        <w:rPr>
          <w:rFonts w:ascii="ＭＳ 明朝" w:hAnsi="ＭＳ 明朝" w:hint="eastAsia"/>
          <w:szCs w:val="21"/>
        </w:rPr>
        <w:t>計画の冊子作成</w:t>
      </w:r>
      <w:r w:rsidR="00710BB7" w:rsidRPr="003452F4">
        <w:rPr>
          <w:rFonts w:ascii="ＭＳ 明朝" w:hAnsi="ＭＳ 明朝" w:hint="eastAsia"/>
          <w:szCs w:val="21"/>
        </w:rPr>
        <w:t>など</w:t>
      </w:r>
      <w:r w:rsidRPr="003452F4">
        <w:rPr>
          <w:rFonts w:ascii="ＭＳ 明朝" w:hAnsi="ＭＳ 明朝" w:hint="eastAsia"/>
          <w:szCs w:val="21"/>
        </w:rPr>
        <w:t>密接に関連する業務</w:t>
      </w:r>
      <w:r w:rsidR="00710BB7" w:rsidRPr="003452F4">
        <w:rPr>
          <w:rFonts w:ascii="ＭＳ 明朝" w:hAnsi="ＭＳ 明朝" w:hint="eastAsia"/>
          <w:szCs w:val="21"/>
        </w:rPr>
        <w:t>について</w:t>
      </w:r>
      <w:r w:rsidR="00A8256F">
        <w:rPr>
          <w:rFonts w:ascii="ＭＳ 明朝" w:hAnsi="ＭＳ 明朝" w:hint="eastAsia"/>
          <w:szCs w:val="21"/>
        </w:rPr>
        <w:t>，京都市その他</w:t>
      </w:r>
      <w:r w:rsidR="008F71A5">
        <w:rPr>
          <w:rFonts w:ascii="ＭＳ 明朝" w:hAnsi="ＭＳ 明朝" w:hint="eastAsia"/>
          <w:szCs w:val="21"/>
        </w:rPr>
        <w:t>関係各所と</w:t>
      </w:r>
      <w:r w:rsidR="00710BB7" w:rsidRPr="003452F4">
        <w:rPr>
          <w:rFonts w:ascii="ＭＳ 明朝" w:hAnsi="ＭＳ 明朝" w:hint="eastAsia"/>
          <w:szCs w:val="21"/>
        </w:rPr>
        <w:t>連携・</w:t>
      </w:r>
      <w:r w:rsidRPr="003452F4">
        <w:rPr>
          <w:rFonts w:ascii="ＭＳ 明朝" w:hAnsi="ＭＳ 明朝" w:hint="eastAsia"/>
          <w:szCs w:val="21"/>
        </w:rPr>
        <w:t>調整</w:t>
      </w:r>
      <w:r w:rsidR="00710BB7" w:rsidRPr="003452F4">
        <w:rPr>
          <w:rFonts w:ascii="ＭＳ 明朝" w:hAnsi="ＭＳ 明朝" w:hint="eastAsia"/>
          <w:szCs w:val="21"/>
        </w:rPr>
        <w:t>を行う。</w:t>
      </w:r>
    </w:p>
    <w:p w:rsidR="007535DB" w:rsidRPr="003452F4" w:rsidRDefault="00210A6B" w:rsidP="00026FBB">
      <w:pPr>
        <w:rPr>
          <w:rFonts w:ascii="ＭＳ 明朝" w:hAnsi="ＭＳ 明朝"/>
          <w:szCs w:val="21"/>
        </w:rPr>
      </w:pPr>
      <w:r w:rsidRPr="003452F4">
        <w:rPr>
          <w:rFonts w:ascii="ＭＳ 明朝" w:hAnsi="ＭＳ 明朝" w:hint="eastAsia"/>
          <w:szCs w:val="21"/>
        </w:rPr>
        <w:t xml:space="preserve">　</w:t>
      </w:r>
      <w:r w:rsidR="005A04C3" w:rsidRPr="003452F4">
        <w:rPr>
          <w:rFonts w:ascii="ＭＳ 明朝" w:hAnsi="ＭＳ 明朝" w:hint="eastAsia"/>
          <w:szCs w:val="21"/>
        </w:rPr>
        <w:t xml:space="preserve">(5) </w:t>
      </w:r>
      <w:r w:rsidRPr="003452F4">
        <w:rPr>
          <w:rFonts w:ascii="ＭＳ 明朝" w:hAnsi="ＭＳ 明朝" w:hint="eastAsia"/>
          <w:szCs w:val="21"/>
        </w:rPr>
        <w:t>会議又は打合せ場所の確保</w:t>
      </w:r>
    </w:p>
    <w:p w:rsidR="00210A6B" w:rsidRPr="003452F4" w:rsidRDefault="00210A6B" w:rsidP="00635660">
      <w:pPr>
        <w:ind w:left="420" w:hangingChars="200" w:hanging="420"/>
        <w:rPr>
          <w:rFonts w:ascii="ＭＳ 明朝" w:hAnsi="ＭＳ 明朝"/>
          <w:szCs w:val="21"/>
        </w:rPr>
      </w:pPr>
      <w:r w:rsidRPr="003452F4">
        <w:rPr>
          <w:rFonts w:ascii="ＭＳ 明朝" w:hAnsi="ＭＳ 明朝" w:hint="eastAsia"/>
          <w:szCs w:val="21"/>
        </w:rPr>
        <w:t xml:space="preserve">　　　受託者は，本業務の遂行に当たり，京都市等との会議又は打合せが必要な場合，京都市役所内で行う場合を除き，会議又は打合せ場所を確保する。</w:t>
      </w:r>
    </w:p>
    <w:p w:rsidR="00210A6B" w:rsidRPr="003452F4" w:rsidRDefault="00210A6B" w:rsidP="00026FBB">
      <w:pPr>
        <w:rPr>
          <w:rFonts w:ascii="ＭＳ 明朝" w:hAnsi="ＭＳ 明朝"/>
          <w:szCs w:val="21"/>
        </w:rPr>
      </w:pPr>
      <w:r w:rsidRPr="003452F4">
        <w:rPr>
          <w:rFonts w:ascii="ＭＳ 明朝" w:hAnsi="ＭＳ 明朝" w:hint="eastAsia"/>
          <w:szCs w:val="21"/>
        </w:rPr>
        <w:t xml:space="preserve">　(</w:t>
      </w:r>
      <w:r w:rsidR="005A04C3" w:rsidRPr="003452F4">
        <w:rPr>
          <w:rFonts w:ascii="ＭＳ 明朝" w:hAnsi="ＭＳ 明朝" w:hint="eastAsia"/>
          <w:szCs w:val="21"/>
        </w:rPr>
        <w:t>6</w:t>
      </w:r>
      <w:r w:rsidRPr="003452F4">
        <w:rPr>
          <w:rFonts w:ascii="ＭＳ 明朝" w:hAnsi="ＭＳ 明朝" w:hint="eastAsia"/>
          <w:szCs w:val="21"/>
        </w:rPr>
        <w:t>)</w:t>
      </w:r>
      <w:r w:rsidR="005A04C3" w:rsidRPr="003452F4">
        <w:rPr>
          <w:rFonts w:ascii="ＭＳ 明朝" w:hAnsi="ＭＳ 明朝" w:hint="eastAsia"/>
          <w:szCs w:val="21"/>
        </w:rPr>
        <w:t xml:space="preserve"> </w:t>
      </w:r>
      <w:r w:rsidR="00635660" w:rsidRPr="003452F4">
        <w:rPr>
          <w:rFonts w:ascii="ＭＳ 明朝" w:hAnsi="ＭＳ 明朝" w:hint="eastAsia"/>
          <w:szCs w:val="21"/>
        </w:rPr>
        <w:t>本業務に付随する経費</w:t>
      </w:r>
    </w:p>
    <w:p w:rsidR="00BB6A63" w:rsidRPr="00BB6A63" w:rsidRDefault="00635660" w:rsidP="00BB6A63">
      <w:pPr>
        <w:ind w:left="420" w:hangingChars="200" w:hanging="420"/>
        <w:rPr>
          <w:rFonts w:ascii="ＭＳ 明朝" w:hAnsi="ＭＳ 明朝"/>
          <w:szCs w:val="21"/>
        </w:rPr>
      </w:pPr>
      <w:r w:rsidRPr="003452F4">
        <w:rPr>
          <w:rFonts w:ascii="ＭＳ 明朝" w:hAnsi="ＭＳ 明朝" w:hint="eastAsia"/>
          <w:szCs w:val="21"/>
        </w:rPr>
        <w:t xml:space="preserve">　　　受託者は，</w:t>
      </w:r>
      <w:r w:rsidR="005D6675">
        <w:rPr>
          <w:rFonts w:ascii="ＭＳ 明朝" w:hAnsi="ＭＳ 明朝" w:hint="eastAsia"/>
          <w:szCs w:val="21"/>
        </w:rPr>
        <w:t>推進会議委員</w:t>
      </w:r>
      <w:r w:rsidR="00B133D6" w:rsidRPr="003452F4">
        <w:rPr>
          <w:rFonts w:ascii="ＭＳ 明朝" w:hAnsi="ＭＳ 明朝" w:hint="eastAsia"/>
          <w:szCs w:val="21"/>
        </w:rPr>
        <w:t>への</w:t>
      </w:r>
      <w:r w:rsidR="005D6675">
        <w:rPr>
          <w:rFonts w:ascii="ＭＳ 明朝" w:hAnsi="ＭＳ 明朝" w:hint="eastAsia"/>
          <w:szCs w:val="21"/>
        </w:rPr>
        <w:t>謝礼</w:t>
      </w:r>
      <w:r w:rsidR="00B133D6" w:rsidRPr="003452F4">
        <w:rPr>
          <w:rFonts w:ascii="ＭＳ 明朝" w:hAnsi="ＭＳ 明朝" w:hint="eastAsia"/>
          <w:szCs w:val="21"/>
        </w:rPr>
        <w:t>及び会場費を除く</w:t>
      </w:r>
      <w:r w:rsidRPr="003452F4">
        <w:rPr>
          <w:rFonts w:ascii="ＭＳ 明朝" w:hAnsi="ＭＳ 明朝" w:hint="eastAsia"/>
          <w:szCs w:val="21"/>
        </w:rPr>
        <w:t>本業務に付随する諸経費（交通・車両費等）は，すべて負担する。</w:t>
      </w:r>
      <w:r w:rsidR="00BB6A63">
        <w:rPr>
          <w:rFonts w:ascii="ＭＳ 明朝" w:hAnsi="ＭＳ 明朝" w:hint="eastAsia"/>
          <w:szCs w:val="21"/>
        </w:rPr>
        <w:t>また，</w:t>
      </w:r>
      <w:r w:rsidR="007E3EB6">
        <w:rPr>
          <w:rFonts w:ascii="ＭＳ 明朝" w:hAnsi="ＭＳ 明朝" w:hint="eastAsia"/>
          <w:szCs w:val="21"/>
        </w:rPr>
        <w:t>推進会議</w:t>
      </w:r>
      <w:r w:rsidR="00AB7A4C">
        <w:rPr>
          <w:rFonts w:ascii="ＭＳ 明朝" w:hAnsi="ＭＳ 明朝" w:hint="eastAsia"/>
          <w:szCs w:val="21"/>
        </w:rPr>
        <w:t>とは別に</w:t>
      </w:r>
      <w:r w:rsidR="007E3EB6">
        <w:rPr>
          <w:rFonts w:ascii="ＭＳ 明朝" w:hAnsi="ＭＳ 明朝" w:hint="eastAsia"/>
          <w:szCs w:val="21"/>
        </w:rPr>
        <w:t>実施する委員長，委員長代理，事務局による</w:t>
      </w:r>
      <w:r w:rsidR="00AB7A4C">
        <w:rPr>
          <w:rFonts w:ascii="ＭＳ 明朝" w:hAnsi="ＭＳ 明朝" w:hint="eastAsia"/>
          <w:szCs w:val="21"/>
        </w:rPr>
        <w:t>検討</w:t>
      </w:r>
      <w:r w:rsidR="007E3EB6">
        <w:rPr>
          <w:rFonts w:ascii="ＭＳ 明朝" w:hAnsi="ＭＳ 明朝" w:hint="eastAsia"/>
          <w:szCs w:val="21"/>
        </w:rPr>
        <w:t>会議</w:t>
      </w:r>
      <w:r w:rsidR="00D40357">
        <w:rPr>
          <w:rFonts w:ascii="ＭＳ 明朝" w:hAnsi="ＭＳ 明朝" w:hint="eastAsia"/>
          <w:szCs w:val="21"/>
        </w:rPr>
        <w:t>運営業務に要する費用についても，受託者の負担とする。</w:t>
      </w:r>
    </w:p>
    <w:p w:rsidR="00210A6B" w:rsidRPr="003452F4" w:rsidRDefault="00210A6B" w:rsidP="00026FBB">
      <w:pPr>
        <w:rPr>
          <w:rFonts w:ascii="ＭＳ 明朝" w:hAnsi="ＭＳ 明朝"/>
          <w:szCs w:val="21"/>
        </w:rPr>
      </w:pPr>
      <w:r w:rsidRPr="003452F4">
        <w:rPr>
          <w:rFonts w:ascii="ＭＳ 明朝" w:hAnsi="ＭＳ 明朝" w:hint="eastAsia"/>
          <w:szCs w:val="21"/>
        </w:rPr>
        <w:t xml:space="preserve">　</w:t>
      </w:r>
    </w:p>
    <w:p w:rsidR="00AD307B" w:rsidRPr="003452F4" w:rsidRDefault="00F51A2F" w:rsidP="00F51A2F">
      <w:pPr>
        <w:rPr>
          <w:rFonts w:ascii="ＭＳ 明朝" w:hAnsi="ＭＳ 明朝"/>
          <w:szCs w:val="21"/>
        </w:rPr>
      </w:pPr>
      <w:r w:rsidRPr="003452F4">
        <w:rPr>
          <w:rFonts w:ascii="ＭＳ 明朝" w:hAnsi="ＭＳ 明朝" w:hint="eastAsia"/>
          <w:szCs w:val="21"/>
        </w:rPr>
        <w:t xml:space="preserve">５　</w:t>
      </w:r>
      <w:r w:rsidR="00C44D1C" w:rsidRPr="003452F4">
        <w:rPr>
          <w:rFonts w:ascii="ＭＳ 明朝" w:hAnsi="ＭＳ 明朝" w:hint="eastAsia"/>
          <w:szCs w:val="21"/>
        </w:rPr>
        <w:t>成果物</w:t>
      </w:r>
    </w:p>
    <w:p w:rsidR="00EB1C3A" w:rsidRPr="003452F4" w:rsidRDefault="00C44D1C">
      <w:pPr>
        <w:rPr>
          <w:rFonts w:ascii="ＭＳ 明朝" w:hAnsi="ＭＳ 明朝"/>
          <w:szCs w:val="21"/>
        </w:rPr>
      </w:pPr>
      <w:r w:rsidRPr="003452F4">
        <w:rPr>
          <w:rFonts w:ascii="ＭＳ 明朝" w:hAnsi="ＭＳ 明朝" w:hint="eastAsia"/>
          <w:szCs w:val="21"/>
        </w:rPr>
        <w:t xml:space="preserve">　</w:t>
      </w:r>
      <w:r w:rsidR="00F20E4C" w:rsidRPr="003452F4">
        <w:rPr>
          <w:rFonts w:ascii="ＭＳ 明朝" w:hAnsi="ＭＳ 明朝" w:hint="eastAsia"/>
          <w:szCs w:val="21"/>
        </w:rPr>
        <w:t xml:space="preserve">　</w:t>
      </w:r>
      <w:r w:rsidR="00026FBB" w:rsidRPr="003452F4">
        <w:rPr>
          <w:rFonts w:ascii="ＭＳ 明朝" w:hAnsi="ＭＳ 明朝" w:hint="eastAsia"/>
          <w:szCs w:val="21"/>
        </w:rPr>
        <w:t>京都市に納品する成果物は，以下のとおりとする。</w:t>
      </w:r>
    </w:p>
    <w:p w:rsidR="00026FBB" w:rsidRPr="003452F4" w:rsidRDefault="002537D5" w:rsidP="002537D5">
      <w:pPr>
        <w:ind w:firstLineChars="100" w:firstLine="210"/>
        <w:rPr>
          <w:rFonts w:ascii="ＭＳ 明朝" w:hAnsi="ＭＳ 明朝"/>
          <w:szCs w:val="21"/>
        </w:rPr>
      </w:pPr>
      <w:r w:rsidRPr="003452F4">
        <w:rPr>
          <w:rFonts w:ascii="ＭＳ 明朝" w:hAnsi="ＭＳ 明朝" w:hint="eastAsia"/>
          <w:szCs w:val="21"/>
        </w:rPr>
        <w:t>(1)</w:t>
      </w:r>
      <w:r w:rsidR="00EB1C3A" w:rsidRPr="003452F4">
        <w:rPr>
          <w:rFonts w:ascii="ＭＳ 明朝" w:hAnsi="ＭＳ 明朝" w:hint="eastAsia"/>
          <w:szCs w:val="21"/>
        </w:rPr>
        <w:t xml:space="preserve"> </w:t>
      </w:r>
      <w:r w:rsidR="00AB7A4C">
        <w:rPr>
          <w:rFonts w:ascii="ＭＳ 明朝" w:hAnsi="ＭＳ 明朝" w:hint="eastAsia"/>
          <w:szCs w:val="21"/>
        </w:rPr>
        <w:t>計画</w:t>
      </w:r>
      <w:r w:rsidR="00EB1C3A" w:rsidRPr="003452F4">
        <w:rPr>
          <w:rFonts w:ascii="ＭＳ 明朝" w:hAnsi="ＭＳ 明朝" w:hint="eastAsia"/>
          <w:szCs w:val="21"/>
        </w:rPr>
        <w:t>案概要版（パブリックコメント用）</w:t>
      </w:r>
      <w:r w:rsidR="003D5123" w:rsidRPr="003452F4">
        <w:rPr>
          <w:rFonts w:ascii="ＭＳ 明朝" w:hAnsi="ＭＳ 明朝" w:hint="eastAsia"/>
          <w:szCs w:val="21"/>
        </w:rPr>
        <w:t xml:space="preserve">　</w:t>
      </w:r>
      <w:r w:rsidR="00EB1C3A" w:rsidRPr="003452F4">
        <w:rPr>
          <w:rFonts w:ascii="ＭＳ 明朝" w:hAnsi="ＭＳ 明朝" w:hint="eastAsia"/>
          <w:szCs w:val="21"/>
        </w:rPr>
        <w:t xml:space="preserve"> </w:t>
      </w:r>
      <w:r w:rsidR="003D5123" w:rsidRPr="003452F4">
        <w:rPr>
          <w:rFonts w:ascii="ＭＳ 明朝" w:hAnsi="ＭＳ 明朝" w:hint="eastAsia"/>
          <w:szCs w:val="21"/>
        </w:rPr>
        <w:t xml:space="preserve">　</w:t>
      </w:r>
      <w:r w:rsidR="00EB1C3A" w:rsidRPr="003452F4">
        <w:rPr>
          <w:rFonts w:ascii="ＭＳ 明朝" w:hAnsi="ＭＳ 明朝" w:hint="eastAsia"/>
          <w:szCs w:val="21"/>
        </w:rPr>
        <w:t xml:space="preserve"> </w:t>
      </w:r>
      <w:r w:rsidR="003D5123" w:rsidRPr="003452F4">
        <w:rPr>
          <w:rFonts w:ascii="ＭＳ 明朝" w:hAnsi="ＭＳ 明朝" w:hint="eastAsia"/>
          <w:szCs w:val="21"/>
        </w:rPr>
        <w:t xml:space="preserve">　　　　　</w:t>
      </w:r>
      <w:r w:rsidR="00985445" w:rsidRPr="003452F4">
        <w:rPr>
          <w:rFonts w:ascii="ＭＳ 明朝" w:hAnsi="ＭＳ 明朝" w:hint="eastAsia"/>
          <w:szCs w:val="21"/>
        </w:rPr>
        <w:t xml:space="preserve">　　　　　</w:t>
      </w:r>
      <w:r w:rsidR="004A68B9">
        <w:rPr>
          <w:rFonts w:ascii="ＭＳ 明朝" w:hAnsi="ＭＳ 明朝" w:hint="eastAsia"/>
          <w:szCs w:val="21"/>
        </w:rPr>
        <w:t xml:space="preserve">　</w:t>
      </w:r>
      <w:r w:rsidR="003D5123" w:rsidRPr="003452F4">
        <w:rPr>
          <w:rFonts w:ascii="ＭＳ 明朝" w:hAnsi="ＭＳ 明朝" w:hint="eastAsia"/>
          <w:szCs w:val="21"/>
        </w:rPr>
        <w:t xml:space="preserve">　　</w:t>
      </w:r>
      <w:r w:rsidR="00EB1C3A" w:rsidRPr="003452F4">
        <w:rPr>
          <w:rFonts w:ascii="ＭＳ 明朝" w:hAnsi="ＭＳ 明朝" w:hint="eastAsia"/>
          <w:szCs w:val="21"/>
        </w:rPr>
        <w:t>2</w:t>
      </w:r>
      <w:r w:rsidR="003D5123" w:rsidRPr="003452F4">
        <w:rPr>
          <w:rFonts w:ascii="ＭＳ 明朝" w:hAnsi="ＭＳ 明朝" w:hint="eastAsia"/>
          <w:szCs w:val="21"/>
        </w:rPr>
        <w:t>,000部</w:t>
      </w:r>
    </w:p>
    <w:p w:rsidR="00C44D1C" w:rsidRPr="003452F4" w:rsidRDefault="002537D5" w:rsidP="002537D5">
      <w:pPr>
        <w:ind w:firstLineChars="100" w:firstLine="210"/>
        <w:rPr>
          <w:rFonts w:ascii="ＭＳ 明朝" w:hAnsi="ＭＳ 明朝"/>
          <w:szCs w:val="21"/>
        </w:rPr>
      </w:pPr>
      <w:r w:rsidRPr="003452F4">
        <w:rPr>
          <w:rFonts w:ascii="ＭＳ 明朝" w:hAnsi="ＭＳ 明朝" w:hint="eastAsia"/>
          <w:szCs w:val="21"/>
        </w:rPr>
        <w:t xml:space="preserve">(2) </w:t>
      </w:r>
      <w:r w:rsidR="00DB7D15" w:rsidRPr="003452F4">
        <w:rPr>
          <w:rFonts w:ascii="ＭＳ 明朝" w:hAnsi="ＭＳ 明朝" w:hint="eastAsia"/>
          <w:szCs w:val="21"/>
        </w:rPr>
        <w:t xml:space="preserve">計画冊子　　　　　</w:t>
      </w:r>
      <w:r w:rsidR="003D5123" w:rsidRPr="003452F4">
        <w:rPr>
          <w:rFonts w:ascii="ＭＳ 明朝" w:hAnsi="ＭＳ 明朝" w:hint="eastAsia"/>
          <w:szCs w:val="21"/>
        </w:rPr>
        <w:t xml:space="preserve">　　　　　　　　　　　　　　　　</w:t>
      </w:r>
      <w:r w:rsidR="005D6675">
        <w:rPr>
          <w:rFonts w:ascii="ＭＳ 明朝" w:hAnsi="ＭＳ 明朝" w:hint="eastAsia"/>
          <w:szCs w:val="21"/>
        </w:rPr>
        <w:t xml:space="preserve">　　　</w:t>
      </w:r>
      <w:r w:rsidR="00AB7A4C">
        <w:rPr>
          <w:rFonts w:ascii="ＭＳ 明朝" w:hAnsi="ＭＳ 明朝" w:hint="eastAsia"/>
          <w:szCs w:val="21"/>
        </w:rPr>
        <w:t xml:space="preserve">　　　　　</w:t>
      </w:r>
      <w:r w:rsidR="005D6675">
        <w:rPr>
          <w:rFonts w:ascii="ＭＳ 明朝" w:hAnsi="ＭＳ 明朝" w:hint="eastAsia"/>
          <w:szCs w:val="21"/>
        </w:rPr>
        <w:t xml:space="preserve">　</w:t>
      </w:r>
      <w:r w:rsidR="00AB7A4C">
        <w:rPr>
          <w:rFonts w:ascii="ＭＳ 明朝" w:hAnsi="ＭＳ 明朝"/>
          <w:szCs w:val="21"/>
        </w:rPr>
        <w:t>3</w:t>
      </w:r>
      <w:r w:rsidR="003D5123" w:rsidRPr="003452F4">
        <w:rPr>
          <w:rFonts w:ascii="ＭＳ 明朝" w:hAnsi="ＭＳ 明朝" w:hint="eastAsia"/>
          <w:szCs w:val="21"/>
        </w:rPr>
        <w:t>,000部</w:t>
      </w:r>
    </w:p>
    <w:p w:rsidR="00C44D1C" w:rsidRPr="003452F4" w:rsidRDefault="0012196A" w:rsidP="00F4439F">
      <w:pPr>
        <w:ind w:firstLineChars="100" w:firstLine="210"/>
        <w:rPr>
          <w:rFonts w:ascii="ＭＳ 明朝" w:hAnsi="ＭＳ 明朝"/>
          <w:szCs w:val="21"/>
        </w:rPr>
      </w:pPr>
      <w:r w:rsidRPr="003452F4">
        <w:rPr>
          <w:rFonts w:ascii="ＭＳ 明朝" w:hAnsi="ＭＳ 明朝" w:hint="eastAsia"/>
          <w:szCs w:val="21"/>
        </w:rPr>
        <w:t>(</w:t>
      </w:r>
      <w:r w:rsidR="00DB7D15" w:rsidRPr="003452F4">
        <w:rPr>
          <w:rFonts w:ascii="ＭＳ 明朝" w:hAnsi="ＭＳ 明朝" w:hint="eastAsia"/>
          <w:szCs w:val="21"/>
        </w:rPr>
        <w:t>3</w:t>
      </w:r>
      <w:r w:rsidR="00F4439F" w:rsidRPr="003452F4">
        <w:rPr>
          <w:rFonts w:ascii="ＭＳ 明朝" w:hAnsi="ＭＳ 明朝" w:hint="eastAsia"/>
          <w:szCs w:val="21"/>
        </w:rPr>
        <w:t xml:space="preserve">) </w:t>
      </w:r>
      <w:r w:rsidR="00DB7D15" w:rsidRPr="003452F4">
        <w:rPr>
          <w:rFonts w:ascii="ＭＳ 明朝" w:hAnsi="ＭＳ 明朝" w:hint="eastAsia"/>
          <w:szCs w:val="21"/>
        </w:rPr>
        <w:t xml:space="preserve">計画概要版  </w:t>
      </w:r>
      <w:r w:rsidR="006743B1" w:rsidRPr="003452F4">
        <w:rPr>
          <w:rFonts w:ascii="ＭＳ 明朝" w:hAnsi="ＭＳ 明朝" w:hint="eastAsia"/>
          <w:szCs w:val="21"/>
        </w:rPr>
        <w:t xml:space="preserve">　　　　　　　　　　　　　　　　　　　　</w:t>
      </w:r>
      <w:r w:rsidR="00985445" w:rsidRPr="003452F4">
        <w:rPr>
          <w:rFonts w:ascii="ＭＳ 明朝" w:hAnsi="ＭＳ 明朝" w:hint="eastAsia"/>
          <w:szCs w:val="21"/>
        </w:rPr>
        <w:t xml:space="preserve">　</w:t>
      </w:r>
      <w:r w:rsidR="006743B1" w:rsidRPr="003452F4">
        <w:rPr>
          <w:rFonts w:ascii="ＭＳ 明朝" w:hAnsi="ＭＳ 明朝" w:hint="eastAsia"/>
          <w:szCs w:val="21"/>
        </w:rPr>
        <w:t xml:space="preserve">　</w:t>
      </w:r>
      <w:r w:rsidR="00AB7A4C">
        <w:rPr>
          <w:rFonts w:ascii="ＭＳ 明朝" w:hAnsi="ＭＳ 明朝" w:hint="eastAsia"/>
          <w:szCs w:val="21"/>
        </w:rPr>
        <w:t xml:space="preserve">　　　　　</w:t>
      </w:r>
      <w:r w:rsidR="005D6675">
        <w:rPr>
          <w:rFonts w:ascii="ＭＳ 明朝" w:hAnsi="ＭＳ 明朝" w:hint="eastAsia"/>
          <w:szCs w:val="21"/>
        </w:rPr>
        <w:t xml:space="preserve">　</w:t>
      </w:r>
      <w:r w:rsidR="00AB7A4C">
        <w:rPr>
          <w:rFonts w:ascii="ＭＳ 明朝" w:hAnsi="ＭＳ 明朝"/>
          <w:szCs w:val="21"/>
        </w:rPr>
        <w:t>8</w:t>
      </w:r>
      <w:r w:rsidR="006743B1" w:rsidRPr="003452F4">
        <w:rPr>
          <w:rFonts w:ascii="ＭＳ 明朝" w:hAnsi="ＭＳ 明朝" w:hint="eastAsia"/>
          <w:szCs w:val="21"/>
        </w:rPr>
        <w:t>,000部</w:t>
      </w:r>
    </w:p>
    <w:p w:rsidR="00C44D1C" w:rsidRPr="003452F4" w:rsidRDefault="00DB7D15" w:rsidP="00DB7D15">
      <w:pPr>
        <w:ind w:firstLineChars="50" w:firstLine="105"/>
        <w:rPr>
          <w:rFonts w:ascii="ＭＳ 明朝" w:hAnsi="ＭＳ 明朝"/>
          <w:szCs w:val="21"/>
        </w:rPr>
      </w:pPr>
      <w:r w:rsidRPr="003452F4">
        <w:rPr>
          <w:rFonts w:ascii="ＭＳ 明朝" w:hAnsi="ＭＳ 明朝" w:hint="eastAsia"/>
          <w:szCs w:val="21"/>
        </w:rPr>
        <w:t xml:space="preserve"> </w:t>
      </w:r>
      <w:r w:rsidR="002537D5" w:rsidRPr="003452F4">
        <w:rPr>
          <w:rFonts w:ascii="ＭＳ 明朝" w:hAnsi="ＭＳ 明朝" w:hint="eastAsia"/>
          <w:szCs w:val="21"/>
        </w:rPr>
        <w:t>(</w:t>
      </w:r>
      <w:r w:rsidRPr="003452F4">
        <w:rPr>
          <w:rFonts w:ascii="ＭＳ 明朝" w:hAnsi="ＭＳ 明朝" w:hint="eastAsia"/>
          <w:szCs w:val="21"/>
        </w:rPr>
        <w:t>4</w:t>
      </w:r>
      <w:r w:rsidR="002537D5" w:rsidRPr="003452F4">
        <w:rPr>
          <w:rFonts w:ascii="ＭＳ 明朝" w:hAnsi="ＭＳ 明朝" w:hint="eastAsia"/>
          <w:szCs w:val="21"/>
        </w:rPr>
        <w:t xml:space="preserve">) </w:t>
      </w:r>
      <w:r w:rsidR="00E77CE0" w:rsidRPr="003452F4">
        <w:rPr>
          <w:rFonts w:ascii="ＭＳ 明朝" w:hAnsi="ＭＳ 明朝" w:hint="eastAsia"/>
          <w:szCs w:val="21"/>
        </w:rPr>
        <w:t>本業務で取得又は作成した資料　　　　　　　　　　　　　　　　　　　　　 一式</w:t>
      </w:r>
    </w:p>
    <w:p w:rsidR="00F207E4" w:rsidRPr="003452F4" w:rsidRDefault="002537D5" w:rsidP="009909CE">
      <w:pPr>
        <w:ind w:firstLineChars="100" w:firstLine="210"/>
        <w:rPr>
          <w:rFonts w:ascii="ＭＳ 明朝" w:hAnsi="ＭＳ 明朝"/>
          <w:szCs w:val="21"/>
        </w:rPr>
      </w:pPr>
      <w:r w:rsidRPr="003452F4">
        <w:rPr>
          <w:rFonts w:ascii="ＭＳ 明朝" w:hAnsi="ＭＳ 明朝" w:hint="eastAsia"/>
          <w:szCs w:val="21"/>
        </w:rPr>
        <w:t>(</w:t>
      </w:r>
      <w:r w:rsidR="00DB7D15" w:rsidRPr="003452F4">
        <w:rPr>
          <w:rFonts w:ascii="ＭＳ 明朝" w:hAnsi="ＭＳ 明朝" w:hint="eastAsia"/>
          <w:szCs w:val="21"/>
        </w:rPr>
        <w:t>5</w:t>
      </w:r>
      <w:r w:rsidRPr="003452F4">
        <w:rPr>
          <w:rFonts w:ascii="ＭＳ 明朝" w:hAnsi="ＭＳ 明朝" w:hint="eastAsia"/>
          <w:szCs w:val="21"/>
        </w:rPr>
        <w:t xml:space="preserve">) </w:t>
      </w:r>
      <w:r w:rsidR="00E77CE0" w:rsidRPr="003452F4">
        <w:rPr>
          <w:rFonts w:ascii="ＭＳ 明朝" w:hAnsi="ＭＳ 明朝" w:hint="eastAsia"/>
          <w:szCs w:val="21"/>
        </w:rPr>
        <w:t>上記</w:t>
      </w:r>
      <w:r w:rsidR="007269DE" w:rsidRPr="003452F4">
        <w:rPr>
          <w:rFonts w:ascii="ＭＳ 明朝" w:hAnsi="ＭＳ 明朝" w:hint="eastAsia"/>
          <w:szCs w:val="21"/>
        </w:rPr>
        <w:t>(1)</w:t>
      </w:r>
      <w:r w:rsidR="00E77CE0" w:rsidRPr="003452F4">
        <w:rPr>
          <w:rFonts w:ascii="ＭＳ 明朝" w:hAnsi="ＭＳ 明朝" w:hint="eastAsia"/>
          <w:szCs w:val="21"/>
        </w:rPr>
        <w:t>～</w:t>
      </w:r>
      <w:r w:rsidR="0012196A" w:rsidRPr="003452F4">
        <w:rPr>
          <w:rFonts w:ascii="ＭＳ 明朝" w:hAnsi="ＭＳ 明朝" w:hint="eastAsia"/>
          <w:szCs w:val="21"/>
        </w:rPr>
        <w:t>(</w:t>
      </w:r>
      <w:r w:rsidR="00DB7D15" w:rsidRPr="003452F4">
        <w:rPr>
          <w:rFonts w:ascii="ＭＳ 明朝" w:hAnsi="ＭＳ 明朝" w:hint="eastAsia"/>
          <w:szCs w:val="21"/>
        </w:rPr>
        <w:t>4</w:t>
      </w:r>
      <w:r w:rsidR="007269DE" w:rsidRPr="003452F4">
        <w:rPr>
          <w:rFonts w:ascii="ＭＳ 明朝" w:hAnsi="ＭＳ 明朝" w:hint="eastAsia"/>
          <w:szCs w:val="21"/>
        </w:rPr>
        <w:t>)</w:t>
      </w:r>
      <w:r w:rsidR="00E77CE0" w:rsidRPr="003452F4">
        <w:rPr>
          <w:rFonts w:ascii="ＭＳ 明朝" w:hAnsi="ＭＳ 明朝" w:hint="eastAsia"/>
          <w:szCs w:val="21"/>
        </w:rPr>
        <w:t xml:space="preserve">に関する電子データ　　</w:t>
      </w:r>
      <w:r w:rsidR="007269DE" w:rsidRPr="003452F4">
        <w:rPr>
          <w:rFonts w:ascii="ＭＳ 明朝" w:hAnsi="ＭＳ 明朝" w:hint="eastAsia"/>
          <w:szCs w:val="21"/>
        </w:rPr>
        <w:t xml:space="preserve">　　　</w:t>
      </w:r>
      <w:r w:rsidR="00E77CE0" w:rsidRPr="003452F4">
        <w:rPr>
          <w:rFonts w:ascii="ＭＳ 明朝" w:hAnsi="ＭＳ 明朝" w:hint="eastAsia"/>
          <w:szCs w:val="21"/>
        </w:rPr>
        <w:t xml:space="preserve">　　　　　　　　　　　　　　　 一式</w:t>
      </w:r>
    </w:p>
    <w:sectPr w:rsidR="00F207E4" w:rsidRPr="003452F4" w:rsidSect="00BA5AFC">
      <w:pgSz w:w="11906" w:h="16838" w:code="9"/>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A9B" w:rsidRDefault="007A7A9B" w:rsidP="002426A9">
      <w:r>
        <w:separator/>
      </w:r>
    </w:p>
  </w:endnote>
  <w:endnote w:type="continuationSeparator" w:id="0">
    <w:p w:rsidR="007A7A9B" w:rsidRDefault="007A7A9B" w:rsidP="0024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A9B" w:rsidRDefault="007A7A9B" w:rsidP="002426A9">
      <w:r>
        <w:separator/>
      </w:r>
    </w:p>
  </w:footnote>
  <w:footnote w:type="continuationSeparator" w:id="0">
    <w:p w:rsidR="007A7A9B" w:rsidRDefault="007A7A9B" w:rsidP="0024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8194B"/>
    <w:multiLevelType w:val="hybridMultilevel"/>
    <w:tmpl w:val="1466CE92"/>
    <w:lvl w:ilvl="0" w:tplc="AD6234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DD2D47"/>
    <w:multiLevelType w:val="hybridMultilevel"/>
    <w:tmpl w:val="0F4631DE"/>
    <w:lvl w:ilvl="0" w:tplc="992EE55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20"/>
    <w:rsid w:val="0000119A"/>
    <w:rsid w:val="0000293D"/>
    <w:rsid w:val="00022060"/>
    <w:rsid w:val="00026FBB"/>
    <w:rsid w:val="000274DE"/>
    <w:rsid w:val="00030DC8"/>
    <w:rsid w:val="00032EC4"/>
    <w:rsid w:val="00043BAD"/>
    <w:rsid w:val="0004552F"/>
    <w:rsid w:val="00050029"/>
    <w:rsid w:val="00065861"/>
    <w:rsid w:val="0008330E"/>
    <w:rsid w:val="00086AEF"/>
    <w:rsid w:val="000A1F5C"/>
    <w:rsid w:val="000A4B9B"/>
    <w:rsid w:val="000A5E55"/>
    <w:rsid w:val="000A7224"/>
    <w:rsid w:val="000B624A"/>
    <w:rsid w:val="000C3F3A"/>
    <w:rsid w:val="000D1D63"/>
    <w:rsid w:val="000D41DD"/>
    <w:rsid w:val="000D4C7D"/>
    <w:rsid w:val="000D561B"/>
    <w:rsid w:val="000E051D"/>
    <w:rsid w:val="000E1462"/>
    <w:rsid w:val="000E20EF"/>
    <w:rsid w:val="000E369A"/>
    <w:rsid w:val="0010334E"/>
    <w:rsid w:val="0010335E"/>
    <w:rsid w:val="0010663C"/>
    <w:rsid w:val="00111562"/>
    <w:rsid w:val="00115EDC"/>
    <w:rsid w:val="0012196A"/>
    <w:rsid w:val="00132A32"/>
    <w:rsid w:val="0013481C"/>
    <w:rsid w:val="001349AF"/>
    <w:rsid w:val="00143602"/>
    <w:rsid w:val="0015176F"/>
    <w:rsid w:val="00174801"/>
    <w:rsid w:val="00197F4C"/>
    <w:rsid w:val="001A41B6"/>
    <w:rsid w:val="001B0741"/>
    <w:rsid w:val="001B2F43"/>
    <w:rsid w:val="001C019A"/>
    <w:rsid w:val="001C42BC"/>
    <w:rsid w:val="00201D08"/>
    <w:rsid w:val="00210A6B"/>
    <w:rsid w:val="00212154"/>
    <w:rsid w:val="00213312"/>
    <w:rsid w:val="00220432"/>
    <w:rsid w:val="002215B2"/>
    <w:rsid w:val="00227B10"/>
    <w:rsid w:val="0023398E"/>
    <w:rsid w:val="00235039"/>
    <w:rsid w:val="002426A9"/>
    <w:rsid w:val="0024649B"/>
    <w:rsid w:val="002537D5"/>
    <w:rsid w:val="00262AC8"/>
    <w:rsid w:val="00274941"/>
    <w:rsid w:val="00276D9B"/>
    <w:rsid w:val="00293645"/>
    <w:rsid w:val="002A440C"/>
    <w:rsid w:val="002B1C01"/>
    <w:rsid w:val="002C71A3"/>
    <w:rsid w:val="002D4D33"/>
    <w:rsid w:val="002F5F22"/>
    <w:rsid w:val="00301E01"/>
    <w:rsid w:val="0031209E"/>
    <w:rsid w:val="00312257"/>
    <w:rsid w:val="00313221"/>
    <w:rsid w:val="00317997"/>
    <w:rsid w:val="00320ADA"/>
    <w:rsid w:val="003452F4"/>
    <w:rsid w:val="00363498"/>
    <w:rsid w:val="00366BBE"/>
    <w:rsid w:val="003703CB"/>
    <w:rsid w:val="00376992"/>
    <w:rsid w:val="00392BDA"/>
    <w:rsid w:val="00394966"/>
    <w:rsid w:val="003A7A74"/>
    <w:rsid w:val="003B11B2"/>
    <w:rsid w:val="003B327A"/>
    <w:rsid w:val="003C192F"/>
    <w:rsid w:val="003D5123"/>
    <w:rsid w:val="003D67E7"/>
    <w:rsid w:val="003E16DD"/>
    <w:rsid w:val="003E2217"/>
    <w:rsid w:val="003E5602"/>
    <w:rsid w:val="003F1639"/>
    <w:rsid w:val="003F3694"/>
    <w:rsid w:val="0041154A"/>
    <w:rsid w:val="00415D9A"/>
    <w:rsid w:val="00420AE5"/>
    <w:rsid w:val="00424DE3"/>
    <w:rsid w:val="00427093"/>
    <w:rsid w:val="0042793B"/>
    <w:rsid w:val="00427B76"/>
    <w:rsid w:val="00434FED"/>
    <w:rsid w:val="00442B30"/>
    <w:rsid w:val="004436FB"/>
    <w:rsid w:val="004442D6"/>
    <w:rsid w:val="00447B65"/>
    <w:rsid w:val="0045512E"/>
    <w:rsid w:val="004571F6"/>
    <w:rsid w:val="0046034C"/>
    <w:rsid w:val="00464C65"/>
    <w:rsid w:val="004720E2"/>
    <w:rsid w:val="00473B6C"/>
    <w:rsid w:val="00483EF3"/>
    <w:rsid w:val="00487E70"/>
    <w:rsid w:val="004A68B9"/>
    <w:rsid w:val="004B09A7"/>
    <w:rsid w:val="004C01CE"/>
    <w:rsid w:val="004C3A19"/>
    <w:rsid w:val="004C4970"/>
    <w:rsid w:val="004C6C25"/>
    <w:rsid w:val="004D1C3C"/>
    <w:rsid w:val="004E34A6"/>
    <w:rsid w:val="004F3530"/>
    <w:rsid w:val="004F7894"/>
    <w:rsid w:val="0050208F"/>
    <w:rsid w:val="00505E8E"/>
    <w:rsid w:val="005154C8"/>
    <w:rsid w:val="005162D5"/>
    <w:rsid w:val="0052194B"/>
    <w:rsid w:val="00537542"/>
    <w:rsid w:val="00543F81"/>
    <w:rsid w:val="00546576"/>
    <w:rsid w:val="005522E4"/>
    <w:rsid w:val="00557C0B"/>
    <w:rsid w:val="0056042D"/>
    <w:rsid w:val="00562CAC"/>
    <w:rsid w:val="0057014A"/>
    <w:rsid w:val="00571FC2"/>
    <w:rsid w:val="00586643"/>
    <w:rsid w:val="005875C9"/>
    <w:rsid w:val="0059473E"/>
    <w:rsid w:val="005A04C3"/>
    <w:rsid w:val="005A2AC1"/>
    <w:rsid w:val="005B16AA"/>
    <w:rsid w:val="005B56CD"/>
    <w:rsid w:val="005B67EE"/>
    <w:rsid w:val="005C56ED"/>
    <w:rsid w:val="005D6675"/>
    <w:rsid w:val="005D7C85"/>
    <w:rsid w:val="005E0BBB"/>
    <w:rsid w:val="005F3FB7"/>
    <w:rsid w:val="0060097E"/>
    <w:rsid w:val="00603BCB"/>
    <w:rsid w:val="006126AB"/>
    <w:rsid w:val="006221AA"/>
    <w:rsid w:val="00634D23"/>
    <w:rsid w:val="00635660"/>
    <w:rsid w:val="006359D8"/>
    <w:rsid w:val="00636704"/>
    <w:rsid w:val="00657642"/>
    <w:rsid w:val="00663523"/>
    <w:rsid w:val="006743B1"/>
    <w:rsid w:val="006773F1"/>
    <w:rsid w:val="006809D2"/>
    <w:rsid w:val="00684BA1"/>
    <w:rsid w:val="00685C46"/>
    <w:rsid w:val="006A18D3"/>
    <w:rsid w:val="006A2D10"/>
    <w:rsid w:val="006A31E8"/>
    <w:rsid w:val="006A6AF7"/>
    <w:rsid w:val="006B6606"/>
    <w:rsid w:val="006C1D98"/>
    <w:rsid w:val="006C269E"/>
    <w:rsid w:val="006D14D2"/>
    <w:rsid w:val="006F0B97"/>
    <w:rsid w:val="00706895"/>
    <w:rsid w:val="00710BB7"/>
    <w:rsid w:val="00712345"/>
    <w:rsid w:val="0072582B"/>
    <w:rsid w:val="007269DE"/>
    <w:rsid w:val="0073303B"/>
    <w:rsid w:val="00737C59"/>
    <w:rsid w:val="007535DB"/>
    <w:rsid w:val="007613C1"/>
    <w:rsid w:val="00766FA3"/>
    <w:rsid w:val="00773317"/>
    <w:rsid w:val="00773ADD"/>
    <w:rsid w:val="00785B2F"/>
    <w:rsid w:val="007863C4"/>
    <w:rsid w:val="007952D2"/>
    <w:rsid w:val="007A7A9B"/>
    <w:rsid w:val="007A7D59"/>
    <w:rsid w:val="007B044B"/>
    <w:rsid w:val="007B4408"/>
    <w:rsid w:val="007B7312"/>
    <w:rsid w:val="007C0634"/>
    <w:rsid w:val="007E0684"/>
    <w:rsid w:val="007E3EB6"/>
    <w:rsid w:val="007F7F20"/>
    <w:rsid w:val="00811738"/>
    <w:rsid w:val="008146CD"/>
    <w:rsid w:val="0081651E"/>
    <w:rsid w:val="0081766F"/>
    <w:rsid w:val="008247A5"/>
    <w:rsid w:val="00826271"/>
    <w:rsid w:val="00834414"/>
    <w:rsid w:val="00844616"/>
    <w:rsid w:val="00865D2F"/>
    <w:rsid w:val="008716B4"/>
    <w:rsid w:val="00874817"/>
    <w:rsid w:val="008771EB"/>
    <w:rsid w:val="00881921"/>
    <w:rsid w:val="008853B4"/>
    <w:rsid w:val="0088684B"/>
    <w:rsid w:val="00890E28"/>
    <w:rsid w:val="008911A0"/>
    <w:rsid w:val="008A3787"/>
    <w:rsid w:val="008A42BF"/>
    <w:rsid w:val="008A6B9F"/>
    <w:rsid w:val="008B001E"/>
    <w:rsid w:val="008B51EE"/>
    <w:rsid w:val="008B705D"/>
    <w:rsid w:val="008B729D"/>
    <w:rsid w:val="008D62DC"/>
    <w:rsid w:val="008D76F0"/>
    <w:rsid w:val="008F71A5"/>
    <w:rsid w:val="009057B8"/>
    <w:rsid w:val="00911040"/>
    <w:rsid w:val="009113C7"/>
    <w:rsid w:val="00912409"/>
    <w:rsid w:val="00927AAE"/>
    <w:rsid w:val="00946E53"/>
    <w:rsid w:val="00947E21"/>
    <w:rsid w:val="0095544A"/>
    <w:rsid w:val="00957A20"/>
    <w:rsid w:val="009677BE"/>
    <w:rsid w:val="00977E75"/>
    <w:rsid w:val="00985445"/>
    <w:rsid w:val="009876BD"/>
    <w:rsid w:val="009909CE"/>
    <w:rsid w:val="009A3EE6"/>
    <w:rsid w:val="009B3A64"/>
    <w:rsid w:val="009B3FD0"/>
    <w:rsid w:val="009C3A7D"/>
    <w:rsid w:val="009D43B4"/>
    <w:rsid w:val="009E6419"/>
    <w:rsid w:val="009E6675"/>
    <w:rsid w:val="009F56F4"/>
    <w:rsid w:val="009F59CE"/>
    <w:rsid w:val="009F6F20"/>
    <w:rsid w:val="00A00825"/>
    <w:rsid w:val="00A179B2"/>
    <w:rsid w:val="00A32289"/>
    <w:rsid w:val="00A40B4E"/>
    <w:rsid w:val="00A42911"/>
    <w:rsid w:val="00A44A49"/>
    <w:rsid w:val="00A45BB8"/>
    <w:rsid w:val="00A50254"/>
    <w:rsid w:val="00A53ADF"/>
    <w:rsid w:val="00A72BDA"/>
    <w:rsid w:val="00A768F4"/>
    <w:rsid w:val="00A8256F"/>
    <w:rsid w:val="00A83CC5"/>
    <w:rsid w:val="00AA4771"/>
    <w:rsid w:val="00AB5B1D"/>
    <w:rsid w:val="00AB7A4C"/>
    <w:rsid w:val="00AC26E2"/>
    <w:rsid w:val="00AD12EE"/>
    <w:rsid w:val="00AD307B"/>
    <w:rsid w:val="00AD55AA"/>
    <w:rsid w:val="00AD5FD3"/>
    <w:rsid w:val="00AE1375"/>
    <w:rsid w:val="00AF7BEA"/>
    <w:rsid w:val="00B03BF0"/>
    <w:rsid w:val="00B06239"/>
    <w:rsid w:val="00B11516"/>
    <w:rsid w:val="00B133D6"/>
    <w:rsid w:val="00B1535B"/>
    <w:rsid w:val="00B16F46"/>
    <w:rsid w:val="00B2177C"/>
    <w:rsid w:val="00B25B03"/>
    <w:rsid w:val="00B36910"/>
    <w:rsid w:val="00B56664"/>
    <w:rsid w:val="00B57996"/>
    <w:rsid w:val="00B8155A"/>
    <w:rsid w:val="00BA0772"/>
    <w:rsid w:val="00BA5AFC"/>
    <w:rsid w:val="00BA7129"/>
    <w:rsid w:val="00BB5231"/>
    <w:rsid w:val="00BB667C"/>
    <w:rsid w:val="00BB6A63"/>
    <w:rsid w:val="00BC024E"/>
    <w:rsid w:val="00BC5FC1"/>
    <w:rsid w:val="00BD1DFF"/>
    <w:rsid w:val="00BD4042"/>
    <w:rsid w:val="00BD7750"/>
    <w:rsid w:val="00BE186D"/>
    <w:rsid w:val="00BE1EAD"/>
    <w:rsid w:val="00BF6AE7"/>
    <w:rsid w:val="00C134F1"/>
    <w:rsid w:val="00C16EFD"/>
    <w:rsid w:val="00C17F25"/>
    <w:rsid w:val="00C33369"/>
    <w:rsid w:val="00C3461D"/>
    <w:rsid w:val="00C41858"/>
    <w:rsid w:val="00C44D1C"/>
    <w:rsid w:val="00C530EC"/>
    <w:rsid w:val="00C543CE"/>
    <w:rsid w:val="00C64B10"/>
    <w:rsid w:val="00C70DF8"/>
    <w:rsid w:val="00C72477"/>
    <w:rsid w:val="00C77846"/>
    <w:rsid w:val="00C817D9"/>
    <w:rsid w:val="00C8338D"/>
    <w:rsid w:val="00C8777E"/>
    <w:rsid w:val="00C92DD7"/>
    <w:rsid w:val="00C956B1"/>
    <w:rsid w:val="00CA0C72"/>
    <w:rsid w:val="00CA680F"/>
    <w:rsid w:val="00CC2213"/>
    <w:rsid w:val="00CC36DB"/>
    <w:rsid w:val="00CC7BC0"/>
    <w:rsid w:val="00CC7CD4"/>
    <w:rsid w:val="00CE5525"/>
    <w:rsid w:val="00CF0DDB"/>
    <w:rsid w:val="00CF18AB"/>
    <w:rsid w:val="00CF7BA3"/>
    <w:rsid w:val="00D02066"/>
    <w:rsid w:val="00D02BC0"/>
    <w:rsid w:val="00D16F39"/>
    <w:rsid w:val="00D40357"/>
    <w:rsid w:val="00D62D18"/>
    <w:rsid w:val="00D75280"/>
    <w:rsid w:val="00D756B6"/>
    <w:rsid w:val="00D83022"/>
    <w:rsid w:val="00D94D5C"/>
    <w:rsid w:val="00DA6431"/>
    <w:rsid w:val="00DA72D8"/>
    <w:rsid w:val="00DB7D15"/>
    <w:rsid w:val="00DC2588"/>
    <w:rsid w:val="00DC2A44"/>
    <w:rsid w:val="00DC7028"/>
    <w:rsid w:val="00DE1B00"/>
    <w:rsid w:val="00DF7E04"/>
    <w:rsid w:val="00E011F2"/>
    <w:rsid w:val="00E04020"/>
    <w:rsid w:val="00E066A2"/>
    <w:rsid w:val="00E16866"/>
    <w:rsid w:val="00E31D87"/>
    <w:rsid w:val="00E32056"/>
    <w:rsid w:val="00E32B34"/>
    <w:rsid w:val="00E36D52"/>
    <w:rsid w:val="00E412EA"/>
    <w:rsid w:val="00E45611"/>
    <w:rsid w:val="00E559D8"/>
    <w:rsid w:val="00E77CE0"/>
    <w:rsid w:val="00E802A6"/>
    <w:rsid w:val="00E87970"/>
    <w:rsid w:val="00E900F8"/>
    <w:rsid w:val="00E95D69"/>
    <w:rsid w:val="00E96EE2"/>
    <w:rsid w:val="00EA42A7"/>
    <w:rsid w:val="00EA4DF1"/>
    <w:rsid w:val="00EA686F"/>
    <w:rsid w:val="00EB1C3A"/>
    <w:rsid w:val="00EB308E"/>
    <w:rsid w:val="00EB7427"/>
    <w:rsid w:val="00EC0468"/>
    <w:rsid w:val="00EC1E28"/>
    <w:rsid w:val="00EC7CD1"/>
    <w:rsid w:val="00ED5768"/>
    <w:rsid w:val="00EE1447"/>
    <w:rsid w:val="00F013B3"/>
    <w:rsid w:val="00F12F11"/>
    <w:rsid w:val="00F207E4"/>
    <w:rsid w:val="00F20E4C"/>
    <w:rsid w:val="00F32DD7"/>
    <w:rsid w:val="00F4439F"/>
    <w:rsid w:val="00F51A2F"/>
    <w:rsid w:val="00F52703"/>
    <w:rsid w:val="00F604D5"/>
    <w:rsid w:val="00F61BB9"/>
    <w:rsid w:val="00F7379F"/>
    <w:rsid w:val="00F878FB"/>
    <w:rsid w:val="00F97229"/>
    <w:rsid w:val="00FA14B3"/>
    <w:rsid w:val="00FA2CAB"/>
    <w:rsid w:val="00FB3369"/>
    <w:rsid w:val="00FB3AFB"/>
    <w:rsid w:val="00FC24D7"/>
    <w:rsid w:val="00FE72E0"/>
    <w:rsid w:val="00FE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02174729-16EC-4717-9BFD-6FD94908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54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207E4"/>
  </w:style>
  <w:style w:type="paragraph" w:styleId="a4">
    <w:name w:val="Balloon Text"/>
    <w:basedOn w:val="a"/>
    <w:semiHidden/>
    <w:rsid w:val="00464C65"/>
    <w:rPr>
      <w:rFonts w:ascii="Arial" w:eastAsia="ＭＳ ゴシック" w:hAnsi="Arial"/>
      <w:sz w:val="18"/>
      <w:szCs w:val="18"/>
    </w:rPr>
  </w:style>
  <w:style w:type="paragraph" w:styleId="a5">
    <w:name w:val="header"/>
    <w:basedOn w:val="a"/>
    <w:link w:val="a6"/>
    <w:rsid w:val="002426A9"/>
    <w:pPr>
      <w:tabs>
        <w:tab w:val="center" w:pos="4252"/>
        <w:tab w:val="right" w:pos="8504"/>
      </w:tabs>
      <w:snapToGrid w:val="0"/>
    </w:pPr>
  </w:style>
  <w:style w:type="character" w:customStyle="1" w:styleId="a6">
    <w:name w:val="ヘッダー (文字)"/>
    <w:basedOn w:val="a0"/>
    <w:link w:val="a5"/>
    <w:rsid w:val="002426A9"/>
    <w:rPr>
      <w:kern w:val="2"/>
      <w:sz w:val="21"/>
      <w:szCs w:val="24"/>
    </w:rPr>
  </w:style>
  <w:style w:type="paragraph" w:styleId="a7">
    <w:name w:val="footer"/>
    <w:basedOn w:val="a"/>
    <w:link w:val="a8"/>
    <w:rsid w:val="002426A9"/>
    <w:pPr>
      <w:tabs>
        <w:tab w:val="center" w:pos="4252"/>
        <w:tab w:val="right" w:pos="8504"/>
      </w:tabs>
      <w:snapToGrid w:val="0"/>
    </w:pPr>
  </w:style>
  <w:style w:type="character" w:customStyle="1" w:styleId="a8">
    <w:name w:val="フッター (文字)"/>
    <w:basedOn w:val="a0"/>
    <w:link w:val="a7"/>
    <w:rsid w:val="002426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1637</Words>
  <Characters>284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　委託業務について</vt:lpstr>
      <vt:lpstr>平成２２年度　委託業務について</vt:lpstr>
    </vt:vector>
  </TitlesOfParts>
  <Company>Kyoto City Office</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　委託業務について</dc:title>
  <dc:creator>kibba015</dc:creator>
  <cp:lastModifiedBy>Kyoto</cp:lastModifiedBy>
  <cp:revision>10</cp:revision>
  <cp:lastPrinted>2020-04-03T01:25:00Z</cp:lastPrinted>
  <dcterms:created xsi:type="dcterms:W3CDTF">2020-03-23T02:27:00Z</dcterms:created>
  <dcterms:modified xsi:type="dcterms:W3CDTF">2020-04-08T04:25:00Z</dcterms:modified>
</cp:coreProperties>
</file>