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E4328" w14:textId="1F7738FA" w:rsidR="00DE1252" w:rsidRPr="00217619" w:rsidRDefault="002D5E03" w:rsidP="002D5E03">
      <w:pPr>
        <w:jc w:val="right"/>
        <w:rPr>
          <w:rFonts w:ascii="Meiryo UI" w:eastAsia="Meiryo UI" w:hAnsi="Meiryo UI"/>
          <w:sz w:val="22"/>
        </w:rPr>
      </w:pPr>
      <w:r w:rsidRPr="00217619">
        <w:rPr>
          <w:rFonts w:ascii="Meiryo UI" w:eastAsia="Meiryo UI" w:hAnsi="Meiryo UI"/>
          <w:sz w:val="22"/>
        </w:rPr>
        <w:t>様式</w:t>
      </w:r>
      <w:r w:rsidR="002C1058">
        <w:rPr>
          <w:rFonts w:ascii="Meiryo UI" w:eastAsia="Meiryo UI" w:hAnsi="Meiryo UI" w:hint="eastAsia"/>
          <w:sz w:val="22"/>
        </w:rPr>
        <w:t>２</w:t>
      </w:r>
    </w:p>
    <w:p w14:paraId="1BF9A07D" w14:textId="265825AE" w:rsidR="002C1058" w:rsidRDefault="00C000F7" w:rsidP="00BA0D67">
      <w:pPr>
        <w:jc w:val="center"/>
        <w:rPr>
          <w:rFonts w:ascii="Meiryo UI" w:eastAsia="Meiryo UI" w:hAnsi="Meiryo UI"/>
          <w:sz w:val="22"/>
        </w:rPr>
      </w:pPr>
      <w:r>
        <w:rPr>
          <w:rFonts w:ascii="Meiryo UI" w:eastAsia="Meiryo UI" w:hAnsi="Meiryo UI" w:hint="eastAsia"/>
          <w:sz w:val="22"/>
        </w:rPr>
        <w:t>水垂運動公園（仮称）における官民連携手法等導入可能性検討</w:t>
      </w:r>
      <w:r w:rsidR="00CB7811">
        <w:rPr>
          <w:rFonts w:ascii="Meiryo UI" w:eastAsia="Meiryo UI" w:hAnsi="Meiryo UI" w:hint="eastAsia"/>
          <w:sz w:val="22"/>
        </w:rPr>
        <w:t>業務</w:t>
      </w:r>
      <w:r w:rsidR="00E27D08" w:rsidRPr="00E27D08">
        <w:rPr>
          <w:rFonts w:ascii="Meiryo UI" w:eastAsia="Meiryo UI" w:hAnsi="Meiryo UI" w:hint="eastAsia"/>
          <w:sz w:val="22"/>
        </w:rPr>
        <w:t>に関する</w:t>
      </w:r>
    </w:p>
    <w:p w14:paraId="15235237" w14:textId="7235301C" w:rsidR="002D5E03" w:rsidRDefault="00CB7811" w:rsidP="00BA0D67">
      <w:pPr>
        <w:jc w:val="center"/>
        <w:rPr>
          <w:rFonts w:ascii="Meiryo UI" w:eastAsia="Meiryo UI" w:hAnsi="Meiryo UI"/>
          <w:sz w:val="22"/>
        </w:rPr>
      </w:pPr>
      <w:r>
        <w:rPr>
          <w:rFonts w:ascii="Meiryo UI" w:eastAsia="Meiryo UI" w:hAnsi="Meiryo UI" w:hint="eastAsia"/>
          <w:sz w:val="22"/>
        </w:rPr>
        <w:t>公開</w:t>
      </w:r>
      <w:r w:rsidR="00E27D08" w:rsidRPr="00E27D08">
        <w:rPr>
          <w:rFonts w:ascii="Meiryo UI" w:eastAsia="Meiryo UI" w:hAnsi="Meiryo UI" w:hint="eastAsia"/>
          <w:sz w:val="22"/>
        </w:rPr>
        <w:t>サウンディング市場調査</w:t>
      </w:r>
    </w:p>
    <w:p w14:paraId="0715C50D" w14:textId="77777777" w:rsidR="00B63366" w:rsidRDefault="00B63366" w:rsidP="00BA0D67">
      <w:pPr>
        <w:jc w:val="center"/>
        <w:rPr>
          <w:rFonts w:ascii="Meiryo UI" w:eastAsia="Meiryo UI" w:hAnsi="Meiryo UI"/>
          <w:sz w:val="22"/>
        </w:rPr>
      </w:pPr>
      <w:r>
        <w:rPr>
          <w:rFonts w:ascii="Meiryo UI" w:eastAsia="Meiryo UI" w:hAnsi="Meiryo UI"/>
          <w:sz w:val="22"/>
        </w:rPr>
        <w:t>応募に関する誓約書</w:t>
      </w:r>
    </w:p>
    <w:p w14:paraId="6935389F" w14:textId="3E8BA81A" w:rsidR="00B63366" w:rsidRPr="00217619" w:rsidRDefault="00E81457" w:rsidP="00B63366">
      <w:pPr>
        <w:wordWrap w:val="0"/>
        <w:jc w:val="right"/>
        <w:rPr>
          <w:rFonts w:ascii="Meiryo UI" w:eastAsia="Meiryo UI" w:hAnsi="Meiryo UI"/>
          <w:sz w:val="22"/>
        </w:rPr>
      </w:pPr>
      <w:r>
        <w:rPr>
          <w:rFonts w:ascii="Meiryo UI" w:eastAsia="Meiryo UI" w:hAnsi="Meiryo UI" w:hint="eastAsia"/>
          <w:sz w:val="22"/>
        </w:rPr>
        <w:t>令和元</w:t>
      </w:r>
      <w:r w:rsidR="00B63366" w:rsidRPr="00217619">
        <w:rPr>
          <w:rFonts w:ascii="Meiryo UI" w:eastAsia="Meiryo UI" w:hAnsi="Meiryo UI" w:hint="eastAsia"/>
          <w:sz w:val="22"/>
        </w:rPr>
        <w:t>年</w:t>
      </w:r>
      <w:r w:rsidR="00B63366">
        <w:rPr>
          <w:rFonts w:ascii="Meiryo UI" w:eastAsia="Meiryo UI" w:hAnsi="Meiryo UI"/>
          <w:sz w:val="22"/>
        </w:rPr>
        <w:t xml:space="preserve">　　　</w:t>
      </w:r>
      <w:r w:rsidR="00B63366" w:rsidRPr="00217619">
        <w:rPr>
          <w:rFonts w:ascii="Meiryo UI" w:eastAsia="Meiryo UI" w:hAnsi="Meiryo UI" w:hint="eastAsia"/>
          <w:sz w:val="22"/>
        </w:rPr>
        <w:t>月</w:t>
      </w:r>
      <w:r w:rsidR="00B63366">
        <w:rPr>
          <w:rFonts w:ascii="Meiryo UI" w:eastAsia="Meiryo UI" w:hAnsi="Meiryo UI"/>
          <w:sz w:val="22"/>
        </w:rPr>
        <w:t xml:space="preserve">　　　</w:t>
      </w:r>
      <w:r w:rsidR="00B63366" w:rsidRPr="00217619">
        <w:rPr>
          <w:rFonts w:ascii="Meiryo UI" w:eastAsia="Meiryo UI" w:hAnsi="Meiryo UI" w:hint="eastAsia"/>
          <w:sz w:val="22"/>
        </w:rPr>
        <w:t>日</w:t>
      </w:r>
    </w:p>
    <w:p w14:paraId="39CA0EBE" w14:textId="77777777" w:rsidR="00B63366" w:rsidRDefault="00B63366" w:rsidP="00BA0D67">
      <w:pPr>
        <w:jc w:val="left"/>
        <w:rPr>
          <w:rFonts w:ascii="Meiryo UI" w:eastAsia="Meiryo UI" w:hAnsi="Meiryo UI"/>
          <w:sz w:val="22"/>
        </w:rPr>
      </w:pPr>
    </w:p>
    <w:p w14:paraId="17A466D8" w14:textId="77777777" w:rsidR="00B63366" w:rsidRPr="00982FEF" w:rsidRDefault="00B63366" w:rsidP="00B63366">
      <w:pPr>
        <w:rPr>
          <w:szCs w:val="21"/>
        </w:rPr>
      </w:pPr>
    </w:p>
    <w:p w14:paraId="190A1B74" w14:textId="0EBCC27E" w:rsidR="00B63366" w:rsidRPr="00B63366" w:rsidRDefault="00E81457" w:rsidP="00B63366">
      <w:pPr>
        <w:ind w:firstLineChars="100" w:firstLine="214"/>
        <w:rPr>
          <w:rFonts w:ascii="Meiryo UI" w:eastAsia="Meiryo UI" w:hAnsi="Meiryo UI"/>
          <w:szCs w:val="21"/>
        </w:rPr>
      </w:pPr>
      <w:r>
        <w:rPr>
          <w:rFonts w:ascii="Meiryo UI" w:eastAsia="Meiryo UI" w:hAnsi="Meiryo UI" w:hint="eastAsia"/>
          <w:szCs w:val="21"/>
        </w:rPr>
        <w:t>京都市長</w:t>
      </w:r>
      <w:r w:rsidR="00B63366" w:rsidRPr="00B63366">
        <w:rPr>
          <w:rFonts w:ascii="Meiryo UI" w:eastAsia="Meiryo UI" w:hAnsi="Meiryo UI" w:hint="eastAsia"/>
          <w:szCs w:val="21"/>
        </w:rPr>
        <w:t xml:space="preserve">　様</w:t>
      </w:r>
    </w:p>
    <w:p w14:paraId="33CBE059" w14:textId="77777777" w:rsidR="00B63366" w:rsidRPr="00B63366" w:rsidRDefault="00B63366" w:rsidP="00B63366">
      <w:pPr>
        <w:rPr>
          <w:rFonts w:ascii="Meiryo UI" w:eastAsia="Meiryo UI" w:hAnsi="Meiryo UI"/>
          <w:szCs w:val="21"/>
        </w:rPr>
      </w:pPr>
      <w:r w:rsidRPr="00B63366">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288773CC" wp14:editId="6F721E6A">
                <wp:simplePos x="0" y="0"/>
                <wp:positionH relativeFrom="column">
                  <wp:posOffset>1927860</wp:posOffset>
                </wp:positionH>
                <wp:positionV relativeFrom="paragraph">
                  <wp:posOffset>118110</wp:posOffset>
                </wp:positionV>
                <wp:extent cx="4038600" cy="210502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210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4BC43" w14:textId="77777777" w:rsidR="00B63366" w:rsidRPr="00B63366" w:rsidRDefault="00B63366" w:rsidP="00B63366">
                            <w:pPr>
                              <w:snapToGrid w:val="0"/>
                              <w:spacing w:line="360" w:lineRule="auto"/>
                              <w:rPr>
                                <w:rFonts w:ascii="Meiryo UI" w:eastAsia="Meiryo UI" w:hAnsi="Meiryo UI"/>
                                <w:kern w:val="0"/>
                                <w:szCs w:val="21"/>
                              </w:rPr>
                            </w:pPr>
                            <w:r w:rsidRPr="00B63366">
                              <w:rPr>
                                <w:rFonts w:ascii="Meiryo UI" w:eastAsia="Meiryo UI" w:hAnsi="Meiryo UI" w:hint="eastAsia"/>
                                <w:spacing w:val="255"/>
                                <w:kern w:val="0"/>
                                <w:szCs w:val="21"/>
                                <w:fitText w:val="1680" w:id="160696064"/>
                              </w:rPr>
                              <w:t>所在</w:t>
                            </w:r>
                            <w:r w:rsidRPr="00B63366">
                              <w:rPr>
                                <w:rFonts w:ascii="Meiryo UI" w:eastAsia="Meiryo UI" w:hAnsi="Meiryo UI" w:hint="eastAsia"/>
                                <w:spacing w:val="15"/>
                                <w:kern w:val="0"/>
                                <w:szCs w:val="21"/>
                                <w:fitText w:val="1680" w:id="160696064"/>
                              </w:rPr>
                              <w:t>地</w:t>
                            </w:r>
                            <w:r w:rsidRPr="00B63366">
                              <w:rPr>
                                <w:rFonts w:ascii="Meiryo UI" w:eastAsia="Meiryo UI" w:hAnsi="Meiryo UI" w:hint="eastAsia"/>
                                <w:kern w:val="0"/>
                                <w:szCs w:val="21"/>
                              </w:rPr>
                              <w:t xml:space="preserve">　</w:t>
                            </w:r>
                          </w:p>
                          <w:p w14:paraId="3F574BD4" w14:textId="77777777" w:rsidR="00B63366" w:rsidRPr="00B63366" w:rsidRDefault="00B63366" w:rsidP="00B63366">
                            <w:pPr>
                              <w:snapToGrid w:val="0"/>
                              <w:spacing w:line="360" w:lineRule="auto"/>
                              <w:rPr>
                                <w:rFonts w:ascii="Meiryo UI" w:eastAsia="Meiryo UI" w:hAnsi="Meiryo UI"/>
                                <w:kern w:val="0"/>
                                <w:szCs w:val="21"/>
                              </w:rPr>
                            </w:pPr>
                            <w:r w:rsidRPr="00204B7C">
                              <w:rPr>
                                <w:rFonts w:ascii="Meiryo UI" w:eastAsia="Meiryo UI" w:hAnsi="Meiryo UI" w:hint="eastAsia"/>
                                <w:spacing w:val="50"/>
                                <w:kern w:val="0"/>
                                <w:szCs w:val="21"/>
                                <w:fitText w:val="1680" w:id="-162887167"/>
                              </w:rPr>
                              <w:t>商号又は名</w:t>
                            </w:r>
                            <w:r w:rsidRPr="002C1058">
                              <w:rPr>
                                <w:rFonts w:ascii="Meiryo UI" w:eastAsia="Meiryo UI" w:hAnsi="Meiryo UI" w:hint="eastAsia"/>
                                <w:kern w:val="0"/>
                                <w:szCs w:val="21"/>
                                <w:fitText w:val="1680" w:id="-162887167"/>
                              </w:rPr>
                              <w:t>称</w:t>
                            </w:r>
                            <w:r w:rsidRPr="00B63366">
                              <w:rPr>
                                <w:rFonts w:ascii="Meiryo UI" w:eastAsia="Meiryo UI" w:hAnsi="Meiryo UI" w:hint="eastAsia"/>
                                <w:kern w:val="0"/>
                                <w:szCs w:val="21"/>
                              </w:rPr>
                              <w:t xml:space="preserve">　</w:t>
                            </w:r>
                          </w:p>
                          <w:p w14:paraId="1304D6AA" w14:textId="77777777" w:rsidR="00B63366" w:rsidRPr="00B63366" w:rsidRDefault="00B63366" w:rsidP="00B63366">
                            <w:pPr>
                              <w:spacing w:line="360" w:lineRule="auto"/>
                              <w:rPr>
                                <w:rFonts w:ascii="Meiryo UI" w:eastAsia="Meiryo UI" w:hAnsi="Meiryo UI"/>
                                <w:kern w:val="0"/>
                                <w:szCs w:val="21"/>
                              </w:rPr>
                            </w:pPr>
                            <w:r w:rsidRPr="00B63366">
                              <w:rPr>
                                <w:rFonts w:ascii="Meiryo UI" w:eastAsia="Meiryo UI" w:hAnsi="Meiryo UI" w:hint="eastAsia"/>
                                <w:spacing w:val="30"/>
                                <w:kern w:val="0"/>
                                <w:szCs w:val="21"/>
                                <w:fitText w:val="1680" w:id="84738561"/>
                              </w:rPr>
                              <w:t>代表者職氏</w:t>
                            </w:r>
                            <w:r w:rsidRPr="00B63366">
                              <w:rPr>
                                <w:rFonts w:ascii="Meiryo UI" w:eastAsia="Meiryo UI" w:hAnsi="Meiryo UI" w:hint="eastAsia"/>
                                <w:spacing w:val="60"/>
                                <w:kern w:val="0"/>
                                <w:szCs w:val="21"/>
                                <w:fitText w:val="1680" w:id="84738561"/>
                              </w:rPr>
                              <w:t>名</w:t>
                            </w:r>
                            <w:r w:rsidRPr="00B63366">
                              <w:rPr>
                                <w:rFonts w:ascii="Meiryo UI" w:eastAsia="Meiryo UI" w:hAnsi="Meiryo UI" w:hint="eastAsia"/>
                                <w:kern w:val="0"/>
                                <w:szCs w:val="21"/>
                              </w:rPr>
                              <w:t xml:space="preserve">　</w:t>
                            </w:r>
                          </w:p>
                          <w:p w14:paraId="3BABF8A5" w14:textId="77777777" w:rsidR="00B63366" w:rsidRPr="00B63366" w:rsidRDefault="00B63366" w:rsidP="00B63366">
                            <w:pPr>
                              <w:spacing w:line="360" w:lineRule="auto"/>
                              <w:rPr>
                                <w:rFonts w:ascii="Meiryo UI" w:eastAsia="Meiryo UI" w:hAnsi="Meiryo UI"/>
                                <w:sz w:val="16"/>
                                <w:szCs w:val="16"/>
                              </w:rPr>
                            </w:pPr>
                          </w:p>
                          <w:p w14:paraId="657B9569" w14:textId="77777777" w:rsidR="00B63366" w:rsidRPr="00B63366" w:rsidRDefault="00B63366" w:rsidP="00B63366">
                            <w:pPr>
                              <w:spacing w:line="360" w:lineRule="auto"/>
                              <w:rPr>
                                <w:rFonts w:ascii="Meiryo UI" w:eastAsia="Meiryo UI" w:hAnsi="Meiryo UI"/>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773CC" id="正方形/長方形 2" o:spid="_x0000_s1026" style="position:absolute;left:0;text-align:left;margin-left:151.8pt;margin-top:9.3pt;width:318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" stroked="f">
                <v:textbox inset="5.85pt,.7pt,5.85pt,.7pt">
                  <w:txbxContent>
                    <w:p w14:paraId="7F24BC43" w14:textId="77777777" w:rsidR="00B63366" w:rsidRPr="00B63366" w:rsidRDefault="00B63366" w:rsidP="00B63366">
                      <w:pPr>
                        <w:snapToGrid w:val="0"/>
                        <w:spacing w:line="360" w:lineRule="auto"/>
                        <w:rPr>
                          <w:rFonts w:ascii="Meiryo UI" w:eastAsia="Meiryo UI" w:hAnsi="Meiryo UI"/>
                          <w:kern w:val="0"/>
                          <w:szCs w:val="21"/>
                        </w:rPr>
                      </w:pPr>
                      <w:r w:rsidRPr="00B63366">
                        <w:rPr>
                          <w:rFonts w:ascii="Meiryo UI" w:eastAsia="Meiryo UI" w:hAnsi="Meiryo UI" w:hint="eastAsia"/>
                          <w:spacing w:val="255"/>
                          <w:kern w:val="0"/>
                          <w:szCs w:val="21"/>
                          <w:fitText w:val="1680" w:id="160696064"/>
                        </w:rPr>
                        <w:t>所在</w:t>
                      </w:r>
                      <w:r w:rsidRPr="00B63366">
                        <w:rPr>
                          <w:rFonts w:ascii="Meiryo UI" w:eastAsia="Meiryo UI" w:hAnsi="Meiryo UI" w:hint="eastAsia"/>
                          <w:spacing w:val="15"/>
                          <w:kern w:val="0"/>
                          <w:szCs w:val="21"/>
                          <w:fitText w:val="1680" w:id="160696064"/>
                        </w:rPr>
                        <w:t>地</w:t>
                      </w:r>
                      <w:r w:rsidRPr="00B63366">
                        <w:rPr>
                          <w:rFonts w:ascii="Meiryo UI" w:eastAsia="Meiryo UI" w:hAnsi="Meiryo UI" w:hint="eastAsia"/>
                          <w:kern w:val="0"/>
                          <w:szCs w:val="21"/>
                        </w:rPr>
                        <w:t xml:space="preserve">　</w:t>
                      </w:r>
                    </w:p>
                    <w:p w14:paraId="3F574BD4" w14:textId="77777777" w:rsidR="00B63366" w:rsidRPr="00B63366" w:rsidRDefault="00B63366" w:rsidP="00B63366">
                      <w:pPr>
                        <w:snapToGrid w:val="0"/>
                        <w:spacing w:line="360" w:lineRule="auto"/>
                        <w:rPr>
                          <w:rFonts w:ascii="Meiryo UI" w:eastAsia="Meiryo UI" w:hAnsi="Meiryo UI"/>
                          <w:kern w:val="0"/>
                          <w:szCs w:val="21"/>
                        </w:rPr>
                      </w:pPr>
                      <w:r w:rsidRPr="00204B7C">
                        <w:rPr>
                          <w:rFonts w:ascii="Meiryo UI" w:eastAsia="Meiryo UI" w:hAnsi="Meiryo UI" w:hint="eastAsia"/>
                          <w:spacing w:val="50"/>
                          <w:kern w:val="0"/>
                          <w:szCs w:val="21"/>
                          <w:fitText w:val="1680" w:id="-162887167"/>
                        </w:rPr>
                        <w:t>商号又は名</w:t>
                      </w:r>
                      <w:r w:rsidRPr="002C1058">
                        <w:rPr>
                          <w:rFonts w:ascii="Meiryo UI" w:eastAsia="Meiryo UI" w:hAnsi="Meiryo UI" w:hint="eastAsia"/>
                          <w:kern w:val="0"/>
                          <w:szCs w:val="21"/>
                          <w:fitText w:val="1680" w:id="-162887167"/>
                        </w:rPr>
                        <w:t>称</w:t>
                      </w:r>
                      <w:r w:rsidRPr="00B63366">
                        <w:rPr>
                          <w:rFonts w:ascii="Meiryo UI" w:eastAsia="Meiryo UI" w:hAnsi="Meiryo UI" w:hint="eastAsia"/>
                          <w:kern w:val="0"/>
                          <w:szCs w:val="21"/>
                        </w:rPr>
                        <w:t xml:space="preserve">　</w:t>
                      </w:r>
                    </w:p>
                    <w:p w14:paraId="1304D6AA" w14:textId="77777777" w:rsidR="00B63366" w:rsidRPr="00B63366" w:rsidRDefault="00B63366" w:rsidP="00B63366">
                      <w:pPr>
                        <w:spacing w:line="360" w:lineRule="auto"/>
                        <w:rPr>
                          <w:rFonts w:ascii="Meiryo UI" w:eastAsia="Meiryo UI" w:hAnsi="Meiryo UI"/>
                          <w:kern w:val="0"/>
                          <w:szCs w:val="21"/>
                        </w:rPr>
                      </w:pPr>
                      <w:r w:rsidRPr="00B63366">
                        <w:rPr>
                          <w:rFonts w:ascii="Meiryo UI" w:eastAsia="Meiryo UI" w:hAnsi="Meiryo UI" w:hint="eastAsia"/>
                          <w:spacing w:val="30"/>
                          <w:kern w:val="0"/>
                          <w:szCs w:val="21"/>
                          <w:fitText w:val="1680" w:id="84738561"/>
                        </w:rPr>
                        <w:t>代表者職氏</w:t>
                      </w:r>
                      <w:r w:rsidRPr="00B63366">
                        <w:rPr>
                          <w:rFonts w:ascii="Meiryo UI" w:eastAsia="Meiryo UI" w:hAnsi="Meiryo UI" w:hint="eastAsia"/>
                          <w:spacing w:val="60"/>
                          <w:kern w:val="0"/>
                          <w:szCs w:val="21"/>
                          <w:fitText w:val="1680" w:id="84738561"/>
                        </w:rPr>
                        <w:t>名</w:t>
                      </w:r>
                      <w:r w:rsidRPr="00B63366">
                        <w:rPr>
                          <w:rFonts w:ascii="Meiryo UI" w:eastAsia="Meiryo UI" w:hAnsi="Meiryo UI" w:hint="eastAsia"/>
                          <w:kern w:val="0"/>
                          <w:szCs w:val="21"/>
                        </w:rPr>
                        <w:t xml:space="preserve">　</w:t>
                      </w:r>
                    </w:p>
                    <w:p w14:paraId="3BABF8A5" w14:textId="77777777" w:rsidR="00B63366" w:rsidRPr="00B63366" w:rsidRDefault="00B63366" w:rsidP="00B63366">
                      <w:pPr>
                        <w:spacing w:line="360" w:lineRule="auto"/>
                        <w:rPr>
                          <w:rFonts w:ascii="Meiryo UI" w:eastAsia="Meiryo UI" w:hAnsi="Meiryo UI"/>
                          <w:sz w:val="16"/>
                          <w:szCs w:val="16"/>
                        </w:rPr>
                      </w:pPr>
                    </w:p>
                    <w:p w14:paraId="657B9569" w14:textId="77777777" w:rsidR="00B63366" w:rsidRPr="00B63366" w:rsidRDefault="00B63366" w:rsidP="00B63366">
                      <w:pPr>
                        <w:spacing w:line="360" w:lineRule="auto"/>
                        <w:rPr>
                          <w:rFonts w:ascii="Meiryo UI" w:eastAsia="Meiryo UI" w:hAnsi="Meiryo UI"/>
                          <w:color w:val="000000"/>
                        </w:rPr>
                      </w:pPr>
                    </w:p>
                  </w:txbxContent>
                </v:textbox>
              </v:rect>
            </w:pict>
          </mc:Fallback>
        </mc:AlternateContent>
      </w:r>
    </w:p>
    <w:p w14:paraId="2F6A7A71" w14:textId="77777777" w:rsidR="00B63366" w:rsidRPr="00B63366" w:rsidRDefault="00B63366" w:rsidP="00B63366">
      <w:pPr>
        <w:rPr>
          <w:rFonts w:ascii="Meiryo UI" w:eastAsia="Meiryo UI" w:hAnsi="Meiryo UI"/>
          <w:szCs w:val="21"/>
        </w:rPr>
      </w:pPr>
      <w:r w:rsidRPr="00B63366">
        <w:rPr>
          <w:rFonts w:ascii="Meiryo UI" w:eastAsia="Meiryo UI" w:hAnsi="Meiryo UI" w:hint="eastAsia"/>
          <w:noProof/>
          <w:kern w:val="0"/>
          <w:szCs w:val="21"/>
        </w:rPr>
        <mc:AlternateContent>
          <mc:Choice Requires="wps">
            <w:drawing>
              <wp:anchor distT="0" distB="0" distL="114300" distR="114300" simplePos="0" relativeHeight="251660288" behindDoc="0" locked="0" layoutInCell="1" allowOverlap="1" wp14:anchorId="0805C963" wp14:editId="12776450">
                <wp:simplePos x="0" y="0"/>
                <wp:positionH relativeFrom="column">
                  <wp:posOffset>5014595</wp:posOffset>
                </wp:positionH>
                <wp:positionV relativeFrom="paragraph">
                  <wp:posOffset>18052</wp:posOffset>
                </wp:positionV>
                <wp:extent cx="791845" cy="791845"/>
                <wp:effectExtent l="13970" t="13970" r="13335" b="1333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solidFill>
                          <a:srgbClr val="FFFFFF">
                            <a:alpha val="0"/>
                          </a:srgbClr>
                        </a:solidFill>
                        <a:ln w="9525">
                          <a:solidFill>
                            <a:srgbClr val="000000"/>
                          </a:solidFill>
                          <a:round/>
                          <a:headEnd/>
                          <a:tailEnd/>
                        </a:ln>
                      </wps:spPr>
                      <wps:txbx>
                        <w:txbxContent>
                          <w:p w14:paraId="4B4B15BB" w14:textId="77777777" w:rsidR="00B63366" w:rsidRDefault="00B63366" w:rsidP="00B63366">
                            <w:pPr>
                              <w:snapToGrid w:val="0"/>
                              <w:jc w:val="center"/>
                            </w:pPr>
                            <w:r>
                              <w:rPr>
                                <w:rFonts w:hint="eastAsia"/>
                              </w:rPr>
                              <w:t>印</w:t>
                            </w:r>
                          </w:p>
                        </w:txbxContent>
                      </wps:txbx>
                      <wps:bodyPr rot="0" vert="horz" wrap="square" lIns="108000" tIns="21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05C963" id="円/楕円 1" o:spid="_x0000_s1027" style="position:absolute;left:0;text-align:left;margin-left:394.85pt;margin-top:1.4pt;width:62.35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">
                <v:fill opacity="0"/>
                <v:textbox inset="3mm,6mm,5.85pt,.7pt">
                  <w:txbxContent>
                    <w:p w14:paraId="4B4B15BB" w14:textId="77777777" w:rsidR="00B63366" w:rsidRDefault="00B63366" w:rsidP="00B63366">
                      <w:pPr>
                        <w:snapToGrid w:val="0"/>
                        <w:jc w:val="center"/>
                      </w:pPr>
                      <w:r>
                        <w:rPr>
                          <w:rFonts w:hint="eastAsia"/>
                        </w:rPr>
                        <w:t>印</w:t>
                      </w:r>
                    </w:p>
                  </w:txbxContent>
                </v:textbox>
              </v:oval>
            </w:pict>
          </mc:Fallback>
        </mc:AlternateContent>
      </w:r>
    </w:p>
    <w:p w14:paraId="22E81F2A" w14:textId="77777777" w:rsidR="00B63366" w:rsidRPr="00B63366" w:rsidRDefault="00B63366" w:rsidP="00B63366">
      <w:pPr>
        <w:rPr>
          <w:rFonts w:ascii="Meiryo UI" w:eastAsia="Meiryo UI" w:hAnsi="Meiryo UI"/>
          <w:sz w:val="24"/>
        </w:rPr>
      </w:pPr>
    </w:p>
    <w:p w14:paraId="3E004721" w14:textId="77777777" w:rsidR="00B63366" w:rsidRPr="00B63366" w:rsidRDefault="00B63366" w:rsidP="00B63366">
      <w:pPr>
        <w:rPr>
          <w:rFonts w:ascii="Meiryo UI" w:eastAsia="Meiryo UI" w:hAnsi="Meiryo UI"/>
          <w:sz w:val="24"/>
        </w:rPr>
      </w:pPr>
    </w:p>
    <w:p w14:paraId="2BB591A9" w14:textId="77777777" w:rsidR="00B63366" w:rsidRPr="00B63366" w:rsidRDefault="00B63366" w:rsidP="00B63366">
      <w:pPr>
        <w:rPr>
          <w:rFonts w:ascii="Meiryo UI" w:eastAsia="Meiryo UI" w:hAnsi="Meiryo UI"/>
          <w:sz w:val="24"/>
        </w:rPr>
      </w:pPr>
    </w:p>
    <w:p w14:paraId="6FA1BD9C" w14:textId="77777777" w:rsidR="00B63366" w:rsidRPr="00B63366" w:rsidRDefault="00B63366" w:rsidP="00B63366">
      <w:pPr>
        <w:jc w:val="center"/>
        <w:rPr>
          <w:rFonts w:ascii="Meiryo UI" w:eastAsia="Meiryo UI" w:hAnsi="Meiryo UI"/>
          <w:b/>
          <w:sz w:val="28"/>
          <w:szCs w:val="28"/>
        </w:rPr>
      </w:pPr>
    </w:p>
    <w:p w14:paraId="6BB92FBF" w14:textId="55B7092F" w:rsidR="00B63366" w:rsidRPr="00B63366" w:rsidRDefault="00E81457" w:rsidP="00B63366">
      <w:pPr>
        <w:ind w:firstLineChars="100" w:firstLine="214"/>
        <w:rPr>
          <w:rFonts w:ascii="Meiryo UI" w:eastAsia="Meiryo UI" w:hAnsi="Meiryo UI"/>
          <w:szCs w:val="21"/>
        </w:rPr>
      </w:pPr>
      <w:r>
        <w:rPr>
          <w:rFonts w:ascii="Meiryo UI" w:eastAsia="Meiryo UI" w:hAnsi="Meiryo UI" w:hint="eastAsia"/>
          <w:szCs w:val="21"/>
        </w:rPr>
        <w:t>京都市</w:t>
      </w:r>
      <w:r w:rsidR="00E27D08" w:rsidRPr="00E27D08">
        <w:rPr>
          <w:rFonts w:ascii="Meiryo UI" w:eastAsia="Meiryo UI" w:hAnsi="Meiryo UI" w:hint="eastAsia"/>
          <w:szCs w:val="21"/>
        </w:rPr>
        <w:t>の</w:t>
      </w:r>
      <w:r w:rsidR="000A0953">
        <w:rPr>
          <w:rFonts w:ascii="Meiryo UI" w:eastAsia="Meiryo UI" w:hAnsi="Meiryo UI" w:hint="eastAsia"/>
          <w:sz w:val="22"/>
        </w:rPr>
        <w:t>水垂運動公園（仮称）における官民連携手法等導入可能性検討</w:t>
      </w:r>
      <w:bookmarkStart w:id="0" w:name="_GoBack"/>
      <w:bookmarkEnd w:id="0"/>
      <w:r>
        <w:rPr>
          <w:rFonts w:ascii="Meiryo UI" w:eastAsia="Meiryo UI" w:hAnsi="Meiryo UI" w:hint="eastAsia"/>
          <w:sz w:val="22"/>
        </w:rPr>
        <w:t>業務</w:t>
      </w:r>
      <w:r w:rsidR="00E27D08" w:rsidRPr="00E27D08">
        <w:rPr>
          <w:rFonts w:ascii="Meiryo UI" w:eastAsia="Meiryo UI" w:hAnsi="Meiryo UI" w:hint="eastAsia"/>
          <w:szCs w:val="21"/>
        </w:rPr>
        <w:t>に関する</w:t>
      </w:r>
      <w:r>
        <w:rPr>
          <w:rFonts w:ascii="Meiryo UI" w:eastAsia="Meiryo UI" w:hAnsi="Meiryo UI" w:hint="eastAsia"/>
          <w:szCs w:val="21"/>
        </w:rPr>
        <w:t>公開</w:t>
      </w:r>
      <w:r w:rsidR="00E27D08" w:rsidRPr="00E27D08">
        <w:rPr>
          <w:rFonts w:ascii="Meiryo UI" w:eastAsia="Meiryo UI" w:hAnsi="Meiryo UI" w:hint="eastAsia"/>
          <w:szCs w:val="21"/>
        </w:rPr>
        <w:t>サウンディング市場調査</w:t>
      </w:r>
      <w:r w:rsidR="00B63366" w:rsidRPr="00B63366">
        <w:rPr>
          <w:rFonts w:ascii="Meiryo UI" w:eastAsia="Meiryo UI" w:hAnsi="Meiryo UI" w:hint="eastAsia"/>
          <w:szCs w:val="21"/>
        </w:rPr>
        <w:t>に応募するにあたり、下記の事実に相違ないことを誓約します。</w:t>
      </w:r>
    </w:p>
    <w:p w14:paraId="3A69B151" w14:textId="77777777" w:rsidR="00B63366" w:rsidRPr="00B63366" w:rsidRDefault="00B63366" w:rsidP="00B63366">
      <w:pPr>
        <w:ind w:firstLineChars="100" w:firstLine="214"/>
        <w:rPr>
          <w:rFonts w:ascii="Meiryo UI" w:eastAsia="Meiryo UI" w:hAnsi="Meiryo UI"/>
          <w:szCs w:val="21"/>
        </w:rPr>
      </w:pPr>
    </w:p>
    <w:p w14:paraId="03C43EE1" w14:textId="77777777" w:rsidR="00B63366" w:rsidRPr="00B63366" w:rsidRDefault="00B63366" w:rsidP="00B63366">
      <w:pPr>
        <w:pStyle w:val="affff8"/>
        <w:rPr>
          <w:sz w:val="21"/>
          <w:szCs w:val="21"/>
        </w:rPr>
      </w:pPr>
      <w:r w:rsidRPr="00B63366">
        <w:rPr>
          <w:sz w:val="21"/>
          <w:szCs w:val="21"/>
        </w:rPr>
        <w:t>記</w:t>
      </w:r>
    </w:p>
    <w:p w14:paraId="1AACF809" w14:textId="77777777" w:rsidR="00B63366" w:rsidRPr="00B63366" w:rsidRDefault="00B63366" w:rsidP="00B63366">
      <w:pPr>
        <w:rPr>
          <w:szCs w:val="21"/>
        </w:rPr>
      </w:pPr>
    </w:p>
    <w:p w14:paraId="78B430E1" w14:textId="77777777" w:rsidR="00B63366" w:rsidRPr="00B63366" w:rsidRDefault="00B63366" w:rsidP="00B63366">
      <w:pPr>
        <w:rPr>
          <w:rFonts w:ascii="Meiryo UI" w:eastAsia="Meiryo UI" w:hAnsi="Meiryo UI"/>
          <w:szCs w:val="21"/>
        </w:rPr>
      </w:pPr>
      <w:r w:rsidRPr="00B63366">
        <w:rPr>
          <w:rFonts w:ascii="Meiryo UI" w:eastAsia="Meiryo UI" w:hAnsi="Meiryo UI"/>
          <w:szCs w:val="21"/>
        </w:rPr>
        <w:t>１　次の応募要件を満たしていること。</w:t>
      </w:r>
    </w:p>
    <w:p w14:paraId="33C4301C" w14:textId="75CDBF76" w:rsidR="00E81457" w:rsidRDefault="00B63366" w:rsidP="00B63366">
      <w:pPr>
        <w:ind w:leftChars="200" w:left="856" w:hangingChars="200" w:hanging="428"/>
        <w:rPr>
          <w:rFonts w:ascii="Meiryo UI" w:eastAsia="Meiryo UI" w:hAnsi="Meiryo UI"/>
          <w:szCs w:val="21"/>
        </w:rPr>
      </w:pPr>
      <w:r w:rsidRPr="00B63366">
        <w:rPr>
          <w:rFonts w:ascii="Meiryo UI" w:eastAsia="Meiryo UI" w:hAnsi="Meiryo UI" w:hint="eastAsia"/>
          <w:szCs w:val="21"/>
        </w:rPr>
        <w:t>①　法人であること</w:t>
      </w:r>
    </w:p>
    <w:p w14:paraId="421EEC2E" w14:textId="77777777" w:rsidR="00B63366" w:rsidRPr="00B63366" w:rsidRDefault="00B63366" w:rsidP="00B63366">
      <w:pPr>
        <w:ind w:leftChars="200" w:left="856" w:hangingChars="200" w:hanging="428"/>
        <w:rPr>
          <w:rFonts w:ascii="Meiryo UI" w:eastAsia="Meiryo UI" w:hAnsi="Meiryo UI"/>
          <w:szCs w:val="21"/>
        </w:rPr>
      </w:pPr>
      <w:r w:rsidRPr="00B63366">
        <w:rPr>
          <w:rFonts w:ascii="Meiryo UI" w:eastAsia="Meiryo UI" w:hAnsi="Meiryo UI" w:cs="ＭＳ 明朝"/>
          <w:szCs w:val="21"/>
        </w:rPr>
        <w:t>②</w:t>
      </w:r>
      <w:r w:rsidRPr="00B63366">
        <w:rPr>
          <w:rFonts w:ascii="Meiryo UI" w:eastAsia="Meiryo UI" w:hAnsi="Meiryo UI" w:hint="eastAsia"/>
          <w:szCs w:val="21"/>
        </w:rPr>
        <w:t xml:space="preserve">　会社更生法</w:t>
      </w:r>
      <w:r w:rsidRPr="00B63366">
        <w:rPr>
          <w:rFonts w:ascii="Meiryo UI" w:eastAsia="Meiryo UI" w:hAnsi="Meiryo UI"/>
          <w:szCs w:val="21"/>
        </w:rPr>
        <w:t>(平成１４年法律第１５４号) の規定により、更生手続開始の申立てを</w:t>
      </w:r>
      <w:r w:rsidRPr="00B63366">
        <w:rPr>
          <w:rFonts w:ascii="Meiryo UI" w:eastAsia="Meiryo UI" w:hAnsi="Meiryo UI" w:hint="eastAsia"/>
          <w:szCs w:val="21"/>
        </w:rPr>
        <w:t>している者でないこと。</w:t>
      </w:r>
    </w:p>
    <w:p w14:paraId="37577169" w14:textId="77777777" w:rsidR="00B63366" w:rsidRPr="00B63366" w:rsidRDefault="00B63366" w:rsidP="00B63366">
      <w:pPr>
        <w:ind w:leftChars="200" w:left="856" w:hangingChars="200" w:hanging="428"/>
        <w:rPr>
          <w:rFonts w:ascii="Meiryo UI" w:eastAsia="Meiryo UI" w:hAnsi="Meiryo UI"/>
          <w:szCs w:val="21"/>
        </w:rPr>
      </w:pPr>
      <w:r w:rsidRPr="00B63366">
        <w:rPr>
          <w:rFonts w:ascii="Meiryo UI" w:eastAsia="Meiryo UI" w:hAnsi="Meiryo UI" w:hint="eastAsia"/>
          <w:szCs w:val="21"/>
        </w:rPr>
        <w:t>③　民事再生法</w:t>
      </w:r>
      <w:r w:rsidRPr="00B63366">
        <w:rPr>
          <w:rFonts w:ascii="Meiryo UI" w:eastAsia="Meiryo UI" w:hAnsi="Meiryo UI"/>
          <w:szCs w:val="21"/>
        </w:rPr>
        <w:t>(平成１１年法律第２２５号) の規定により、再生手続開始の申立てを</w:t>
      </w:r>
      <w:r w:rsidRPr="00B63366">
        <w:rPr>
          <w:rFonts w:ascii="Meiryo UI" w:eastAsia="Meiryo UI" w:hAnsi="Meiryo UI" w:hint="eastAsia"/>
          <w:szCs w:val="21"/>
        </w:rPr>
        <w:t>している者でないこと。</w:t>
      </w:r>
    </w:p>
    <w:p w14:paraId="30A694AC" w14:textId="2795B830" w:rsidR="00B63366" w:rsidRPr="00B63366" w:rsidRDefault="00B63366" w:rsidP="00B63366">
      <w:pPr>
        <w:ind w:leftChars="200" w:left="856" w:hangingChars="200" w:hanging="428"/>
        <w:rPr>
          <w:rFonts w:ascii="Meiryo UI" w:eastAsia="Meiryo UI" w:hAnsi="Meiryo UI"/>
          <w:szCs w:val="21"/>
        </w:rPr>
      </w:pPr>
      <w:r w:rsidRPr="00B63366">
        <w:rPr>
          <w:rFonts w:ascii="Meiryo UI" w:eastAsia="Meiryo UI" w:hAnsi="Meiryo UI" w:hint="eastAsia"/>
          <w:szCs w:val="21"/>
        </w:rPr>
        <w:t xml:space="preserve">④　</w:t>
      </w:r>
      <w:r w:rsidR="008F7857" w:rsidRPr="008F7857">
        <w:rPr>
          <w:rFonts w:ascii="Meiryo UI" w:eastAsia="Meiryo UI" w:hAnsi="Meiryo UI" w:hint="eastAsia"/>
          <w:szCs w:val="21"/>
        </w:rPr>
        <w:t>京都市暴力団排除条例</w:t>
      </w:r>
      <w:r w:rsidRPr="00B63366">
        <w:rPr>
          <w:rFonts w:ascii="Meiryo UI" w:eastAsia="Meiryo UI" w:hAnsi="Meiryo UI" w:hint="eastAsia"/>
          <w:szCs w:val="21"/>
        </w:rPr>
        <w:t>（</w:t>
      </w:r>
      <w:r w:rsidR="008F7857" w:rsidRPr="008F7857">
        <w:rPr>
          <w:rFonts w:ascii="Meiryo UI" w:eastAsia="Meiryo UI" w:hAnsi="Meiryo UI" w:hint="eastAsia"/>
          <w:szCs w:val="21"/>
        </w:rPr>
        <w:t>平成24年10月1日</w:t>
      </w:r>
      <w:r w:rsidRPr="00B63366">
        <w:rPr>
          <w:rFonts w:ascii="Meiryo UI" w:eastAsia="Meiryo UI" w:hAnsi="Meiryo UI" w:hint="eastAsia"/>
          <w:szCs w:val="21"/>
        </w:rPr>
        <w:t>）に基づく入札等除外措置を募集期間から対話実施の日までにおいて受けていないこと。また、事業者、事業者の役員又は従業員（以下、「事業者関係者」という。）が過去から現在にかけて暴力団、暴力団員、暴力団関係者、総会屋その他の反社会的勢力（以下、「反社会的勢力」という。）でなく、事業者関係者が反社会的勢力に対し、出資、貸付、資金提供等の便宜を図ったり、自ら意図して交際したり、維持・運営に協力若しくは関与したことがないこと。</w:t>
      </w:r>
    </w:p>
    <w:p w14:paraId="01A267ED" w14:textId="77777777" w:rsidR="00B63366" w:rsidRPr="00B63366" w:rsidRDefault="00B63366" w:rsidP="00B63366">
      <w:pPr>
        <w:ind w:leftChars="200" w:left="856" w:hangingChars="200" w:hanging="428"/>
        <w:rPr>
          <w:rFonts w:ascii="Meiryo UI" w:eastAsia="Meiryo UI" w:hAnsi="Meiryo UI"/>
          <w:szCs w:val="21"/>
        </w:rPr>
      </w:pPr>
      <w:r w:rsidRPr="00B63366">
        <w:rPr>
          <w:rFonts w:ascii="Meiryo UI" w:eastAsia="Meiryo UI" w:hAnsi="Meiryo UI" w:hint="eastAsia"/>
          <w:szCs w:val="21"/>
        </w:rPr>
        <w:t>⑤</w:t>
      </w:r>
      <w:r w:rsidRPr="00B63366">
        <w:rPr>
          <w:rFonts w:ascii="Meiryo UI" w:eastAsia="Meiryo UI" w:hAnsi="Meiryo UI"/>
          <w:szCs w:val="21"/>
        </w:rPr>
        <w:t xml:space="preserve">　</w:t>
      </w:r>
      <w:r w:rsidRPr="00B63366">
        <w:rPr>
          <w:rFonts w:ascii="Meiryo UI" w:eastAsia="Meiryo UI" w:hAnsi="Meiryo UI" w:hint="eastAsia"/>
          <w:szCs w:val="21"/>
        </w:rPr>
        <w:t>法人税、消費税及び地方消費税などの税金を</w:t>
      </w:r>
      <w:r w:rsidR="00C31475">
        <w:rPr>
          <w:rFonts w:ascii="Meiryo UI" w:eastAsia="Meiryo UI" w:hAnsi="Meiryo UI" w:hint="eastAsia"/>
          <w:szCs w:val="21"/>
        </w:rPr>
        <w:t>滞納していないこと</w:t>
      </w:r>
      <w:r w:rsidRPr="00B63366">
        <w:rPr>
          <w:rFonts w:ascii="Meiryo UI" w:eastAsia="Meiryo UI" w:hAnsi="Meiryo UI" w:hint="eastAsia"/>
          <w:szCs w:val="21"/>
        </w:rPr>
        <w:t>、都市計画法などに法令違反がないこと。</w:t>
      </w:r>
    </w:p>
    <w:p w14:paraId="4E798F9E" w14:textId="77777777" w:rsidR="00B63366" w:rsidRPr="00B63366" w:rsidRDefault="00B63366" w:rsidP="00B63366">
      <w:r w:rsidRPr="00B63366">
        <w:rPr>
          <w:rFonts w:ascii="Meiryo UI" w:eastAsia="Meiryo UI" w:hAnsi="Meiryo UI"/>
          <w:szCs w:val="21"/>
        </w:rPr>
        <w:t>２　提出書類に虚偽又は不正がないこと。</w:t>
      </w:r>
    </w:p>
    <w:sectPr w:rsidR="00B63366" w:rsidRPr="00B63366" w:rsidSect="00E97147">
      <w:footerReference w:type="even" r:id="rId8"/>
      <w:footerReference w:type="default" r:id="rId9"/>
      <w:footnotePr>
        <w:numRestart w:val="eachPage"/>
      </w:footnotePr>
      <w:type w:val="continuous"/>
      <w:pgSz w:w="11906" w:h="16838" w:code="9"/>
      <w:pgMar w:top="1134" w:right="1247" w:bottom="1247" w:left="1134" w:header="709" w:footer="709" w:gutter="0"/>
      <w:pgNumType w:start="1"/>
      <w:cols w:space="720"/>
      <w:docGrid w:type="linesAndChars" w:linePitch="375"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396B8" w14:textId="77777777" w:rsidR="00A53A89" w:rsidRDefault="00A53A89">
      <w:r>
        <w:separator/>
      </w:r>
    </w:p>
  </w:endnote>
  <w:endnote w:type="continuationSeparator" w:id="0">
    <w:p w14:paraId="175E2537" w14:textId="77777777" w:rsidR="00A53A89" w:rsidRDefault="00A5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neva">
    <w:charset w:val="00"/>
    <w:family w:val="auto"/>
    <w:pitch w:val="variable"/>
    <w:sig w:usb0="E00002FF" w:usb1="5200205F" w:usb2="00A0C000" w:usb3="00000000" w:csb0="000001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C18F5" w14:textId="77777777" w:rsidR="00360EF7" w:rsidRDefault="00360EF7">
    <w:pPr>
      <w:framePr w:wrap="around" w:vAnchor="text" w:hAnchor="margin" w:xAlign="center" w:y="1"/>
    </w:pPr>
    <w:r>
      <w:fldChar w:fldCharType="begin"/>
    </w:r>
    <w:r>
      <w:instrText xml:space="preserve">PAGE  </w:instrText>
    </w:r>
    <w:r>
      <w:fldChar w:fldCharType="end"/>
    </w:r>
  </w:p>
  <w:p w14:paraId="2C362B53" w14:textId="77777777" w:rsidR="00360EF7" w:rsidRDefault="00360E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43D8B" w14:textId="77777777" w:rsidR="00D76FF6" w:rsidRPr="00D76FF6" w:rsidRDefault="00D76FF6">
    <w:pPr>
      <w:pStyle w:val="a5"/>
      <w:ind w:left="630" w:hanging="210"/>
      <w:jc w:val="center"/>
      <w:rPr>
        <w:rFonts w:ascii="Arial Narrow" w:hAnsi="Arial Narrow"/>
        <w:b w:val="0"/>
      </w:rPr>
    </w:pPr>
  </w:p>
  <w:p w14:paraId="32B9F7EE" w14:textId="77777777" w:rsidR="00D76FF6" w:rsidRDefault="00D76F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D2C9F" w14:textId="77777777" w:rsidR="00A53A89" w:rsidRDefault="00A53A89">
      <w:r>
        <w:separator/>
      </w:r>
    </w:p>
  </w:footnote>
  <w:footnote w:type="continuationSeparator" w:id="0">
    <w:p w14:paraId="50D037F0" w14:textId="77777777" w:rsidR="00A53A89" w:rsidRDefault="00A53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744FC6"/>
    <w:multiLevelType w:val="multilevel"/>
    <w:tmpl w:val="928C6924"/>
    <w:lvl w:ilvl="0">
      <w:start w:val="1"/>
      <w:numFmt w:val="decimal"/>
      <w:isLgl/>
      <w:suff w:val="space"/>
      <w:lvlText w:val="%1."/>
      <w:lvlJc w:val="left"/>
      <w:pPr>
        <w:ind w:left="0" w:firstLine="0"/>
      </w:pPr>
      <w:rPr>
        <w:rFonts w:ascii="ＭＳ ゴシック" w:eastAsia="ＭＳ ゴシック" w:hint="eastAsia"/>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2"/>
      </w:rPr>
    </w:lvl>
    <w:lvl w:ilvl="2">
      <w:start w:val="1"/>
      <w:numFmt w:val="decimal"/>
      <w:isLgl/>
      <w:suff w:val="nothing"/>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851" w:hanging="851"/>
      </w:pPr>
      <w:rPr>
        <w:rFonts w:ascii="ＭＳ ゴシック" w:eastAsia="ＭＳ ゴシック" w:hint="eastAsia"/>
        <w:sz w:val="21"/>
      </w:rPr>
    </w:lvl>
    <w:lvl w:ilvl="4">
      <w:start w:val="1"/>
      <w:numFmt w:val="aiueoFullWidth"/>
      <w:lvlRestart w:val="0"/>
      <w:suff w:val="space"/>
      <w:lvlText w:val="%5）"/>
      <w:lvlJc w:val="left"/>
      <w:pPr>
        <w:ind w:left="0" w:firstLine="227"/>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1F86188C"/>
    <w:multiLevelType w:val="multilevel"/>
    <w:tmpl w:val="50C64578"/>
    <w:lvl w:ilvl="0">
      <w:start w:val="1"/>
      <w:numFmt w:val="decimal"/>
      <w:isLgl/>
      <w:suff w:val="space"/>
      <w:lvlText w:val="%1."/>
      <w:lvlJc w:val="left"/>
      <w:pPr>
        <w:ind w:left="0" w:firstLine="0"/>
      </w:pPr>
      <w:rPr>
        <w:rFonts w:ascii="ＭＳ ゴシック" w:eastAsia="ＭＳ ゴシック" w:hint="eastAsia"/>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2"/>
      </w:rPr>
    </w:lvl>
    <w:lvl w:ilvl="2">
      <w:start w:val="1"/>
      <w:numFmt w:val="decimal"/>
      <w:isLgl/>
      <w:suff w:val="space"/>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851" w:hanging="851"/>
      </w:pPr>
      <w:rPr>
        <w:rFonts w:ascii="ＭＳ ゴシック" w:eastAsia="ＭＳ ゴシック" w:hint="eastAsia"/>
        <w:sz w:val="21"/>
      </w:rPr>
    </w:lvl>
    <w:lvl w:ilvl="4">
      <w:start w:val="1"/>
      <w:numFmt w:val="aiueoFullWidth"/>
      <w:lvlRestart w:val="0"/>
      <w:suff w:val="space"/>
      <w:lvlText w:val="%5）"/>
      <w:lvlJc w:val="left"/>
      <w:pPr>
        <w:ind w:left="0" w:firstLine="227"/>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30446ED8"/>
    <w:multiLevelType w:val="multilevel"/>
    <w:tmpl w:val="52B8C104"/>
    <w:lvl w:ilvl="0">
      <w:start w:val="1"/>
      <w:numFmt w:val="decimal"/>
      <w:pStyle w:val="1"/>
      <w:isLgl/>
      <w:suff w:val="space"/>
      <w:lvlText w:val="%1."/>
      <w:lvlJc w:val="left"/>
      <w:pPr>
        <w:ind w:left="0" w:firstLine="0"/>
      </w:pPr>
      <w:rPr>
        <w:rFonts w:ascii="ＭＳ ゴシック" w:eastAsia="ＭＳ ゴシック" w:hint="eastAsia"/>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isLgl/>
      <w:suff w:val="space"/>
      <w:lvlText w:val="%1.%2."/>
      <w:lvlJc w:val="left"/>
      <w:pPr>
        <w:ind w:left="0" w:firstLine="0"/>
      </w:pPr>
      <w:rPr>
        <w:rFonts w:ascii="ＭＳ ゴシック" w:eastAsia="ＭＳ ゴシック" w:hint="eastAsia"/>
        <w:b w:val="0"/>
        <w:i w:val="0"/>
        <w:sz w:val="24"/>
      </w:rPr>
    </w:lvl>
    <w:lvl w:ilvl="2">
      <w:start w:val="1"/>
      <w:numFmt w:val="decimal"/>
      <w:pStyle w:val="3"/>
      <w:isLgl/>
      <w:suff w:val="space"/>
      <w:lvlText w:val="%1.%2.%3."/>
      <w:lvlJc w:val="left"/>
      <w:pPr>
        <w:ind w:left="567" w:hanging="567"/>
      </w:pPr>
      <w:rPr>
        <w:rFonts w:ascii="ＭＳ ゴシック" w:eastAsia="ＭＳ ゴシック" w:hint="eastAsia"/>
        <w:b w:val="0"/>
        <w:i w:val="0"/>
        <w:sz w:val="21"/>
      </w:rPr>
    </w:lvl>
    <w:lvl w:ilvl="3">
      <w:start w:val="1"/>
      <w:numFmt w:val="decimal"/>
      <w:pStyle w:val="4"/>
      <w:suff w:val="nothing"/>
      <w:lvlText w:val="(%4) "/>
      <w:lvlJc w:val="left"/>
      <w:pPr>
        <w:ind w:left="0" w:firstLine="0"/>
      </w:pPr>
      <w:rPr>
        <w:rFonts w:ascii="ＭＳ ゴシック" w:eastAsia="ＭＳ ゴシック" w:hint="eastAsia"/>
        <w:b w:val="0"/>
        <w:i w:val="0"/>
        <w:sz w:val="21"/>
      </w:rPr>
    </w:lvl>
    <w:lvl w:ilvl="4">
      <w:start w:val="1"/>
      <w:numFmt w:val="aiueoFullWidth"/>
      <w:pStyle w:val="5"/>
      <w:suff w:val="space"/>
      <w:lvlText w:val="%5）"/>
      <w:lvlJc w:val="left"/>
      <w:pPr>
        <w:ind w:left="0" w:firstLine="255"/>
      </w:pPr>
      <w:rPr>
        <w:rFonts w:ascii="ＭＳ ゴシック" w:eastAsia="ＭＳ ゴシック" w:hint="eastAsia"/>
        <w:b w:val="0"/>
        <w:i w:val="0"/>
        <w:caps w:val="0"/>
        <w:strike w:val="0"/>
        <w:dstrike w:val="0"/>
        <w:vanish w:val="0"/>
        <w:color w:val="000000"/>
        <w:spacing w:val="0"/>
        <w:w w:val="100"/>
        <w:position w:val="0"/>
        <w:sz w:val="21"/>
        <w:szCs w:val="21"/>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34061361"/>
    <w:multiLevelType w:val="multilevel"/>
    <w:tmpl w:val="E4426F86"/>
    <w:lvl w:ilvl="0">
      <w:start w:val="1"/>
      <w:numFmt w:val="decimal"/>
      <w:isLgl/>
      <w:suff w:val="space"/>
      <w:lvlText w:val="%1."/>
      <w:lvlJc w:val="left"/>
      <w:pPr>
        <w:ind w:left="0" w:firstLine="0"/>
      </w:pPr>
      <w:rPr>
        <w:rFonts w:ascii="ＭＳ ゴシック" w:eastAsia="ＭＳ ゴシック" w:hint="eastAsia"/>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4"/>
      </w:rPr>
    </w:lvl>
    <w:lvl w:ilvl="2">
      <w:start w:val="1"/>
      <w:numFmt w:val="decimal"/>
      <w:isLgl/>
      <w:suff w:val="space"/>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454" w:hanging="227"/>
      </w:pPr>
      <w:rPr>
        <w:rFonts w:ascii="ＭＳ ゴシック" w:eastAsia="ＭＳ ゴシック" w:hint="eastAsia"/>
        <w:sz w:val="21"/>
      </w:rPr>
    </w:lvl>
    <w:lvl w:ilvl="4">
      <w:start w:val="1"/>
      <w:numFmt w:val="aiueoFullWidth"/>
      <w:suff w:val="space"/>
      <w:lvlText w:val="%5）"/>
      <w:lvlJc w:val="left"/>
      <w:pPr>
        <w:ind w:left="0" w:firstLine="255"/>
      </w:pPr>
      <w:rPr>
        <w:rFonts w:ascii="ＭＳ ゴシック" w:eastAsia="ＭＳ ゴシック" w:hint="eastAsia"/>
        <w:b/>
        <w:i w:val="0"/>
        <w:spacing w:val="0"/>
        <w:w w:val="100"/>
        <w:position w:val="0"/>
        <w:sz w:val="21"/>
        <w:szCs w:val="21"/>
        <w:effect w:val="none"/>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44872681"/>
    <w:multiLevelType w:val="singleLevel"/>
    <w:tmpl w:val="2EFAB3B4"/>
    <w:lvl w:ilvl="0">
      <w:start w:val="1"/>
      <w:numFmt w:val="bullet"/>
      <w:pStyle w:val="a"/>
      <w:lvlText w:val=""/>
      <w:lvlJc w:val="left"/>
      <w:pPr>
        <w:tabs>
          <w:tab w:val="num" w:pos="425"/>
        </w:tabs>
        <w:ind w:left="425" w:hanging="425"/>
      </w:pPr>
      <w:rPr>
        <w:rFonts w:ascii="Symbol" w:hAnsi="Symbol" w:hint="default"/>
      </w:rPr>
    </w:lvl>
  </w:abstractNum>
  <w:abstractNum w:abstractNumId="6" w15:restartNumberingAfterBreak="0">
    <w:nsid w:val="45354FD5"/>
    <w:multiLevelType w:val="multilevel"/>
    <w:tmpl w:val="F74CA88A"/>
    <w:lvl w:ilvl="0">
      <w:start w:val="1"/>
      <w:numFmt w:val="decimal"/>
      <w:isLgl/>
      <w:suff w:val="space"/>
      <w:lvlText w:val="%1."/>
      <w:lvlJc w:val="left"/>
      <w:pPr>
        <w:ind w:left="0" w:firstLine="0"/>
      </w:pPr>
      <w:rPr>
        <w:rFonts w:ascii="ＭＳ ゴシック" w:eastAsia="ＭＳ ゴシック" w:hint="eastAsia"/>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4"/>
      </w:rPr>
    </w:lvl>
    <w:lvl w:ilvl="2">
      <w:start w:val="1"/>
      <w:numFmt w:val="decimal"/>
      <w:isLgl/>
      <w:suff w:val="space"/>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454" w:hanging="227"/>
      </w:pPr>
      <w:rPr>
        <w:rFonts w:ascii="ＭＳ ゴシック" w:eastAsia="ＭＳ ゴシック" w:hint="eastAsia"/>
        <w:sz w:val="21"/>
      </w:rPr>
    </w:lvl>
    <w:lvl w:ilvl="4">
      <w:start w:val="1"/>
      <w:numFmt w:val="aiueoFullWidth"/>
      <w:suff w:val="space"/>
      <w:lvlText w:val="%5）"/>
      <w:lvlJc w:val="left"/>
      <w:pPr>
        <w:ind w:left="0" w:firstLine="255"/>
      </w:pPr>
      <w:rPr>
        <w:rFonts w:ascii="ＭＳ ゴシック" w:eastAsia="ＭＳ ゴシック" w:hint="eastAsia"/>
        <w:b w:val="0"/>
        <w:i w:val="0"/>
        <w:spacing w:val="0"/>
        <w:w w:val="100"/>
        <w:position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623964A4"/>
    <w:multiLevelType w:val="hybridMultilevel"/>
    <w:tmpl w:val="45AEAD18"/>
    <w:lvl w:ilvl="0" w:tplc="197AD934">
      <w:start w:val="1"/>
      <w:numFmt w:val="bullet"/>
      <w:pStyle w:val="30"/>
      <w:lvlText w:val=""/>
      <w:lvlJc w:val="left"/>
      <w:pPr>
        <w:tabs>
          <w:tab w:val="num" w:pos="720"/>
        </w:tabs>
        <w:ind w:left="7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2EE0B54"/>
    <w:multiLevelType w:val="multilevel"/>
    <w:tmpl w:val="126ABAA4"/>
    <w:lvl w:ilvl="0">
      <w:start w:val="1"/>
      <w:numFmt w:val="decimal"/>
      <w:isLgl/>
      <w:suff w:val="space"/>
      <w:lvlText w:val="%1."/>
      <w:lvlJc w:val="left"/>
      <w:pPr>
        <w:ind w:left="0" w:firstLine="0"/>
      </w:pPr>
      <w:rPr>
        <w:rFonts w:ascii="ＭＳ ゴシック" w:eastAsia="ＭＳ ゴシック" w:hint="eastAsia"/>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4"/>
      </w:rPr>
    </w:lvl>
    <w:lvl w:ilvl="2">
      <w:start w:val="1"/>
      <w:numFmt w:val="decimal"/>
      <w:isLgl/>
      <w:suff w:val="space"/>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454" w:hanging="227"/>
      </w:pPr>
      <w:rPr>
        <w:rFonts w:ascii="ＭＳ ゴシック" w:eastAsia="ＭＳ ゴシック" w:hint="eastAsia"/>
        <w:sz w:val="21"/>
      </w:rPr>
    </w:lvl>
    <w:lvl w:ilvl="4">
      <w:start w:val="1"/>
      <w:numFmt w:val="aiueoFullWidth"/>
      <w:suff w:val="space"/>
      <w:lvlText w:val="%5）"/>
      <w:lvlJc w:val="left"/>
      <w:pPr>
        <w:ind w:left="0" w:firstLine="255"/>
      </w:pPr>
      <w:rPr>
        <w:rFonts w:ascii="ＭＳ ゴシック" w:eastAsia="ＭＳ ゴシック" w:hint="eastAsia"/>
        <w:b w:val="0"/>
        <w:i w:val="0"/>
        <w:caps w:val="0"/>
        <w:strike w:val="0"/>
        <w:dstrike w:val="0"/>
        <w:vanish w:val="0"/>
        <w:color w:val="000000"/>
        <w:spacing w:val="0"/>
        <w:w w:val="100"/>
        <w:position w:val="0"/>
        <w:sz w:val="21"/>
        <w:szCs w:val="21"/>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6B7C46F4"/>
    <w:multiLevelType w:val="multilevel"/>
    <w:tmpl w:val="4AE49556"/>
    <w:lvl w:ilvl="0">
      <w:start w:val="1"/>
      <w:numFmt w:val="decimal"/>
      <w:isLgl/>
      <w:suff w:val="nothing"/>
      <w:lvlText w:val="%1."/>
      <w:lvlJc w:val="left"/>
      <w:pPr>
        <w:ind w:left="0" w:firstLine="0"/>
      </w:pPr>
      <w:rPr>
        <w:rFonts w:ascii="ＭＳ ゴシック" w:eastAsia="ＭＳ ゴシック" w:hint="eastAsia"/>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2"/>
      </w:rPr>
    </w:lvl>
    <w:lvl w:ilvl="2">
      <w:start w:val="1"/>
      <w:numFmt w:val="decimal"/>
      <w:isLgl/>
      <w:suff w:val="nothing"/>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851" w:hanging="851"/>
      </w:pPr>
      <w:rPr>
        <w:rFonts w:ascii="ＭＳ ゴシック" w:eastAsia="ＭＳ ゴシック" w:hint="eastAsia"/>
        <w:sz w:val="21"/>
      </w:rPr>
    </w:lvl>
    <w:lvl w:ilvl="4">
      <w:start w:val="1"/>
      <w:numFmt w:val="aiueoFullWidth"/>
      <w:lvlRestart w:val="0"/>
      <w:suff w:val="space"/>
      <w:lvlText w:val="%5）"/>
      <w:lvlJc w:val="left"/>
      <w:pPr>
        <w:ind w:left="0" w:firstLine="227"/>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78B20C2B"/>
    <w:multiLevelType w:val="multilevel"/>
    <w:tmpl w:val="5E2631E6"/>
    <w:lvl w:ilvl="0">
      <w:start w:val="1"/>
      <w:numFmt w:val="decimal"/>
      <w:isLgl/>
      <w:suff w:val="space"/>
      <w:lvlText w:val="%1."/>
      <w:lvlJc w:val="left"/>
      <w:pPr>
        <w:ind w:left="0" w:firstLine="0"/>
      </w:pPr>
      <w:rPr>
        <w:rFonts w:ascii="ＭＳ ゴシック" w:eastAsia="ＭＳ ゴシック" w:hint="eastAsia"/>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4"/>
      </w:rPr>
    </w:lvl>
    <w:lvl w:ilvl="2">
      <w:start w:val="1"/>
      <w:numFmt w:val="decimal"/>
      <w:isLgl/>
      <w:suff w:val="space"/>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454" w:hanging="227"/>
      </w:pPr>
      <w:rPr>
        <w:rFonts w:ascii="ＭＳ ゴシック" w:eastAsia="ＭＳ ゴシック" w:hint="eastAsia"/>
        <w:sz w:val="21"/>
      </w:rPr>
    </w:lvl>
    <w:lvl w:ilvl="4">
      <w:start w:val="1"/>
      <w:numFmt w:val="aiueoFullWidth"/>
      <w:suff w:val="space"/>
      <w:lvlText w:val="%5）"/>
      <w:lvlJc w:val="left"/>
      <w:pPr>
        <w:ind w:left="177" w:firstLine="255"/>
      </w:pPr>
      <w:rPr>
        <w:rFonts w:ascii="ＭＳ ゴシック" w:eastAsia="ＭＳ ゴシック" w:hint="eastAsia"/>
        <w:b w:val="0"/>
        <w:i w:val="0"/>
        <w:caps w:val="0"/>
        <w:vanish w:val="0"/>
        <w:color w:val="000000"/>
        <w:spacing w:val="0"/>
        <w:w w:val="100"/>
        <w:position w:val="0"/>
        <w:sz w:val="21"/>
        <w:szCs w:val="21"/>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9"/>
  </w:num>
  <w:num w:numId="3">
    <w:abstractNumId w:val="2"/>
  </w:num>
  <w:num w:numId="4">
    <w:abstractNumId w:val="8"/>
  </w:num>
  <w:num w:numId="5">
    <w:abstractNumId w:val="0"/>
    <w:lvlOverride w:ilvl="0">
      <w:lvl w:ilvl="0">
        <w:start w:val="1"/>
        <w:numFmt w:val="bullet"/>
        <w:lvlText w:val=""/>
        <w:legacy w:legacy="1" w:legacySpace="0" w:legacyIndent="199"/>
        <w:lvlJc w:val="center"/>
        <w:pPr>
          <w:ind w:left="596" w:hanging="199"/>
        </w:pPr>
        <w:rPr>
          <w:rFonts w:ascii="Geneva" w:hAnsi="Geneva" w:hint="default"/>
          <w:sz w:val="16"/>
        </w:rPr>
      </w:lvl>
    </w:lvlOverride>
  </w:num>
  <w:num w:numId="6">
    <w:abstractNumId w:val="5"/>
  </w:num>
  <w:num w:numId="7">
    <w:abstractNumId w:val="8"/>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6"/>
  </w:num>
  <w:num w:numId="16">
    <w:abstractNumId w:val="4"/>
  </w:num>
  <w:num w:numId="17">
    <w:abstractNumId w:val="10"/>
  </w:num>
  <w:num w:numId="18">
    <w:abstractNumId w:val="7"/>
  </w:num>
  <w:num w:numId="19">
    <w:abstractNumId w:val="8"/>
  </w:num>
  <w:num w:numId="20">
    <w:abstractNumId w:val="8"/>
  </w:num>
  <w:num w:numId="21">
    <w:abstractNumId w:val="8"/>
  </w:num>
  <w:num w:numId="22">
    <w:abstractNumId w:val="8"/>
  </w:num>
  <w:num w:numId="23">
    <w:abstractNumId w:val="3"/>
  </w:num>
  <w:num w:numId="24">
    <w:abstractNumId w:val="3"/>
  </w:num>
  <w:num w:numId="25">
    <w:abstractNumId w:val="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375"/>
  <w:displayHorizontalDrawingGridEvery w:val="0"/>
  <w:doNotShadeFormData/>
  <w:characterSpacingControl w:val="compressPunctuationAndJapaneseKana"/>
  <w:noLineBreaksAfter w:lang="ja-JP" w:val="$([\{£¥‘“〈《「『【〔＄（［｛｢￡￥"/>
  <w:noLineBreaksBefore w:lang="ja-JP" w:val="!%),-.:;?]}¢°’”‰′″℃、。々〉》」』】〕ぁぃぅぇぉっゃゅょ゛゜ゝゞァィゥェォッャュョ・ーヽヾ！％），－．：；？］｝｡｣､･ｧｨｩｪｫｬｭｮｯﾞﾟ￠"/>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E03"/>
    <w:rsid w:val="000824C9"/>
    <w:rsid w:val="000A0953"/>
    <w:rsid w:val="000A775F"/>
    <w:rsid w:val="002030C2"/>
    <w:rsid w:val="00204B7C"/>
    <w:rsid w:val="00207065"/>
    <w:rsid w:val="00217619"/>
    <w:rsid w:val="00261EB9"/>
    <w:rsid w:val="002C1058"/>
    <w:rsid w:val="002D13FD"/>
    <w:rsid w:val="002D5E03"/>
    <w:rsid w:val="002F2B5E"/>
    <w:rsid w:val="00307E1C"/>
    <w:rsid w:val="003148CE"/>
    <w:rsid w:val="00360EF7"/>
    <w:rsid w:val="003723E6"/>
    <w:rsid w:val="00391297"/>
    <w:rsid w:val="003A6CBE"/>
    <w:rsid w:val="003E7C32"/>
    <w:rsid w:val="003F01AA"/>
    <w:rsid w:val="004010C3"/>
    <w:rsid w:val="00422104"/>
    <w:rsid w:val="004810E1"/>
    <w:rsid w:val="00483FE7"/>
    <w:rsid w:val="004A5126"/>
    <w:rsid w:val="004F2A08"/>
    <w:rsid w:val="00506025"/>
    <w:rsid w:val="00531583"/>
    <w:rsid w:val="00537965"/>
    <w:rsid w:val="00541B73"/>
    <w:rsid w:val="005B4636"/>
    <w:rsid w:val="006465B5"/>
    <w:rsid w:val="00661BF1"/>
    <w:rsid w:val="006672B9"/>
    <w:rsid w:val="0067584A"/>
    <w:rsid w:val="006862BA"/>
    <w:rsid w:val="006C261E"/>
    <w:rsid w:val="006D7A1E"/>
    <w:rsid w:val="00741546"/>
    <w:rsid w:val="00765333"/>
    <w:rsid w:val="00765D2E"/>
    <w:rsid w:val="00781B58"/>
    <w:rsid w:val="007857BE"/>
    <w:rsid w:val="00787AA3"/>
    <w:rsid w:val="007A1F0A"/>
    <w:rsid w:val="007A2119"/>
    <w:rsid w:val="007C7C44"/>
    <w:rsid w:val="00810814"/>
    <w:rsid w:val="00856C1D"/>
    <w:rsid w:val="008A200B"/>
    <w:rsid w:val="008F0630"/>
    <w:rsid w:val="008F7857"/>
    <w:rsid w:val="00964198"/>
    <w:rsid w:val="009D0842"/>
    <w:rsid w:val="00A03369"/>
    <w:rsid w:val="00A2196F"/>
    <w:rsid w:val="00A53A89"/>
    <w:rsid w:val="00A54937"/>
    <w:rsid w:val="00A67A05"/>
    <w:rsid w:val="00AA5B9E"/>
    <w:rsid w:val="00AB5BF9"/>
    <w:rsid w:val="00B63366"/>
    <w:rsid w:val="00B94DBA"/>
    <w:rsid w:val="00BA0D67"/>
    <w:rsid w:val="00BD6FFB"/>
    <w:rsid w:val="00BE3A61"/>
    <w:rsid w:val="00C000F7"/>
    <w:rsid w:val="00C31475"/>
    <w:rsid w:val="00C321D4"/>
    <w:rsid w:val="00C41893"/>
    <w:rsid w:val="00C94B09"/>
    <w:rsid w:val="00CB7811"/>
    <w:rsid w:val="00CE7FEE"/>
    <w:rsid w:val="00D06ED8"/>
    <w:rsid w:val="00D07BAD"/>
    <w:rsid w:val="00D40F74"/>
    <w:rsid w:val="00D63547"/>
    <w:rsid w:val="00D76FF6"/>
    <w:rsid w:val="00DC4259"/>
    <w:rsid w:val="00DD1EB3"/>
    <w:rsid w:val="00DE1252"/>
    <w:rsid w:val="00E27D08"/>
    <w:rsid w:val="00E43B65"/>
    <w:rsid w:val="00E56513"/>
    <w:rsid w:val="00E74292"/>
    <w:rsid w:val="00E81457"/>
    <w:rsid w:val="00E97147"/>
    <w:rsid w:val="00EE1EEB"/>
    <w:rsid w:val="00EF6FA9"/>
    <w:rsid w:val="00F23EDC"/>
    <w:rsid w:val="00F27271"/>
    <w:rsid w:val="00F56A43"/>
    <w:rsid w:val="00FA30B5"/>
    <w:rsid w:val="00FA791A"/>
    <w:rsid w:val="00FD6794"/>
    <w:rsid w:val="00FE78F3"/>
    <w:rsid w:val="00FF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87502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a0">
    <w:name w:val="Normal"/>
    <w:qFormat/>
    <w:rsid w:val="003723E6"/>
    <w:pPr>
      <w:widowControl w:val="0"/>
      <w:jc w:val="both"/>
    </w:pPr>
    <w:rPr>
      <w:rFonts w:ascii="ＭＳ 明朝" w:eastAsia="ＭＳ 明朝" w:hAnsi="Century"/>
      <w:kern w:val="2"/>
      <w:sz w:val="21"/>
      <w:szCs w:val="22"/>
    </w:rPr>
  </w:style>
  <w:style w:type="paragraph" w:styleId="1">
    <w:name w:val="heading 1"/>
    <w:basedOn w:val="a0"/>
    <w:next w:val="a1"/>
    <w:qFormat/>
    <w:rsid w:val="00964198"/>
    <w:pPr>
      <w:keepNext/>
      <w:keepLines/>
      <w:numPr>
        <w:numId w:val="26"/>
      </w:numPr>
      <w:pBdr>
        <w:bottom w:val="single" w:sz="4" w:space="1" w:color="auto"/>
      </w:pBdr>
      <w:spacing w:after="60"/>
      <w:outlineLvl w:val="0"/>
    </w:pPr>
    <w:rPr>
      <w:rFonts w:ascii="ＭＳ ゴシック" w:eastAsia="ＭＳ ゴシック"/>
      <w:kern w:val="28"/>
      <w:sz w:val="28"/>
    </w:rPr>
  </w:style>
  <w:style w:type="paragraph" w:styleId="2">
    <w:name w:val="heading 2"/>
    <w:basedOn w:val="a0"/>
    <w:next w:val="a1"/>
    <w:qFormat/>
    <w:rsid w:val="00964198"/>
    <w:pPr>
      <w:keepNext/>
      <w:keepLines/>
      <w:numPr>
        <w:ilvl w:val="1"/>
        <w:numId w:val="26"/>
      </w:numPr>
      <w:spacing w:afterLines="30" w:after="30"/>
      <w:outlineLvl w:val="1"/>
    </w:pPr>
    <w:rPr>
      <w:rFonts w:ascii="ＭＳ ゴシック" w:eastAsia="ＭＳ ゴシック"/>
      <w:kern w:val="28"/>
      <w:sz w:val="24"/>
    </w:rPr>
  </w:style>
  <w:style w:type="paragraph" w:styleId="3">
    <w:name w:val="heading 3"/>
    <w:basedOn w:val="a0"/>
    <w:next w:val="a1"/>
    <w:qFormat/>
    <w:rsid w:val="00964198"/>
    <w:pPr>
      <w:keepNext/>
      <w:keepLines/>
      <w:numPr>
        <w:ilvl w:val="2"/>
        <w:numId w:val="26"/>
      </w:numPr>
      <w:spacing w:afterLines="30" w:after="30"/>
      <w:outlineLvl w:val="2"/>
    </w:pPr>
    <w:rPr>
      <w:rFonts w:ascii="ＭＳ ゴシック" w:eastAsia="ＭＳ ゴシック" w:hAnsi="Arial"/>
      <w:kern w:val="28"/>
    </w:rPr>
  </w:style>
  <w:style w:type="paragraph" w:styleId="4">
    <w:name w:val="heading 4"/>
    <w:basedOn w:val="a0"/>
    <w:next w:val="a1"/>
    <w:autoRedefine/>
    <w:qFormat/>
    <w:rsid w:val="00964198"/>
    <w:pPr>
      <w:keepNext/>
      <w:keepLines/>
      <w:numPr>
        <w:ilvl w:val="3"/>
        <w:numId w:val="26"/>
      </w:numPr>
      <w:spacing w:before="60" w:after="60"/>
      <w:outlineLvl w:val="3"/>
    </w:pPr>
    <w:rPr>
      <w:rFonts w:ascii="ＭＳ ゴシック" w:eastAsia="ＭＳ ゴシック" w:hAnsi="Arial"/>
      <w:kern w:val="28"/>
    </w:rPr>
  </w:style>
  <w:style w:type="paragraph" w:styleId="5">
    <w:name w:val="heading 5"/>
    <w:basedOn w:val="a0"/>
    <w:next w:val="a1"/>
    <w:autoRedefine/>
    <w:qFormat/>
    <w:rsid w:val="00964198"/>
    <w:pPr>
      <w:keepNext/>
      <w:keepLines/>
      <w:numPr>
        <w:ilvl w:val="4"/>
        <w:numId w:val="26"/>
      </w:numPr>
      <w:outlineLvl w:val="4"/>
    </w:pPr>
    <w:rPr>
      <w:rFonts w:ascii="ＭＳ ゴシック" w:eastAsia="ＭＳ ゴシック" w:hAnsi="Arial"/>
      <w:kern w:val="28"/>
    </w:rPr>
  </w:style>
  <w:style w:type="paragraph" w:styleId="6">
    <w:name w:val="heading 6"/>
    <w:basedOn w:val="a0"/>
    <w:next w:val="a1"/>
    <w:qFormat/>
    <w:rsid w:val="00537965"/>
    <w:pPr>
      <w:keepNext/>
      <w:keepLines/>
      <w:outlineLvl w:val="5"/>
    </w:pPr>
    <w:rPr>
      <w:rFonts w:ascii="ＭＳ ゴシック" w:eastAsia="ＭＳ ゴシック" w:hAnsi="Arial"/>
      <w:kern w:val="28"/>
    </w:rPr>
  </w:style>
  <w:style w:type="paragraph" w:styleId="7">
    <w:name w:val="heading 7"/>
    <w:basedOn w:val="a0"/>
    <w:next w:val="a1"/>
    <w:qFormat/>
    <w:rsid w:val="004010C3"/>
    <w:pPr>
      <w:keepNext/>
      <w:keepLines/>
      <w:ind w:left="227"/>
      <w:outlineLvl w:val="6"/>
    </w:pPr>
    <w:rPr>
      <w:rFonts w:ascii="ＭＳ ゴシック" w:eastAsia="ＭＳ ゴシック" w:hAnsi="Arial"/>
      <w:kern w:val="28"/>
    </w:rPr>
  </w:style>
  <w:style w:type="paragraph" w:styleId="8">
    <w:name w:val="heading 8"/>
    <w:basedOn w:val="a0"/>
    <w:next w:val="a1"/>
    <w:qFormat/>
    <w:pPr>
      <w:keepNext/>
      <w:keepLines/>
      <w:framePr w:hSpace="397" w:wrap="around" w:vAnchor="text" w:hAnchor="text" w:y="1"/>
      <w:spacing w:line="280" w:lineRule="exact"/>
      <w:outlineLvl w:val="7"/>
    </w:pPr>
    <w:rPr>
      <w:rFonts w:ascii="Arial" w:eastAsia="ＭＳ ゴシック" w:hAnsi="Arial"/>
      <w:b/>
      <w:kern w:val="28"/>
    </w:rPr>
  </w:style>
  <w:style w:type="paragraph" w:styleId="9">
    <w:name w:val="heading 9"/>
    <w:basedOn w:val="a0"/>
    <w:next w:val="a1"/>
    <w:autoRedefine/>
    <w:qFormat/>
    <w:pPr>
      <w:keepNext/>
      <w:keepLines/>
      <w:framePr w:hSpace="397" w:wrap="around" w:vAnchor="text" w:hAnchor="text" w:y="1"/>
      <w:spacing w:line="280" w:lineRule="exact"/>
      <w:outlineLvl w:val="8"/>
    </w:pPr>
    <w:rPr>
      <w:rFonts w:hAnsi="Arial"/>
      <w:kern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rsid w:val="00FE78F3"/>
    <w:pPr>
      <w:ind w:firstLineChars="100" w:firstLine="100"/>
    </w:pPr>
  </w:style>
  <w:style w:type="paragraph" w:styleId="a5">
    <w:name w:val="footer"/>
    <w:basedOn w:val="a0"/>
    <w:link w:val="a6"/>
    <w:uiPriority w:val="99"/>
    <w:pPr>
      <w:keepLines/>
      <w:tabs>
        <w:tab w:val="center" w:pos="4253"/>
        <w:tab w:val="right" w:pos="8505"/>
      </w:tabs>
    </w:pPr>
    <w:rPr>
      <w:b/>
      <w:sz w:val="18"/>
    </w:rPr>
  </w:style>
  <w:style w:type="paragraph" w:customStyle="1" w:styleId="a7">
    <w:name w:val="ﾌｯﾀｰ 奇数"/>
    <w:basedOn w:val="a5"/>
    <w:pPr>
      <w:tabs>
        <w:tab w:val="right" w:pos="0"/>
      </w:tabs>
      <w:jc w:val="right"/>
    </w:pPr>
  </w:style>
  <w:style w:type="paragraph" w:customStyle="1" w:styleId="a8">
    <w:name w:val="ﾌｯﾀｰ 偶数"/>
    <w:basedOn w:val="a5"/>
  </w:style>
  <w:style w:type="paragraph" w:customStyle="1" w:styleId="a9">
    <w:name w:val="ﾌｯﾀｰ 始め"/>
    <w:basedOn w:val="a5"/>
    <w:pPr>
      <w:jc w:val="center"/>
    </w:pPr>
  </w:style>
  <w:style w:type="paragraph" w:styleId="aa">
    <w:name w:val="header"/>
    <w:basedOn w:val="a0"/>
    <w:pPr>
      <w:keepLines/>
      <w:tabs>
        <w:tab w:val="center" w:pos="4253"/>
        <w:tab w:val="right" w:pos="8505"/>
      </w:tabs>
    </w:pPr>
    <w:rPr>
      <w:b/>
      <w:sz w:val="18"/>
    </w:rPr>
  </w:style>
  <w:style w:type="paragraph" w:customStyle="1" w:styleId="ab">
    <w:name w:val="ﾍｯﾀﾞｰ 奇数"/>
    <w:basedOn w:val="aa"/>
    <w:pPr>
      <w:tabs>
        <w:tab w:val="right" w:pos="0"/>
      </w:tabs>
      <w:jc w:val="right"/>
    </w:pPr>
  </w:style>
  <w:style w:type="paragraph" w:customStyle="1" w:styleId="ac">
    <w:name w:val="ﾍｯﾀﾞｰ 偶数"/>
    <w:basedOn w:val="aa"/>
  </w:style>
  <w:style w:type="paragraph" w:customStyle="1" w:styleId="ad">
    <w:name w:val="ﾍｯﾀﾞｰ 始め"/>
    <w:basedOn w:val="aa"/>
    <w:pPr>
      <w:jc w:val="center"/>
    </w:pPr>
  </w:style>
  <w:style w:type="paragraph" w:customStyle="1" w:styleId="ae">
    <w:name w:val="ﾍｯﾀﾞｰ 基準"/>
    <w:basedOn w:val="a0"/>
    <w:pPr>
      <w:keepLines/>
      <w:tabs>
        <w:tab w:val="center" w:pos="4253"/>
        <w:tab w:val="right" w:pos="8505"/>
      </w:tabs>
    </w:pPr>
    <w:rPr>
      <w:b/>
      <w:sz w:val="18"/>
    </w:rPr>
  </w:style>
  <w:style w:type="character" w:styleId="af">
    <w:name w:val="page number"/>
    <w:rPr>
      <w:b/>
    </w:rPr>
  </w:style>
  <w:style w:type="paragraph" w:styleId="af0">
    <w:name w:val="macro"/>
    <w:basedOn w:val="a1"/>
    <w:semiHidden/>
  </w:style>
  <w:style w:type="paragraph" w:styleId="af1">
    <w:name w:val="List"/>
    <w:basedOn w:val="a1"/>
    <w:pPr>
      <w:tabs>
        <w:tab w:val="left" w:pos="1588"/>
      </w:tabs>
      <w:ind w:left="596" w:hanging="199"/>
    </w:pPr>
  </w:style>
  <w:style w:type="paragraph" w:styleId="20">
    <w:name w:val="List 2"/>
    <w:basedOn w:val="af1"/>
    <w:pPr>
      <w:tabs>
        <w:tab w:val="clear" w:pos="1588"/>
        <w:tab w:val="left" w:pos="1985"/>
      </w:tabs>
      <w:ind w:left="993"/>
    </w:pPr>
  </w:style>
  <w:style w:type="paragraph" w:styleId="31">
    <w:name w:val="List 3"/>
    <w:basedOn w:val="af1"/>
    <w:pPr>
      <w:tabs>
        <w:tab w:val="clear" w:pos="1588"/>
        <w:tab w:val="left" w:pos="2381"/>
      </w:tabs>
      <w:ind w:left="1390"/>
    </w:pPr>
  </w:style>
  <w:style w:type="paragraph" w:styleId="40">
    <w:name w:val="List 4"/>
    <w:basedOn w:val="af1"/>
    <w:pPr>
      <w:tabs>
        <w:tab w:val="clear" w:pos="1588"/>
        <w:tab w:val="left" w:pos="2778"/>
      </w:tabs>
      <w:ind w:left="1787"/>
    </w:pPr>
  </w:style>
  <w:style w:type="paragraph" w:styleId="50">
    <w:name w:val="List 5"/>
    <w:basedOn w:val="af1"/>
    <w:pPr>
      <w:tabs>
        <w:tab w:val="clear" w:pos="1588"/>
        <w:tab w:val="left" w:pos="3175"/>
      </w:tabs>
      <w:ind w:left="2184"/>
    </w:pPr>
  </w:style>
  <w:style w:type="paragraph" w:customStyle="1" w:styleId="af2">
    <w:name w:val="一覧 始め"/>
    <w:basedOn w:val="af1"/>
    <w:next w:val="af1"/>
    <w:pPr>
      <w:spacing w:before="140"/>
    </w:pPr>
  </w:style>
  <w:style w:type="paragraph" w:customStyle="1" w:styleId="af3">
    <w:name w:val="一覧 終わり"/>
    <w:basedOn w:val="af1"/>
    <w:next w:val="a1"/>
    <w:pPr>
      <w:spacing w:after="140"/>
    </w:pPr>
  </w:style>
  <w:style w:type="paragraph" w:customStyle="1" w:styleId="af4">
    <w:name w:val="引用"/>
    <w:basedOn w:val="a1"/>
    <w:pPr>
      <w:keepLines/>
      <w:ind w:left="595" w:right="595"/>
    </w:pPr>
    <w:rPr>
      <w:rFonts w:ascii="Arial" w:eastAsia="ＭＳ ゴシック" w:hAnsi="Arial"/>
    </w:rPr>
  </w:style>
  <w:style w:type="paragraph" w:customStyle="1" w:styleId="af5">
    <w:name w:val="引用 始め"/>
    <w:basedOn w:val="af4"/>
    <w:next w:val="af4"/>
    <w:pPr>
      <w:spacing w:before="140"/>
    </w:pPr>
  </w:style>
  <w:style w:type="paragraph" w:customStyle="1" w:styleId="af6">
    <w:name w:val="引用 終わり"/>
    <w:basedOn w:val="af4"/>
    <w:next w:val="a1"/>
    <w:pPr>
      <w:spacing w:after="140"/>
    </w:pPr>
  </w:style>
  <w:style w:type="paragraph" w:styleId="a">
    <w:name w:val="List Bullet"/>
    <w:basedOn w:val="af1"/>
    <w:rsid w:val="00261EB9"/>
    <w:pPr>
      <w:numPr>
        <w:numId w:val="14"/>
      </w:numPr>
      <w:tabs>
        <w:tab w:val="clear" w:pos="1588"/>
      </w:tabs>
      <w:ind w:leftChars="200" w:left="300" w:hangingChars="100" w:hanging="100"/>
    </w:pPr>
  </w:style>
  <w:style w:type="paragraph" w:styleId="21">
    <w:name w:val="List Bullet 2"/>
    <w:basedOn w:val="a"/>
    <w:pPr>
      <w:snapToGrid w:val="0"/>
      <w:spacing w:before="40" w:after="40" w:line="240" w:lineRule="atLeast"/>
    </w:pPr>
  </w:style>
  <w:style w:type="paragraph" w:styleId="30">
    <w:name w:val="List Bullet 3"/>
    <w:basedOn w:val="a"/>
    <w:rsid w:val="002D13FD"/>
    <w:pPr>
      <w:numPr>
        <w:numId w:val="18"/>
      </w:numPr>
      <w:tabs>
        <w:tab w:val="clear" w:pos="720"/>
      </w:tabs>
      <w:snapToGrid w:val="0"/>
      <w:spacing w:line="240" w:lineRule="atLeast"/>
      <w:ind w:leftChars="0" w:left="100" w:hanging="100"/>
    </w:pPr>
    <w:rPr>
      <w:sz w:val="20"/>
      <w:szCs w:val="20"/>
    </w:rPr>
  </w:style>
  <w:style w:type="paragraph" w:styleId="41">
    <w:name w:val="List Bullet 4"/>
    <w:basedOn w:val="a"/>
    <w:pPr>
      <w:ind w:left="1787"/>
    </w:pPr>
  </w:style>
  <w:style w:type="paragraph" w:styleId="51">
    <w:name w:val="List Bullet 5"/>
    <w:basedOn w:val="a"/>
    <w:pPr>
      <w:ind w:left="2184"/>
    </w:pPr>
  </w:style>
  <w:style w:type="paragraph" w:customStyle="1" w:styleId="af7">
    <w:name w:val="箇条書き 始め"/>
    <w:basedOn w:val="a"/>
    <w:next w:val="a"/>
    <w:pPr>
      <w:spacing w:before="140"/>
    </w:pPr>
  </w:style>
  <w:style w:type="paragraph" w:customStyle="1" w:styleId="af8">
    <w:name w:val="箇条書き 終わり"/>
    <w:basedOn w:val="a"/>
    <w:next w:val="a1"/>
    <w:pPr>
      <w:spacing w:after="140"/>
    </w:pPr>
  </w:style>
  <w:style w:type="paragraph" w:styleId="af9">
    <w:name w:val="List Continue"/>
    <w:basedOn w:val="af1"/>
    <w:pPr>
      <w:tabs>
        <w:tab w:val="clear" w:pos="1588"/>
      </w:tabs>
      <w:ind w:left="595" w:firstLine="0"/>
    </w:pPr>
  </w:style>
  <w:style w:type="paragraph" w:styleId="22">
    <w:name w:val="List Continue 2"/>
    <w:basedOn w:val="af9"/>
    <w:pPr>
      <w:ind w:left="992"/>
    </w:pPr>
  </w:style>
  <w:style w:type="paragraph" w:styleId="32">
    <w:name w:val="List Continue 3"/>
    <w:basedOn w:val="af9"/>
    <w:pPr>
      <w:ind w:left="1389"/>
    </w:pPr>
  </w:style>
  <w:style w:type="paragraph" w:styleId="42">
    <w:name w:val="List Continue 4"/>
    <w:basedOn w:val="af9"/>
    <w:pPr>
      <w:ind w:left="1786"/>
    </w:pPr>
  </w:style>
  <w:style w:type="paragraph" w:styleId="52">
    <w:name w:val="List Continue 5"/>
    <w:basedOn w:val="af9"/>
    <w:pPr>
      <w:ind w:left="2183"/>
    </w:pPr>
  </w:style>
  <w:style w:type="paragraph" w:customStyle="1" w:styleId="afa">
    <w:name w:val="脚注基準"/>
    <w:basedOn w:val="a0"/>
    <w:pPr>
      <w:keepLines/>
      <w:tabs>
        <w:tab w:val="left" w:pos="187"/>
      </w:tabs>
      <w:spacing w:line="220" w:lineRule="exact"/>
      <w:ind w:left="187" w:hanging="187"/>
    </w:pPr>
    <w:rPr>
      <w:sz w:val="18"/>
    </w:rPr>
  </w:style>
  <w:style w:type="character" w:styleId="afb">
    <w:name w:val="footnote reference"/>
    <w:semiHidden/>
    <w:rPr>
      <w:b/>
      <w:vertAlign w:val="superscript"/>
    </w:rPr>
  </w:style>
  <w:style w:type="paragraph" w:styleId="afc">
    <w:name w:val="footnote text"/>
    <w:basedOn w:val="afa"/>
    <w:semiHidden/>
  </w:style>
  <w:style w:type="character" w:customStyle="1" w:styleId="afd">
    <w:name w:val="強調"/>
    <w:rPr>
      <w:rFonts w:ascii="Arial" w:eastAsia="ＭＳ ゴシック" w:hAnsi="Arial"/>
      <w:b/>
    </w:rPr>
  </w:style>
  <w:style w:type="paragraph" w:customStyle="1" w:styleId="afe">
    <w:name w:val="見出し基準"/>
    <w:basedOn w:val="a0"/>
    <w:next w:val="a1"/>
    <w:pPr>
      <w:keepNext/>
      <w:keepLines/>
      <w:spacing w:before="360" w:after="120"/>
    </w:pPr>
    <w:rPr>
      <w:rFonts w:ascii="Arial" w:eastAsia="ＭＳ ゴシック" w:hAnsi="Arial"/>
      <w:b/>
      <w:kern w:val="28"/>
      <w:sz w:val="28"/>
    </w:rPr>
  </w:style>
  <w:style w:type="character" w:styleId="aff">
    <w:name w:val="line number"/>
    <w:rPr>
      <w:sz w:val="18"/>
    </w:rPr>
  </w:style>
  <w:style w:type="paragraph" w:styleId="10">
    <w:name w:val="index 1"/>
    <w:basedOn w:val="a0"/>
    <w:semiHidden/>
    <w:pPr>
      <w:ind w:left="794" w:hanging="794"/>
    </w:pPr>
  </w:style>
  <w:style w:type="paragraph" w:styleId="23">
    <w:name w:val="index 2"/>
    <w:basedOn w:val="a0"/>
    <w:semiHidden/>
    <w:pPr>
      <w:ind w:left="1191" w:hanging="794"/>
    </w:pPr>
  </w:style>
  <w:style w:type="paragraph" w:styleId="33">
    <w:name w:val="index 3"/>
    <w:basedOn w:val="a0"/>
    <w:semiHidden/>
    <w:pPr>
      <w:ind w:left="1588" w:hanging="794"/>
    </w:pPr>
  </w:style>
  <w:style w:type="paragraph" w:styleId="43">
    <w:name w:val="index 4"/>
    <w:basedOn w:val="a0"/>
    <w:semiHidden/>
    <w:pPr>
      <w:ind w:left="1985" w:hanging="794"/>
    </w:pPr>
  </w:style>
  <w:style w:type="paragraph" w:styleId="53">
    <w:name w:val="index 5"/>
    <w:basedOn w:val="a0"/>
    <w:semiHidden/>
    <w:pPr>
      <w:ind w:left="2382" w:hanging="794"/>
    </w:pPr>
  </w:style>
  <w:style w:type="paragraph" w:styleId="60">
    <w:name w:val="index 6"/>
    <w:basedOn w:val="a0"/>
    <w:semiHidden/>
    <w:pPr>
      <w:ind w:left="2779" w:hanging="794"/>
    </w:pPr>
  </w:style>
  <w:style w:type="paragraph" w:styleId="70">
    <w:name w:val="index 7"/>
    <w:basedOn w:val="a0"/>
    <w:semiHidden/>
    <w:pPr>
      <w:ind w:left="3175" w:hanging="794"/>
    </w:pPr>
  </w:style>
  <w:style w:type="paragraph" w:styleId="80">
    <w:name w:val="index 8"/>
    <w:basedOn w:val="a0"/>
    <w:semiHidden/>
    <w:pPr>
      <w:ind w:left="3572" w:hanging="794"/>
    </w:pPr>
  </w:style>
  <w:style w:type="paragraph" w:styleId="90">
    <w:name w:val="index 9"/>
    <w:basedOn w:val="a0"/>
    <w:semiHidden/>
    <w:pPr>
      <w:ind w:left="3969" w:hanging="794"/>
    </w:pPr>
  </w:style>
  <w:style w:type="paragraph" w:customStyle="1" w:styleId="aff0">
    <w:name w:val="索引基準"/>
    <w:basedOn w:val="a0"/>
    <w:pPr>
      <w:ind w:left="794" w:hanging="794"/>
    </w:pPr>
  </w:style>
  <w:style w:type="paragraph" w:styleId="aff1">
    <w:name w:val="index heading"/>
    <w:basedOn w:val="a0"/>
    <w:next w:val="10"/>
    <w:semiHidden/>
    <w:pPr>
      <w:keepNext/>
      <w:keepLines/>
      <w:pBdr>
        <w:bottom w:val="single" w:sz="12" w:space="5" w:color="auto"/>
      </w:pBdr>
      <w:spacing w:after="280"/>
    </w:pPr>
    <w:rPr>
      <w:b/>
      <w:kern w:val="28"/>
      <w:sz w:val="46"/>
    </w:rPr>
  </w:style>
  <w:style w:type="paragraph" w:styleId="aff2">
    <w:name w:val="table of authorities"/>
    <w:basedOn w:val="a0"/>
    <w:semiHidden/>
    <w:pPr>
      <w:tabs>
        <w:tab w:val="right" w:leader="dot" w:pos="8505"/>
      </w:tabs>
      <w:spacing w:before="70" w:after="70"/>
      <w:ind w:left="397" w:hanging="397"/>
    </w:pPr>
  </w:style>
  <w:style w:type="paragraph" w:styleId="aff3">
    <w:name w:val="toa heading"/>
    <w:basedOn w:val="a0"/>
    <w:next w:val="aff2"/>
    <w:semiHidden/>
    <w:pPr>
      <w:keepNext/>
      <w:keepLines/>
      <w:pBdr>
        <w:bottom w:val="single" w:sz="12" w:space="5" w:color="auto"/>
      </w:pBdr>
      <w:spacing w:after="280"/>
    </w:pPr>
    <w:rPr>
      <w:b/>
      <w:kern w:val="28"/>
      <w:sz w:val="46"/>
    </w:rPr>
  </w:style>
  <w:style w:type="paragraph" w:customStyle="1" w:styleId="aff4">
    <w:name w:val="小見出し"/>
    <w:basedOn w:val="afe"/>
    <w:pPr>
      <w:spacing w:before="240"/>
    </w:pPr>
  </w:style>
  <w:style w:type="paragraph" w:customStyle="1" w:styleId="aff5">
    <w:name w:val="章ﾗﾍﾞﾙ"/>
    <w:basedOn w:val="afe"/>
    <w:next w:val="a0"/>
    <w:pPr>
      <w:spacing w:before="480" w:after="0" w:line="480" w:lineRule="exact"/>
      <w:jc w:val="center"/>
    </w:pPr>
  </w:style>
  <w:style w:type="paragraph" w:customStyle="1" w:styleId="aff6">
    <w:name w:val="章題"/>
    <w:basedOn w:val="afe"/>
    <w:next w:val="a0"/>
    <w:pPr>
      <w:spacing w:before="480" w:after="240" w:line="480" w:lineRule="exact"/>
      <w:jc w:val="center"/>
    </w:pPr>
    <w:rPr>
      <w:sz w:val="36"/>
    </w:rPr>
  </w:style>
  <w:style w:type="paragraph" w:customStyle="1" w:styleId="aff7">
    <w:name w:val="章副題"/>
    <w:basedOn w:val="aff6"/>
    <w:next w:val="a1"/>
    <w:pPr>
      <w:spacing w:before="0" w:after="480" w:line="240" w:lineRule="auto"/>
    </w:pPr>
    <w:rPr>
      <w:i/>
      <w:sz w:val="24"/>
    </w:rPr>
  </w:style>
  <w:style w:type="character" w:customStyle="1" w:styleId="aff8">
    <w:name w:val="上付き"/>
    <w:rPr>
      <w:b/>
      <w:vertAlign w:val="superscript"/>
    </w:rPr>
  </w:style>
  <w:style w:type="paragraph" w:customStyle="1" w:styleId="aff9">
    <w:name w:val="図"/>
    <w:basedOn w:val="a1"/>
    <w:next w:val="affa"/>
    <w:pPr>
      <w:keepNext/>
      <w:spacing w:before="120"/>
    </w:pPr>
  </w:style>
  <w:style w:type="paragraph" w:styleId="affa">
    <w:name w:val="caption"/>
    <w:basedOn w:val="aff9"/>
    <w:next w:val="a1"/>
    <w:autoRedefine/>
    <w:qFormat/>
    <w:rsid w:val="00360EF7"/>
    <w:pPr>
      <w:spacing w:before="0" w:after="60"/>
      <w:ind w:left="227"/>
    </w:pPr>
    <w:rPr>
      <w:rFonts w:ascii="ＭＳ ゴシック" w:eastAsia="ＭＳ ゴシック" w:hAnsi="Arial"/>
    </w:rPr>
  </w:style>
  <w:style w:type="paragraph" w:styleId="affb">
    <w:name w:val="table of figures"/>
    <w:basedOn w:val="a0"/>
    <w:semiHidden/>
    <w:pPr>
      <w:tabs>
        <w:tab w:val="right" w:leader="dot" w:pos="8505"/>
      </w:tabs>
      <w:spacing w:before="70" w:after="70"/>
      <w:ind w:left="794" w:hanging="794"/>
    </w:pPr>
  </w:style>
  <w:style w:type="paragraph" w:customStyle="1" w:styleId="affc">
    <w:name w:val="節ﾗﾍﾞﾙ"/>
    <w:basedOn w:val="afe"/>
    <w:next w:val="a1"/>
    <w:pPr>
      <w:pBdr>
        <w:bottom w:val="single" w:sz="12" w:space="5" w:color="auto"/>
      </w:pBdr>
      <w:spacing w:before="0" w:after="280"/>
    </w:pPr>
    <w:rPr>
      <w:rFonts w:ascii="Century" w:eastAsia="ＭＳ 明朝" w:hAnsi="Century"/>
      <w:sz w:val="46"/>
    </w:rPr>
  </w:style>
  <w:style w:type="paragraph" w:styleId="affd">
    <w:name w:val="List Number"/>
    <w:basedOn w:val="af1"/>
    <w:pPr>
      <w:tabs>
        <w:tab w:val="clear" w:pos="1588"/>
      </w:tabs>
      <w:ind w:hanging="397"/>
    </w:pPr>
  </w:style>
  <w:style w:type="paragraph" w:styleId="24">
    <w:name w:val="List Number 2"/>
    <w:basedOn w:val="affd"/>
    <w:pPr>
      <w:ind w:left="992"/>
    </w:pPr>
  </w:style>
  <w:style w:type="paragraph" w:styleId="34">
    <w:name w:val="List Number 3"/>
    <w:basedOn w:val="affd"/>
    <w:pPr>
      <w:ind w:left="1389"/>
    </w:pPr>
  </w:style>
  <w:style w:type="paragraph" w:styleId="44">
    <w:name w:val="List Number 4"/>
    <w:basedOn w:val="affd"/>
    <w:pPr>
      <w:ind w:left="1786"/>
    </w:pPr>
  </w:style>
  <w:style w:type="paragraph" w:styleId="54">
    <w:name w:val="List Number 5"/>
    <w:basedOn w:val="affd"/>
    <w:pPr>
      <w:ind w:left="2183"/>
    </w:pPr>
  </w:style>
  <w:style w:type="paragraph" w:customStyle="1" w:styleId="affe">
    <w:name w:val="段落番号 始め"/>
    <w:basedOn w:val="affd"/>
    <w:next w:val="affd"/>
    <w:pPr>
      <w:spacing w:before="140"/>
    </w:pPr>
  </w:style>
  <w:style w:type="paragraph" w:customStyle="1" w:styleId="afff">
    <w:name w:val="段落番号 終わり"/>
    <w:basedOn w:val="affd"/>
    <w:next w:val="a1"/>
    <w:pPr>
      <w:spacing w:after="140"/>
    </w:pPr>
  </w:style>
  <w:style w:type="character" w:styleId="afff0">
    <w:name w:val="annotation reference"/>
    <w:semiHidden/>
    <w:rPr>
      <w:sz w:val="16"/>
    </w:rPr>
  </w:style>
  <w:style w:type="paragraph" w:styleId="afff1">
    <w:name w:val="annotation text"/>
    <w:basedOn w:val="afa"/>
    <w:semiHidden/>
    <w:pPr>
      <w:spacing w:after="120"/>
    </w:pPr>
  </w:style>
  <w:style w:type="paragraph" w:customStyle="1" w:styleId="afff2">
    <w:name w:val="注目"/>
    <w:basedOn w:val="a1"/>
    <w:pPr>
      <w:spacing w:before="120" w:after="60"/>
    </w:pPr>
    <w:rPr>
      <w:i/>
    </w:rPr>
  </w:style>
  <w:style w:type="character" w:customStyle="1" w:styleId="afff3">
    <w:name w:val="導入強調"/>
    <w:rPr>
      <w:b/>
      <w:i/>
    </w:rPr>
  </w:style>
  <w:style w:type="paragraph" w:styleId="afff4">
    <w:name w:val="Date"/>
    <w:basedOn w:val="a1"/>
    <w:pPr>
      <w:spacing w:before="480"/>
    </w:pPr>
  </w:style>
  <w:style w:type="paragraph" w:styleId="afff5">
    <w:name w:val="Normal Indent"/>
    <w:basedOn w:val="a0"/>
    <w:rsid w:val="00A67A05"/>
    <w:pPr>
      <w:ind w:leftChars="100" w:left="100" w:firstLineChars="100" w:firstLine="100"/>
    </w:pPr>
  </w:style>
  <w:style w:type="paragraph" w:styleId="afff6">
    <w:name w:val="Title"/>
    <w:basedOn w:val="afe"/>
    <w:next w:val="afff7"/>
    <w:qFormat/>
    <w:pPr>
      <w:pBdr>
        <w:bottom w:val="single" w:sz="12" w:space="28" w:color="auto"/>
      </w:pBdr>
      <w:spacing w:before="1140" w:after="280"/>
      <w:jc w:val="left"/>
    </w:pPr>
    <w:rPr>
      <w:rFonts w:ascii="Century" w:eastAsia="ＭＳ 明朝" w:hAnsi="Century"/>
      <w:sz w:val="54"/>
    </w:rPr>
  </w:style>
  <w:style w:type="paragraph" w:styleId="afff7">
    <w:name w:val="Subtitle"/>
    <w:basedOn w:val="afff6"/>
    <w:next w:val="a1"/>
    <w:qFormat/>
    <w:pPr>
      <w:spacing w:before="0" w:after="0"/>
    </w:pPr>
    <w:rPr>
      <w:rFonts w:ascii="Arial" w:eastAsia="ＭＳ ゴシック" w:hAnsi="Arial"/>
      <w:b w:val="0"/>
      <w:sz w:val="40"/>
    </w:rPr>
  </w:style>
  <w:style w:type="paragraph" w:customStyle="1" w:styleId="afff8">
    <w:name w:val="表題扉"/>
    <w:basedOn w:val="afe"/>
    <w:next w:val="a0"/>
    <w:pPr>
      <w:spacing w:before="1700" w:after="560"/>
      <w:jc w:val="center"/>
    </w:pPr>
    <w:rPr>
      <w:rFonts w:ascii="Century" w:eastAsia="ＭＳ 明朝" w:hAnsi="Century"/>
      <w:sz w:val="56"/>
    </w:rPr>
  </w:style>
  <w:style w:type="paragraph" w:customStyle="1" w:styleId="afff9">
    <w:name w:val="部ﾗﾍﾞﾙ"/>
    <w:basedOn w:val="afe"/>
    <w:next w:val="a0"/>
    <w:pPr>
      <w:spacing w:before="480" w:after="0"/>
      <w:jc w:val="center"/>
    </w:pPr>
    <w:rPr>
      <w:caps/>
    </w:rPr>
  </w:style>
  <w:style w:type="paragraph" w:customStyle="1" w:styleId="afffa">
    <w:name w:val="部題"/>
    <w:basedOn w:val="afe"/>
    <w:next w:val="a0"/>
    <w:pPr>
      <w:pBdr>
        <w:bottom w:val="single" w:sz="6" w:space="6" w:color="auto"/>
      </w:pBdr>
      <w:spacing w:before="480" w:line="480" w:lineRule="exact"/>
      <w:jc w:val="center"/>
    </w:pPr>
    <w:rPr>
      <w:caps/>
      <w:sz w:val="44"/>
    </w:rPr>
  </w:style>
  <w:style w:type="paragraph" w:customStyle="1" w:styleId="afffb">
    <w:name w:val="部副題"/>
    <w:basedOn w:val="afffa"/>
    <w:next w:val="a1"/>
    <w:pPr>
      <w:pBdr>
        <w:bottom w:val="none" w:sz="0" w:space="0" w:color="auto"/>
      </w:pBdr>
      <w:spacing w:before="0" w:after="480" w:line="240" w:lineRule="auto"/>
    </w:pPr>
    <w:rPr>
      <w:i/>
      <w:caps w:val="0"/>
      <w:sz w:val="32"/>
    </w:rPr>
  </w:style>
  <w:style w:type="paragraph" w:customStyle="1" w:styleId="afffc">
    <w:name w:val="副題扉"/>
    <w:basedOn w:val="afff8"/>
    <w:next w:val="a1"/>
    <w:pPr>
      <w:spacing w:before="0" w:after="480"/>
    </w:pPr>
    <w:rPr>
      <w:rFonts w:ascii="Arial" w:eastAsia="ＭＳ ゴシック" w:hAnsi="Arial"/>
      <w:sz w:val="40"/>
    </w:rPr>
  </w:style>
  <w:style w:type="paragraph" w:customStyle="1" w:styleId="afffd">
    <w:name w:val="文書ﾗﾍﾞﾙ"/>
    <w:basedOn w:val="a0"/>
    <w:pPr>
      <w:spacing w:before="120" w:after="480"/>
      <w:jc w:val="left"/>
    </w:pPr>
    <w:rPr>
      <w:sz w:val="32"/>
    </w:rPr>
  </w:style>
  <w:style w:type="character" w:styleId="afffe">
    <w:name w:val="endnote reference"/>
    <w:semiHidden/>
    <w:rPr>
      <w:b/>
      <w:vertAlign w:val="superscript"/>
    </w:rPr>
  </w:style>
  <w:style w:type="paragraph" w:styleId="affff">
    <w:name w:val="endnote text"/>
    <w:basedOn w:val="afa"/>
    <w:semiHidden/>
  </w:style>
  <w:style w:type="paragraph" w:styleId="affff0">
    <w:name w:val="Body Text Indent"/>
    <w:basedOn w:val="a1"/>
    <w:qFormat/>
    <w:rsid w:val="003148CE"/>
    <w:pPr>
      <w:ind w:leftChars="200" w:left="200"/>
    </w:pPr>
  </w:style>
  <w:style w:type="paragraph" w:customStyle="1" w:styleId="affff1">
    <w:name w:val="本文分離禁止"/>
    <w:basedOn w:val="a1"/>
    <w:pPr>
      <w:keepNext/>
    </w:pPr>
  </w:style>
  <w:style w:type="paragraph" w:styleId="11">
    <w:name w:val="toc 1"/>
    <w:basedOn w:val="a0"/>
    <w:autoRedefine/>
    <w:semiHidden/>
    <w:pPr>
      <w:tabs>
        <w:tab w:val="right" w:leader="dot" w:pos="8505"/>
      </w:tabs>
      <w:spacing w:before="240" w:after="40"/>
    </w:pPr>
    <w:rPr>
      <w:rFonts w:ascii="ＭＳ ゴシック" w:eastAsia="ＭＳ ゴシック"/>
      <w:noProof/>
      <w:sz w:val="22"/>
    </w:rPr>
  </w:style>
  <w:style w:type="paragraph" w:styleId="25">
    <w:name w:val="toc 2"/>
    <w:basedOn w:val="a0"/>
    <w:semiHidden/>
    <w:pPr>
      <w:tabs>
        <w:tab w:val="right" w:leader="dot" w:pos="8505"/>
      </w:tabs>
      <w:spacing w:before="20" w:after="20"/>
      <w:ind w:left="227"/>
      <w:jc w:val="left"/>
    </w:pPr>
  </w:style>
  <w:style w:type="paragraph" w:styleId="35">
    <w:name w:val="toc 3"/>
    <w:basedOn w:val="a0"/>
    <w:semiHidden/>
    <w:pPr>
      <w:tabs>
        <w:tab w:val="right" w:leader="dot" w:pos="8505"/>
      </w:tabs>
      <w:ind w:left="340"/>
      <w:jc w:val="left"/>
    </w:pPr>
    <w:rPr>
      <w:rFonts w:hAnsi="Arial"/>
    </w:rPr>
  </w:style>
  <w:style w:type="paragraph" w:styleId="45">
    <w:name w:val="toc 4"/>
    <w:basedOn w:val="a0"/>
    <w:semiHidden/>
    <w:pPr>
      <w:tabs>
        <w:tab w:val="right" w:leader="dot" w:pos="8505"/>
      </w:tabs>
      <w:spacing w:before="60" w:after="60"/>
      <w:ind w:left="1418"/>
    </w:pPr>
  </w:style>
  <w:style w:type="character" w:customStyle="1" w:styleId="affff2">
    <w:name w:val="ﾗﾍﾞﾙ"/>
    <w:basedOn w:val="a2"/>
  </w:style>
  <w:style w:type="character" w:styleId="affff3">
    <w:name w:val="Hyperlink"/>
    <w:rPr>
      <w:color w:val="0000FF"/>
      <w:u w:val="single"/>
    </w:rPr>
  </w:style>
  <w:style w:type="paragraph" w:customStyle="1" w:styleId="affff4">
    <w:name w:val="議事録"/>
    <w:basedOn w:val="a0"/>
    <w:rsid w:val="00F56A43"/>
    <w:pPr>
      <w:ind w:left="300" w:hangingChars="300" w:hanging="300"/>
    </w:pPr>
  </w:style>
  <w:style w:type="paragraph" w:customStyle="1" w:styleId="affff5">
    <w:name w:val="議事録２"/>
    <w:basedOn w:val="affff4"/>
    <w:rsid w:val="00F56A43"/>
    <w:pPr>
      <w:ind w:leftChars="300" w:firstLineChars="0" w:firstLine="0"/>
    </w:pPr>
  </w:style>
  <w:style w:type="paragraph" w:customStyle="1" w:styleId="12">
    <w:name w:val="スタイル1"/>
    <w:basedOn w:val="afff5"/>
    <w:rsid w:val="00A67A05"/>
  </w:style>
  <w:style w:type="character" w:customStyle="1" w:styleId="a6">
    <w:name w:val="フッター (文字)"/>
    <w:basedOn w:val="a2"/>
    <w:link w:val="a5"/>
    <w:uiPriority w:val="99"/>
    <w:rsid w:val="00D76FF6"/>
    <w:rPr>
      <w:rFonts w:ascii="ＭＳ 明朝" w:eastAsia="ＭＳ 明朝" w:hAnsi="Century"/>
      <w:b/>
      <w:kern w:val="2"/>
      <w:sz w:val="18"/>
      <w:szCs w:val="22"/>
    </w:rPr>
  </w:style>
  <w:style w:type="paragraph" w:styleId="affff6">
    <w:name w:val="Balloon Text"/>
    <w:basedOn w:val="a0"/>
    <w:link w:val="affff7"/>
    <w:rsid w:val="00E97147"/>
    <w:rPr>
      <w:rFonts w:asciiTheme="majorHAnsi" w:eastAsiaTheme="majorEastAsia" w:hAnsiTheme="majorHAnsi" w:cstheme="majorBidi"/>
      <w:sz w:val="18"/>
      <w:szCs w:val="18"/>
    </w:rPr>
  </w:style>
  <w:style w:type="character" w:customStyle="1" w:styleId="affff7">
    <w:name w:val="吹き出し (文字)"/>
    <w:basedOn w:val="a2"/>
    <w:link w:val="affff6"/>
    <w:rsid w:val="00E97147"/>
    <w:rPr>
      <w:rFonts w:asciiTheme="majorHAnsi" w:eastAsiaTheme="majorEastAsia" w:hAnsiTheme="majorHAnsi" w:cstheme="majorBidi"/>
      <w:kern w:val="2"/>
      <w:sz w:val="18"/>
      <w:szCs w:val="18"/>
    </w:rPr>
  </w:style>
  <w:style w:type="paragraph" w:styleId="affff8">
    <w:name w:val="Note Heading"/>
    <w:basedOn w:val="a0"/>
    <w:next w:val="a0"/>
    <w:link w:val="affff9"/>
    <w:rsid w:val="00B63366"/>
    <w:pPr>
      <w:jc w:val="center"/>
    </w:pPr>
    <w:rPr>
      <w:rFonts w:ascii="Meiryo UI" w:eastAsia="Meiryo UI" w:hAnsi="Meiryo UI"/>
      <w:sz w:val="22"/>
    </w:rPr>
  </w:style>
  <w:style w:type="character" w:customStyle="1" w:styleId="affff9">
    <w:name w:val="記 (文字)"/>
    <w:basedOn w:val="a2"/>
    <w:link w:val="affff8"/>
    <w:rsid w:val="00B63366"/>
    <w:rPr>
      <w:rFonts w:ascii="Meiryo UI" w:eastAsia="Meiryo UI" w:hAnsi="Meiryo UI"/>
      <w:kern w:val="2"/>
      <w:sz w:val="22"/>
      <w:szCs w:val="22"/>
    </w:rPr>
  </w:style>
  <w:style w:type="paragraph" w:styleId="affffa">
    <w:name w:val="Closing"/>
    <w:basedOn w:val="a0"/>
    <w:link w:val="affffb"/>
    <w:rsid w:val="00B63366"/>
    <w:pPr>
      <w:jc w:val="right"/>
    </w:pPr>
    <w:rPr>
      <w:rFonts w:ascii="Meiryo UI" w:eastAsia="Meiryo UI" w:hAnsi="Meiryo UI"/>
      <w:sz w:val="22"/>
    </w:rPr>
  </w:style>
  <w:style w:type="character" w:customStyle="1" w:styleId="affffb">
    <w:name w:val="結語 (文字)"/>
    <w:basedOn w:val="a2"/>
    <w:link w:val="affffa"/>
    <w:rsid w:val="00B63366"/>
    <w:rPr>
      <w:rFonts w:ascii="Meiryo UI" w:eastAsia="Meiryo UI" w:hAnsi="Meiryo U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ani_000\Documents\Office%20&#12398;&#12459;&#12473;&#12479;&#12512;%20&#12486;&#12531;&#12503;&#12524;&#12540;&#12488;\Report.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C74B-3549-4F48-9A87-953FF606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6</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Kyoto</cp:lastModifiedBy>
  <cp:revision>7</cp:revision>
  <cp:lastPrinted>2018-07-30T11:33:00Z</cp:lastPrinted>
  <dcterms:created xsi:type="dcterms:W3CDTF">2019-06-25T15:58:00Z</dcterms:created>
  <dcterms:modified xsi:type="dcterms:W3CDTF">2019-07-08T01:11:00Z</dcterms:modified>
</cp:coreProperties>
</file>