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3DB" w:rsidRPr="00520B57" w:rsidRDefault="00F0651F" w:rsidP="009176BF">
      <w:pPr>
        <w:jc w:val="center"/>
        <w:rPr>
          <w:rFonts w:asciiTheme="majorEastAsia" w:eastAsiaTheme="majorEastAsia" w:hAnsiTheme="majorEastAsia"/>
          <w:color w:val="000000" w:themeColor="text1"/>
        </w:rPr>
      </w:pPr>
      <w:r w:rsidRPr="00520B57">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658752" behindDoc="0" locked="0" layoutInCell="1" allowOverlap="1" wp14:anchorId="503EF569" wp14:editId="1A59A2C0">
                <wp:simplePos x="0" y="0"/>
                <wp:positionH relativeFrom="column">
                  <wp:posOffset>5044440</wp:posOffset>
                </wp:positionH>
                <wp:positionV relativeFrom="paragraph">
                  <wp:posOffset>-478155</wp:posOffset>
                </wp:positionV>
                <wp:extent cx="619125" cy="3143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19125" cy="3143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651F" w:rsidRPr="00CC0605" w:rsidRDefault="00F0651F" w:rsidP="00F0651F">
                            <w:pPr>
                              <w:jc w:val="center"/>
                              <w:rPr>
                                <w:color w:val="000000" w:themeColor="text1"/>
                              </w:rPr>
                            </w:pPr>
                            <w:r w:rsidRPr="00CC0605">
                              <w:rPr>
                                <w:rFonts w:hint="eastAsia"/>
                                <w:color w:val="000000" w:themeColor="text1"/>
                              </w:rPr>
                              <w:t>別紙</w:t>
                            </w:r>
                            <w:r w:rsidR="00CF16DE">
                              <w:rPr>
                                <w:rFonts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EF569" id="正方形/長方形 4" o:spid="_x0000_s1026" style="position:absolute;left:0;text-align:left;margin-left:397.2pt;margin-top:-37.65pt;width:48.75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" filled="f" strokecolor="black [3213]" strokeweight="1pt">
                <v:textbox>
                  <w:txbxContent>
                    <w:p w:rsidR="00F0651F" w:rsidRPr="00CC0605" w:rsidRDefault="00F0651F" w:rsidP="00F0651F">
                      <w:pPr>
                        <w:jc w:val="center"/>
                        <w:rPr>
                          <w:color w:val="000000" w:themeColor="text1"/>
                        </w:rPr>
                      </w:pPr>
                      <w:r w:rsidRPr="00CC0605">
                        <w:rPr>
                          <w:rFonts w:hint="eastAsia"/>
                          <w:color w:val="000000" w:themeColor="text1"/>
                        </w:rPr>
                        <w:t>別紙</w:t>
                      </w:r>
                      <w:r w:rsidR="00CF16DE">
                        <w:rPr>
                          <w:rFonts w:hint="eastAsia"/>
                          <w:color w:val="000000" w:themeColor="text1"/>
                        </w:rPr>
                        <w:t>１</w:t>
                      </w:r>
                    </w:p>
                  </w:txbxContent>
                </v:textbox>
              </v:rect>
            </w:pict>
          </mc:Fallback>
        </mc:AlternateContent>
      </w:r>
      <w:bookmarkStart w:id="0" w:name="_Hlk533685437"/>
      <w:r w:rsidR="0080354D">
        <w:rPr>
          <w:rFonts w:asciiTheme="majorEastAsia" w:eastAsiaTheme="majorEastAsia" w:hAnsiTheme="majorEastAsia" w:hint="eastAsia"/>
          <w:noProof/>
          <w:color w:val="000000" w:themeColor="text1"/>
          <w:szCs w:val="21"/>
        </w:rPr>
        <w:t>フ</w:t>
      </w:r>
      <w:r w:rsidR="00173685" w:rsidRPr="00520B57">
        <w:rPr>
          <w:rFonts w:asciiTheme="majorEastAsia" w:eastAsiaTheme="majorEastAsia" w:hAnsiTheme="majorEastAsia" w:hint="eastAsia"/>
          <w:noProof/>
          <w:color w:val="000000" w:themeColor="text1"/>
          <w:szCs w:val="21"/>
        </w:rPr>
        <w:t>ロア案内員</w:t>
      </w:r>
      <w:r w:rsidR="00271FCD">
        <w:rPr>
          <w:rFonts w:asciiTheme="majorEastAsia" w:eastAsiaTheme="majorEastAsia" w:hAnsiTheme="majorEastAsia" w:hint="eastAsia"/>
          <w:noProof/>
          <w:color w:val="000000" w:themeColor="text1"/>
          <w:szCs w:val="21"/>
        </w:rPr>
        <w:t>等</w:t>
      </w:r>
      <w:r w:rsidR="009362FA" w:rsidRPr="00520B57">
        <w:rPr>
          <w:rFonts w:asciiTheme="majorEastAsia" w:eastAsiaTheme="majorEastAsia" w:hAnsiTheme="majorEastAsia" w:hint="eastAsia"/>
          <w:noProof/>
          <w:color w:val="000000" w:themeColor="text1"/>
          <w:szCs w:val="21"/>
        </w:rPr>
        <w:t>派遣業務</w:t>
      </w:r>
      <w:r w:rsidR="00400169" w:rsidRPr="00520B57">
        <w:rPr>
          <w:rFonts w:asciiTheme="majorEastAsia" w:eastAsiaTheme="majorEastAsia" w:hAnsiTheme="majorEastAsia" w:hint="eastAsia"/>
          <w:noProof/>
          <w:color w:val="000000" w:themeColor="text1"/>
          <w:szCs w:val="21"/>
        </w:rPr>
        <w:t>（</w:t>
      </w:r>
      <w:r w:rsidR="007925F2">
        <w:rPr>
          <w:rFonts w:asciiTheme="majorEastAsia" w:eastAsiaTheme="majorEastAsia" w:hAnsiTheme="majorEastAsia" w:hint="eastAsia"/>
          <w:noProof/>
          <w:color w:val="000000" w:themeColor="text1"/>
          <w:szCs w:val="21"/>
        </w:rPr>
        <w:t>試行実施</w:t>
      </w:r>
      <w:r w:rsidR="00400169" w:rsidRPr="00520B57">
        <w:rPr>
          <w:rFonts w:asciiTheme="majorEastAsia" w:eastAsiaTheme="majorEastAsia" w:hAnsiTheme="majorEastAsia" w:hint="eastAsia"/>
          <w:noProof/>
          <w:color w:val="000000" w:themeColor="text1"/>
          <w:szCs w:val="21"/>
        </w:rPr>
        <w:t>）</w:t>
      </w:r>
      <w:bookmarkEnd w:id="0"/>
      <w:r w:rsidR="00D71C3F" w:rsidRPr="00520B57">
        <w:rPr>
          <w:rFonts w:asciiTheme="majorEastAsia" w:eastAsiaTheme="majorEastAsia" w:hAnsiTheme="majorEastAsia" w:hint="eastAsia"/>
          <w:noProof/>
          <w:color w:val="000000" w:themeColor="text1"/>
          <w:szCs w:val="21"/>
        </w:rPr>
        <w:t>仕様書</w:t>
      </w:r>
      <w:r w:rsidR="00BC5ED9" w:rsidRPr="00520B57">
        <w:rPr>
          <w:rFonts w:asciiTheme="majorEastAsia" w:eastAsiaTheme="majorEastAsia" w:hAnsiTheme="majorEastAsia" w:hint="eastAsia"/>
          <w:color w:val="000000" w:themeColor="text1"/>
        </w:rPr>
        <w:t>（案）</w:t>
      </w:r>
    </w:p>
    <w:p w:rsidR="00BC33DB" w:rsidRPr="00520B57" w:rsidRDefault="00BC33DB">
      <w:pPr>
        <w:rPr>
          <w:color w:val="000000" w:themeColor="text1"/>
        </w:rPr>
      </w:pPr>
    </w:p>
    <w:p w:rsidR="00BC33DB" w:rsidRPr="00520B57" w:rsidRDefault="00BC33DB">
      <w:pPr>
        <w:rPr>
          <w:rFonts w:asciiTheme="majorEastAsia" w:eastAsiaTheme="majorEastAsia" w:hAnsiTheme="majorEastAsia"/>
          <w:color w:val="000000" w:themeColor="text1"/>
        </w:rPr>
      </w:pPr>
      <w:r w:rsidRPr="00520B57">
        <w:rPr>
          <w:rFonts w:asciiTheme="majorEastAsia" w:eastAsiaTheme="majorEastAsia" w:hAnsiTheme="majorEastAsia" w:hint="eastAsia"/>
          <w:color w:val="000000" w:themeColor="text1"/>
        </w:rPr>
        <w:t>１　件名</w:t>
      </w:r>
    </w:p>
    <w:p w:rsidR="00BC33DB" w:rsidRPr="00520B57" w:rsidRDefault="00BC33DB">
      <w:pPr>
        <w:rPr>
          <w:rFonts w:ascii="ＭＳ 明朝" w:eastAsia="ＭＳ 明朝" w:hAnsi="ＭＳ 明朝"/>
          <w:color w:val="000000" w:themeColor="text1"/>
        </w:rPr>
      </w:pPr>
      <w:r w:rsidRPr="00520B57">
        <w:rPr>
          <w:rFonts w:hint="eastAsia"/>
          <w:color w:val="000000" w:themeColor="text1"/>
        </w:rPr>
        <w:t xml:space="preserve">　　</w:t>
      </w:r>
      <w:r w:rsidR="00173685" w:rsidRPr="00520B57">
        <w:rPr>
          <w:rFonts w:ascii="ＭＳ 明朝" w:eastAsia="ＭＳ 明朝" w:hAnsi="ＭＳ 明朝" w:hint="eastAsia"/>
          <w:color w:val="000000" w:themeColor="text1"/>
        </w:rPr>
        <w:t>フロア案内員</w:t>
      </w:r>
      <w:r w:rsidR="00271FCD">
        <w:rPr>
          <w:rFonts w:ascii="ＭＳ 明朝" w:eastAsia="ＭＳ 明朝" w:hAnsi="ＭＳ 明朝" w:hint="eastAsia"/>
          <w:color w:val="000000" w:themeColor="text1"/>
        </w:rPr>
        <w:t>等</w:t>
      </w:r>
      <w:r w:rsidR="009362FA" w:rsidRPr="00520B57">
        <w:rPr>
          <w:rFonts w:ascii="ＭＳ 明朝" w:eastAsia="ＭＳ 明朝" w:hAnsi="ＭＳ 明朝" w:hint="eastAsia"/>
          <w:color w:val="000000" w:themeColor="text1"/>
        </w:rPr>
        <w:t>派遣業務</w:t>
      </w:r>
      <w:bookmarkStart w:id="1" w:name="_Hlk533674529"/>
      <w:r w:rsidR="00B56DE5" w:rsidRPr="00520B57">
        <w:rPr>
          <w:rFonts w:ascii="ＭＳ 明朝" w:eastAsia="ＭＳ 明朝" w:hAnsi="ＭＳ 明朝" w:hint="eastAsia"/>
          <w:noProof/>
          <w:color w:val="000000" w:themeColor="text1"/>
          <w:szCs w:val="21"/>
        </w:rPr>
        <w:t>（試行実施）</w:t>
      </w:r>
      <w:bookmarkEnd w:id="1"/>
    </w:p>
    <w:p w:rsidR="00BC33DB" w:rsidRPr="00520B57" w:rsidRDefault="00BC33DB">
      <w:pPr>
        <w:rPr>
          <w:color w:val="000000" w:themeColor="text1"/>
        </w:rPr>
      </w:pPr>
    </w:p>
    <w:p w:rsidR="00BC33DB" w:rsidRPr="00520B57" w:rsidRDefault="00BC33DB">
      <w:pPr>
        <w:rPr>
          <w:rFonts w:asciiTheme="majorEastAsia" w:eastAsiaTheme="majorEastAsia" w:hAnsiTheme="majorEastAsia"/>
          <w:color w:val="000000" w:themeColor="text1"/>
        </w:rPr>
      </w:pPr>
      <w:r w:rsidRPr="00520B57">
        <w:rPr>
          <w:rFonts w:asciiTheme="majorEastAsia" w:eastAsiaTheme="majorEastAsia" w:hAnsiTheme="majorEastAsia" w:hint="eastAsia"/>
          <w:color w:val="000000" w:themeColor="text1"/>
        </w:rPr>
        <w:t>２　勤務場所</w:t>
      </w:r>
    </w:p>
    <w:p w:rsidR="00BC33DB" w:rsidRPr="00520B57" w:rsidRDefault="00D26CFB" w:rsidP="009F574B">
      <w:pPr>
        <w:ind w:left="210" w:hangingChars="100" w:hanging="210"/>
        <w:rPr>
          <w:color w:val="000000" w:themeColor="text1"/>
        </w:rPr>
      </w:pPr>
      <w:r w:rsidRPr="00520B57">
        <w:rPr>
          <w:rFonts w:hint="eastAsia"/>
          <w:color w:val="000000" w:themeColor="text1"/>
        </w:rPr>
        <w:t xml:space="preserve">　　</w:t>
      </w:r>
      <w:bookmarkStart w:id="2" w:name="_Hlk533672048"/>
      <w:r w:rsidRPr="00520B57">
        <w:rPr>
          <w:rFonts w:hint="eastAsia"/>
          <w:color w:val="000000" w:themeColor="text1"/>
        </w:rPr>
        <w:t>総合受付窓口</w:t>
      </w:r>
      <w:r w:rsidR="0080354D">
        <w:rPr>
          <w:rFonts w:hint="eastAsia"/>
          <w:color w:val="000000" w:themeColor="text1"/>
        </w:rPr>
        <w:t>設置に向けた</w:t>
      </w:r>
      <w:r w:rsidR="00BC33DB" w:rsidRPr="00520B57">
        <w:rPr>
          <w:rFonts w:hint="eastAsia"/>
          <w:color w:val="000000" w:themeColor="text1"/>
        </w:rPr>
        <w:t>モデル</w:t>
      </w:r>
      <w:r w:rsidR="002209D0" w:rsidRPr="00520B57">
        <w:rPr>
          <w:rFonts w:hint="eastAsia"/>
          <w:color w:val="000000" w:themeColor="text1"/>
        </w:rPr>
        <w:t>実施</w:t>
      </w:r>
      <w:r w:rsidR="00BC33DB" w:rsidRPr="00520B57">
        <w:rPr>
          <w:rFonts w:hint="eastAsia"/>
          <w:color w:val="000000" w:themeColor="text1"/>
        </w:rPr>
        <w:t>区</w:t>
      </w:r>
      <w:r w:rsidR="009F574B" w:rsidRPr="00520B57">
        <w:rPr>
          <w:rFonts w:hint="eastAsia"/>
          <w:color w:val="000000" w:themeColor="text1"/>
        </w:rPr>
        <w:t>の</w:t>
      </w:r>
      <w:r w:rsidR="00324AC9" w:rsidRPr="00520B57">
        <w:rPr>
          <w:rFonts w:hint="eastAsia"/>
          <w:color w:val="000000" w:themeColor="text1"/>
        </w:rPr>
        <w:t>出入口及び</w:t>
      </w:r>
      <w:r w:rsidR="009F574B" w:rsidRPr="00520B57">
        <w:rPr>
          <w:rFonts w:hint="eastAsia"/>
          <w:color w:val="000000" w:themeColor="text1"/>
        </w:rPr>
        <w:t>市民窓口課</w:t>
      </w:r>
      <w:r w:rsidR="00324AC9" w:rsidRPr="00520B57">
        <w:rPr>
          <w:rFonts w:hint="eastAsia"/>
          <w:color w:val="000000" w:themeColor="text1"/>
        </w:rPr>
        <w:t>等付近</w:t>
      </w:r>
      <w:bookmarkEnd w:id="2"/>
    </w:p>
    <w:p w:rsidR="009F574B" w:rsidRPr="00520B57" w:rsidRDefault="009F574B">
      <w:pPr>
        <w:rPr>
          <w:color w:val="000000" w:themeColor="text1"/>
        </w:rPr>
      </w:pPr>
      <w:r w:rsidRPr="00520B57">
        <w:rPr>
          <w:rFonts w:hint="eastAsia"/>
          <w:color w:val="000000" w:themeColor="text1"/>
        </w:rPr>
        <w:t xml:space="preserve">　</w:t>
      </w:r>
      <w:r w:rsidR="005F3C89" w:rsidRPr="00520B57">
        <w:rPr>
          <w:rFonts w:hint="eastAsia"/>
          <w:color w:val="000000" w:themeColor="text1"/>
        </w:rPr>
        <w:t xml:space="preserve">　※　モデル実施区は，</w:t>
      </w:r>
      <w:r w:rsidR="00FD1F2D" w:rsidRPr="00520B57">
        <w:rPr>
          <w:rFonts w:hint="eastAsia"/>
          <w:color w:val="000000" w:themeColor="text1"/>
        </w:rPr>
        <w:t>業務開始前までに</w:t>
      </w:r>
      <w:r w:rsidR="005F3C89" w:rsidRPr="00520B57">
        <w:rPr>
          <w:rFonts w:hint="eastAsia"/>
          <w:color w:val="000000" w:themeColor="text1"/>
        </w:rPr>
        <w:t>別途，</w:t>
      </w:r>
      <w:r w:rsidR="00FD1F2D" w:rsidRPr="00520B57">
        <w:rPr>
          <w:rFonts w:hint="eastAsia"/>
          <w:color w:val="000000" w:themeColor="text1"/>
        </w:rPr>
        <w:t>指定します。</w:t>
      </w:r>
    </w:p>
    <w:p w:rsidR="000754BC" w:rsidRDefault="000754BC"/>
    <w:p w:rsidR="00BC33DB" w:rsidRPr="00B56DE5" w:rsidRDefault="001C6E4B">
      <w:pPr>
        <w:rPr>
          <w:rFonts w:asciiTheme="majorEastAsia" w:eastAsiaTheme="majorEastAsia" w:hAnsiTheme="majorEastAsia"/>
        </w:rPr>
      </w:pPr>
      <w:r>
        <w:rPr>
          <w:rFonts w:asciiTheme="majorEastAsia" w:eastAsiaTheme="majorEastAsia" w:hAnsiTheme="majorEastAsia" w:hint="eastAsia"/>
        </w:rPr>
        <w:t>３</w:t>
      </w:r>
      <w:r w:rsidR="00BC33DB" w:rsidRPr="00B56DE5">
        <w:rPr>
          <w:rFonts w:asciiTheme="majorEastAsia" w:eastAsiaTheme="majorEastAsia" w:hAnsiTheme="majorEastAsia" w:hint="eastAsia"/>
        </w:rPr>
        <w:t xml:space="preserve">　</w:t>
      </w:r>
      <w:r w:rsidR="00707DCF" w:rsidRPr="00B56DE5">
        <w:rPr>
          <w:rFonts w:asciiTheme="majorEastAsia" w:eastAsiaTheme="majorEastAsia" w:hAnsiTheme="majorEastAsia" w:hint="eastAsia"/>
        </w:rPr>
        <w:t>勤務形態</w:t>
      </w:r>
    </w:p>
    <w:p w:rsidR="002254BC" w:rsidRPr="00B56DE5" w:rsidRDefault="002254BC">
      <w:pPr>
        <w:rPr>
          <w:rFonts w:asciiTheme="majorEastAsia" w:eastAsiaTheme="majorEastAsia" w:hAnsiTheme="majorEastAsia"/>
        </w:rPr>
      </w:pPr>
      <w:r w:rsidRPr="00B56DE5">
        <w:rPr>
          <w:rFonts w:asciiTheme="majorEastAsia" w:eastAsiaTheme="majorEastAsia" w:hAnsiTheme="majorEastAsia" w:hint="eastAsia"/>
        </w:rPr>
        <w:t>（１）派遣期間及び人数（予定）</w:t>
      </w:r>
    </w:p>
    <w:p w:rsidR="002254BC" w:rsidRDefault="002254BC" w:rsidP="002254BC">
      <w:pPr>
        <w:ind w:left="420" w:hangingChars="200" w:hanging="420"/>
      </w:pPr>
      <w:r>
        <w:rPr>
          <w:rFonts w:hint="eastAsia"/>
        </w:rPr>
        <w:t xml:space="preserve">　　　以下のとおりとします。</w:t>
      </w:r>
    </w:p>
    <w:tbl>
      <w:tblPr>
        <w:tblStyle w:val="a7"/>
        <w:tblW w:w="8505" w:type="dxa"/>
        <w:tblInd w:w="675" w:type="dxa"/>
        <w:tblLook w:val="04A0" w:firstRow="1" w:lastRow="0" w:firstColumn="1" w:lastColumn="0" w:noHBand="0" w:noVBand="1"/>
      </w:tblPr>
      <w:tblGrid>
        <w:gridCol w:w="1866"/>
        <w:gridCol w:w="3804"/>
        <w:gridCol w:w="2835"/>
      </w:tblGrid>
      <w:tr w:rsidR="00BC08D7" w:rsidTr="00D81281">
        <w:tc>
          <w:tcPr>
            <w:tcW w:w="1866" w:type="dxa"/>
          </w:tcPr>
          <w:p w:rsidR="00BC08D7" w:rsidRDefault="00BC08D7" w:rsidP="00A2621D">
            <w:pPr>
              <w:rPr>
                <w:rFonts w:asciiTheme="minorEastAsia" w:hAnsiTheme="minorEastAsia"/>
                <w:szCs w:val="21"/>
              </w:rPr>
            </w:pPr>
            <w:bookmarkStart w:id="3" w:name="_Hlk533694184"/>
          </w:p>
        </w:tc>
        <w:tc>
          <w:tcPr>
            <w:tcW w:w="3804" w:type="dxa"/>
          </w:tcPr>
          <w:p w:rsidR="00BC08D7" w:rsidRDefault="00BC08D7" w:rsidP="00A2621D">
            <w:pPr>
              <w:jc w:val="center"/>
              <w:rPr>
                <w:rFonts w:asciiTheme="minorEastAsia" w:hAnsiTheme="minorEastAsia"/>
                <w:szCs w:val="21"/>
              </w:rPr>
            </w:pPr>
            <w:r>
              <w:rPr>
                <w:rFonts w:asciiTheme="minorEastAsia" w:hAnsiTheme="minorEastAsia" w:hint="eastAsia"/>
                <w:szCs w:val="21"/>
              </w:rPr>
              <w:t>派遣期間</w:t>
            </w:r>
          </w:p>
        </w:tc>
        <w:tc>
          <w:tcPr>
            <w:tcW w:w="2835" w:type="dxa"/>
          </w:tcPr>
          <w:p w:rsidR="00BC08D7" w:rsidRDefault="00BC08D7" w:rsidP="00A2621D">
            <w:pPr>
              <w:jc w:val="center"/>
              <w:rPr>
                <w:rFonts w:asciiTheme="minorEastAsia" w:hAnsiTheme="minorEastAsia"/>
                <w:szCs w:val="21"/>
              </w:rPr>
            </w:pPr>
            <w:r>
              <w:rPr>
                <w:rFonts w:asciiTheme="minorEastAsia" w:hAnsiTheme="minorEastAsia" w:hint="eastAsia"/>
                <w:szCs w:val="21"/>
              </w:rPr>
              <w:t>派遣人数</w:t>
            </w:r>
          </w:p>
        </w:tc>
      </w:tr>
      <w:tr w:rsidR="00BE2E2D" w:rsidTr="00D81281">
        <w:trPr>
          <w:trHeight w:val="674"/>
        </w:trPr>
        <w:tc>
          <w:tcPr>
            <w:tcW w:w="1866" w:type="dxa"/>
            <w:vMerge w:val="restart"/>
          </w:tcPr>
          <w:p w:rsidR="00BE2E2D" w:rsidRDefault="00BE2E2D" w:rsidP="00A2621D">
            <w:pPr>
              <w:rPr>
                <w:rFonts w:asciiTheme="minorEastAsia" w:hAnsiTheme="minorEastAsia"/>
                <w:szCs w:val="21"/>
              </w:rPr>
            </w:pPr>
            <w:r>
              <w:rPr>
                <w:rFonts w:asciiTheme="minorEastAsia" w:hAnsiTheme="minorEastAsia" w:hint="eastAsia"/>
                <w:szCs w:val="21"/>
              </w:rPr>
              <w:t>フロア案内員</w:t>
            </w:r>
            <w:r w:rsidR="00271FCD">
              <w:rPr>
                <w:rFonts w:asciiTheme="minorEastAsia" w:hAnsiTheme="minorEastAsia" w:hint="eastAsia"/>
                <w:szCs w:val="21"/>
              </w:rPr>
              <w:t>等</w:t>
            </w:r>
          </w:p>
        </w:tc>
        <w:tc>
          <w:tcPr>
            <w:tcW w:w="3804" w:type="dxa"/>
          </w:tcPr>
          <w:p w:rsidR="00BE2E2D" w:rsidRDefault="00BE2E2D" w:rsidP="00A2621D">
            <w:pPr>
              <w:rPr>
                <w:rFonts w:asciiTheme="minorEastAsia" w:hAnsiTheme="minorEastAsia"/>
                <w:szCs w:val="21"/>
              </w:rPr>
            </w:pPr>
            <w:r>
              <w:rPr>
                <w:rFonts w:asciiTheme="minorEastAsia" w:hAnsiTheme="minorEastAsia" w:hint="eastAsia"/>
                <w:szCs w:val="21"/>
              </w:rPr>
              <w:t>平成３１年２月</w:t>
            </w:r>
            <w:r w:rsidRPr="00BC08D7">
              <w:rPr>
                <w:rFonts w:asciiTheme="minorEastAsia" w:hAnsiTheme="minorEastAsia" w:hint="eastAsia"/>
                <w:szCs w:val="21"/>
                <w:vertAlign w:val="superscript"/>
              </w:rPr>
              <w:t>※</w:t>
            </w:r>
            <w:r>
              <w:rPr>
                <w:rFonts w:asciiTheme="minorEastAsia" w:hAnsiTheme="minorEastAsia" w:hint="eastAsia"/>
                <w:szCs w:val="21"/>
                <w:vertAlign w:val="superscript"/>
              </w:rPr>
              <w:t>１</w:t>
            </w:r>
            <w:r>
              <w:rPr>
                <w:rFonts w:asciiTheme="minorEastAsia" w:hAnsiTheme="minorEastAsia" w:hint="eastAsia"/>
                <w:szCs w:val="21"/>
              </w:rPr>
              <w:t>～３月３１日</w:t>
            </w:r>
            <w:r w:rsidRPr="004C19B5">
              <w:rPr>
                <w:rFonts w:asciiTheme="minorEastAsia" w:hAnsiTheme="minorEastAsia" w:hint="eastAsia"/>
                <w:szCs w:val="21"/>
                <w:vertAlign w:val="superscript"/>
              </w:rPr>
              <w:t>※</w:t>
            </w:r>
            <w:r>
              <w:rPr>
                <w:rFonts w:asciiTheme="minorEastAsia" w:hAnsiTheme="minorEastAsia" w:hint="eastAsia"/>
                <w:szCs w:val="21"/>
                <w:vertAlign w:val="superscript"/>
              </w:rPr>
              <w:t>２</w:t>
            </w:r>
          </w:p>
        </w:tc>
        <w:tc>
          <w:tcPr>
            <w:tcW w:w="2835" w:type="dxa"/>
            <w:vMerge w:val="restart"/>
            <w:vAlign w:val="center"/>
          </w:tcPr>
          <w:p w:rsidR="00BE2E2D" w:rsidRDefault="00BE2E2D" w:rsidP="00AF431D">
            <w:pPr>
              <w:jc w:val="center"/>
              <w:rPr>
                <w:rFonts w:asciiTheme="minorEastAsia" w:hAnsiTheme="minorEastAsia"/>
                <w:szCs w:val="21"/>
              </w:rPr>
            </w:pPr>
            <w:r>
              <w:rPr>
                <w:rFonts w:asciiTheme="minorEastAsia" w:hAnsiTheme="minorEastAsia" w:hint="eastAsia"/>
                <w:szCs w:val="21"/>
              </w:rPr>
              <w:t>２月～３月１７日／２人</w:t>
            </w:r>
          </w:p>
          <w:p w:rsidR="00BE2E2D" w:rsidRPr="00BE68CE" w:rsidRDefault="00BE2E2D" w:rsidP="00AF431D">
            <w:pPr>
              <w:jc w:val="center"/>
              <w:rPr>
                <w:rFonts w:asciiTheme="minorEastAsia" w:hAnsiTheme="minorEastAsia"/>
                <w:szCs w:val="21"/>
              </w:rPr>
            </w:pPr>
            <w:r>
              <w:rPr>
                <w:rFonts w:asciiTheme="minorEastAsia" w:hAnsiTheme="minorEastAsia" w:hint="eastAsia"/>
                <w:szCs w:val="21"/>
              </w:rPr>
              <w:t>３月１８日以降／３人</w:t>
            </w:r>
          </w:p>
        </w:tc>
      </w:tr>
      <w:tr w:rsidR="00BE2E2D" w:rsidTr="00D81281">
        <w:tc>
          <w:tcPr>
            <w:tcW w:w="1866" w:type="dxa"/>
            <w:vMerge/>
          </w:tcPr>
          <w:p w:rsidR="00BE2E2D" w:rsidRDefault="00BE2E2D" w:rsidP="00A2621D">
            <w:pPr>
              <w:rPr>
                <w:rFonts w:asciiTheme="minorEastAsia" w:hAnsiTheme="minorEastAsia"/>
                <w:szCs w:val="21"/>
              </w:rPr>
            </w:pPr>
          </w:p>
        </w:tc>
        <w:tc>
          <w:tcPr>
            <w:tcW w:w="3804" w:type="dxa"/>
          </w:tcPr>
          <w:p w:rsidR="00BE2E2D" w:rsidRDefault="00BE2E2D" w:rsidP="00A2621D">
            <w:pPr>
              <w:rPr>
                <w:rFonts w:asciiTheme="minorEastAsia" w:hAnsiTheme="minorEastAsia"/>
                <w:szCs w:val="21"/>
              </w:rPr>
            </w:pPr>
            <w:r>
              <w:rPr>
                <w:rFonts w:asciiTheme="minorEastAsia" w:hAnsiTheme="minorEastAsia" w:hint="eastAsia"/>
                <w:szCs w:val="21"/>
              </w:rPr>
              <w:t>平成３１年３月</w:t>
            </w:r>
            <w:r w:rsidRPr="00BC08D7">
              <w:rPr>
                <w:rFonts w:asciiTheme="minorEastAsia" w:hAnsiTheme="minorEastAsia" w:hint="eastAsia"/>
                <w:szCs w:val="21"/>
                <w:vertAlign w:val="superscript"/>
              </w:rPr>
              <w:t>※</w:t>
            </w:r>
            <w:r>
              <w:rPr>
                <w:rFonts w:asciiTheme="minorEastAsia" w:hAnsiTheme="minorEastAsia" w:hint="eastAsia"/>
                <w:szCs w:val="21"/>
                <w:vertAlign w:val="superscript"/>
              </w:rPr>
              <w:t>１</w:t>
            </w:r>
            <w:r>
              <w:rPr>
                <w:rFonts w:asciiTheme="minorEastAsia" w:hAnsiTheme="minorEastAsia" w:hint="eastAsia"/>
                <w:szCs w:val="21"/>
              </w:rPr>
              <w:t>～３月３１日</w:t>
            </w:r>
            <w:r w:rsidRPr="004C19B5">
              <w:rPr>
                <w:rFonts w:asciiTheme="minorEastAsia" w:hAnsiTheme="minorEastAsia" w:hint="eastAsia"/>
                <w:szCs w:val="21"/>
                <w:vertAlign w:val="superscript"/>
              </w:rPr>
              <w:t>※</w:t>
            </w:r>
            <w:r>
              <w:rPr>
                <w:rFonts w:asciiTheme="minorEastAsia" w:hAnsiTheme="minorEastAsia" w:hint="eastAsia"/>
                <w:szCs w:val="21"/>
                <w:vertAlign w:val="superscript"/>
              </w:rPr>
              <w:t>２</w:t>
            </w:r>
          </w:p>
        </w:tc>
        <w:tc>
          <w:tcPr>
            <w:tcW w:w="2835" w:type="dxa"/>
            <w:vMerge/>
          </w:tcPr>
          <w:p w:rsidR="00BE2E2D" w:rsidRDefault="00BE2E2D" w:rsidP="00A2621D">
            <w:pPr>
              <w:rPr>
                <w:rFonts w:asciiTheme="minorEastAsia" w:hAnsiTheme="minorEastAsia"/>
                <w:szCs w:val="21"/>
              </w:rPr>
            </w:pPr>
          </w:p>
        </w:tc>
      </w:tr>
    </w:tbl>
    <w:bookmarkEnd w:id="3"/>
    <w:p w:rsidR="00BC08D7" w:rsidRDefault="00BC08D7" w:rsidP="00BC08D7">
      <w:pPr>
        <w:ind w:left="237" w:hangingChars="113" w:hanging="237"/>
        <w:rPr>
          <w:rFonts w:asciiTheme="minorEastAsia" w:hAnsiTheme="minorEastAsia"/>
        </w:rPr>
      </w:pPr>
      <w:r>
        <w:rPr>
          <w:rFonts w:asciiTheme="minorEastAsia" w:hAnsiTheme="minorEastAsia" w:hint="eastAsia"/>
        </w:rPr>
        <w:t xml:space="preserve">　　　※</w:t>
      </w:r>
      <w:r w:rsidR="0090607D">
        <w:rPr>
          <w:rFonts w:asciiTheme="minorEastAsia" w:hAnsiTheme="minorEastAsia" w:hint="eastAsia"/>
        </w:rPr>
        <w:t>１</w:t>
      </w:r>
      <w:r>
        <w:rPr>
          <w:rFonts w:asciiTheme="minorEastAsia" w:hAnsiTheme="minorEastAsia" w:hint="eastAsia"/>
        </w:rPr>
        <w:t xml:space="preserve">　中旬</w:t>
      </w:r>
      <w:r w:rsidR="00C43194">
        <w:rPr>
          <w:rFonts w:asciiTheme="minorEastAsia" w:hAnsiTheme="minorEastAsia" w:hint="eastAsia"/>
        </w:rPr>
        <w:t>以降</w:t>
      </w:r>
      <w:r>
        <w:rPr>
          <w:rFonts w:asciiTheme="minorEastAsia" w:hAnsiTheme="minorEastAsia" w:hint="eastAsia"/>
        </w:rPr>
        <w:t>を予定しておりますが，詳細な日は協議の上決定します。</w:t>
      </w:r>
    </w:p>
    <w:p w:rsidR="0090607D" w:rsidRPr="00BC08D7" w:rsidRDefault="0090607D" w:rsidP="0090607D">
      <w:pPr>
        <w:ind w:left="1050" w:hangingChars="500" w:hanging="1050"/>
        <w:rPr>
          <w:rFonts w:asciiTheme="minorEastAsia" w:hAnsiTheme="minorEastAsia"/>
        </w:rPr>
      </w:pPr>
      <w:r>
        <w:rPr>
          <w:rFonts w:asciiTheme="minorEastAsia" w:hAnsiTheme="minorEastAsia" w:hint="eastAsia"/>
        </w:rPr>
        <w:t xml:space="preserve">　　　※２　</w:t>
      </w:r>
      <w:bookmarkStart w:id="4" w:name="_Hlk533694276"/>
      <w:r w:rsidR="00C43194">
        <w:rPr>
          <w:rFonts w:asciiTheme="minorEastAsia" w:hAnsiTheme="minorEastAsia" w:hint="eastAsia"/>
        </w:rPr>
        <w:t>３１年度分の</w:t>
      </w:r>
      <w:r>
        <w:rPr>
          <w:rFonts w:asciiTheme="minorEastAsia" w:hAnsiTheme="minorEastAsia" w:hint="eastAsia"/>
        </w:rPr>
        <w:t>予算が確保できれば，契約期間を延長（</w:t>
      </w:r>
      <w:r>
        <w:rPr>
          <w:rFonts w:hint="eastAsia"/>
        </w:rPr>
        <w:t>数箇月程度）</w:t>
      </w:r>
      <w:r w:rsidR="00187592">
        <w:rPr>
          <w:rFonts w:hint="eastAsia"/>
        </w:rPr>
        <w:t>する場合があります</w:t>
      </w:r>
      <w:r>
        <w:rPr>
          <w:rFonts w:asciiTheme="minorEastAsia" w:hAnsiTheme="minorEastAsia" w:hint="eastAsia"/>
        </w:rPr>
        <w:t>。</w:t>
      </w:r>
    </w:p>
    <w:bookmarkEnd w:id="4"/>
    <w:p w:rsidR="00B1182F" w:rsidRPr="00B56DE5" w:rsidRDefault="00B1182F">
      <w:pPr>
        <w:rPr>
          <w:rFonts w:asciiTheme="majorEastAsia" w:eastAsiaTheme="majorEastAsia" w:hAnsiTheme="majorEastAsia"/>
        </w:rPr>
      </w:pPr>
      <w:r w:rsidRPr="00B56DE5">
        <w:rPr>
          <w:rFonts w:asciiTheme="majorEastAsia" w:eastAsiaTheme="majorEastAsia" w:hAnsiTheme="majorEastAsia" w:hint="eastAsia"/>
        </w:rPr>
        <w:t>（２）就業日</w:t>
      </w:r>
    </w:p>
    <w:p w:rsidR="00B1182F" w:rsidRDefault="00B1182F" w:rsidP="00AF4019">
      <w:pPr>
        <w:ind w:left="420" w:hangingChars="200" w:hanging="420"/>
      </w:pPr>
      <w:r>
        <w:rPr>
          <w:rFonts w:hint="eastAsia"/>
        </w:rPr>
        <w:t xml:space="preserve">　　　前号の派遣期間のうち，土曜日，日曜日，国民の祝日に関する法律に規定する休日</w:t>
      </w:r>
      <w:r w:rsidR="004D473B" w:rsidRPr="004D473B">
        <w:rPr>
          <w:rFonts w:hint="eastAsia"/>
          <w:color w:val="000000" w:themeColor="text1"/>
        </w:rPr>
        <w:t>（ただし，３月２４日，３月３１日を除く。）</w:t>
      </w:r>
      <w:r>
        <w:rPr>
          <w:rFonts w:hint="eastAsia"/>
        </w:rPr>
        <w:t>を除く日</w:t>
      </w:r>
      <w:r w:rsidR="004D473B">
        <w:rPr>
          <w:rFonts w:hint="eastAsia"/>
        </w:rPr>
        <w:t>。</w:t>
      </w:r>
    </w:p>
    <w:p w:rsidR="00BC33DB" w:rsidRPr="00B56DE5" w:rsidRDefault="00B1182F">
      <w:pPr>
        <w:rPr>
          <w:rFonts w:asciiTheme="majorEastAsia" w:eastAsiaTheme="majorEastAsia" w:hAnsiTheme="majorEastAsia"/>
        </w:rPr>
      </w:pPr>
      <w:r w:rsidRPr="00B56DE5">
        <w:rPr>
          <w:rFonts w:asciiTheme="majorEastAsia" w:eastAsiaTheme="majorEastAsia" w:hAnsiTheme="majorEastAsia" w:hint="eastAsia"/>
        </w:rPr>
        <w:t>（３</w:t>
      </w:r>
      <w:r w:rsidR="007C0915" w:rsidRPr="00B56DE5">
        <w:rPr>
          <w:rFonts w:asciiTheme="majorEastAsia" w:eastAsiaTheme="majorEastAsia" w:hAnsiTheme="majorEastAsia" w:hint="eastAsia"/>
        </w:rPr>
        <w:t>）勤務時間</w:t>
      </w:r>
    </w:p>
    <w:p w:rsidR="00BC33DB" w:rsidRDefault="00BE2E2D" w:rsidP="00BE2E2D">
      <w:r>
        <w:rPr>
          <w:rFonts w:hint="eastAsia"/>
        </w:rPr>
        <w:t xml:space="preserve">　　</w:t>
      </w:r>
      <w:r w:rsidR="00BC33DB">
        <w:rPr>
          <w:rFonts w:hint="eastAsia"/>
        </w:rPr>
        <w:t xml:space="preserve">　７時間</w:t>
      </w:r>
      <w:r w:rsidR="008C12E0">
        <w:rPr>
          <w:rFonts w:hint="eastAsia"/>
        </w:rPr>
        <w:t>３０</w:t>
      </w:r>
      <w:r w:rsidR="00BC33DB">
        <w:rPr>
          <w:rFonts w:hint="eastAsia"/>
        </w:rPr>
        <w:t>分（８時３０分から５時００分まで）</w:t>
      </w:r>
    </w:p>
    <w:p w:rsidR="00BD0B07" w:rsidRDefault="00BD0B07" w:rsidP="00B1182F">
      <w:pPr>
        <w:ind w:firstLineChars="200" w:firstLine="420"/>
        <w:rPr>
          <w:rFonts w:asciiTheme="minorEastAsia" w:hAnsiTheme="minorEastAsia"/>
          <w:szCs w:val="21"/>
        </w:rPr>
      </w:pPr>
      <w:r>
        <w:rPr>
          <w:rFonts w:asciiTheme="minorEastAsia" w:hAnsiTheme="minorEastAsia" w:hint="eastAsia"/>
          <w:szCs w:val="21"/>
        </w:rPr>
        <w:t xml:space="preserve">※　</w:t>
      </w:r>
      <w:r w:rsidRPr="003B5D90">
        <w:rPr>
          <w:rFonts w:ascii="ＭＳ 明朝" w:hAnsi="ＭＳ 明朝" w:hint="eastAsia"/>
        </w:rPr>
        <w:t>休憩時間は，業務に支障がないようローテーションにより対応する。</w:t>
      </w:r>
    </w:p>
    <w:p w:rsidR="00B1182F" w:rsidRPr="00B1182F" w:rsidRDefault="00987813" w:rsidP="00B1182F">
      <w:pPr>
        <w:ind w:firstLineChars="200" w:firstLine="420"/>
        <w:rPr>
          <w:rFonts w:asciiTheme="minorEastAsia" w:hAnsiTheme="minorEastAsia"/>
          <w:szCs w:val="21"/>
        </w:rPr>
      </w:pPr>
      <w:r>
        <w:rPr>
          <w:rFonts w:asciiTheme="minorEastAsia" w:hAnsiTheme="minorEastAsia" w:hint="eastAsia"/>
          <w:szCs w:val="21"/>
        </w:rPr>
        <w:t xml:space="preserve">※　</w:t>
      </w:r>
      <w:r w:rsidR="00BC5ED9">
        <w:rPr>
          <w:rFonts w:asciiTheme="minorEastAsia" w:hAnsiTheme="minorEastAsia" w:hint="eastAsia"/>
          <w:szCs w:val="21"/>
        </w:rPr>
        <w:t>勤務時間</w:t>
      </w:r>
      <w:r w:rsidR="00213151" w:rsidRPr="002E543C">
        <w:rPr>
          <w:rFonts w:asciiTheme="minorEastAsia" w:hAnsiTheme="minorEastAsia" w:hint="eastAsia"/>
          <w:szCs w:val="21"/>
        </w:rPr>
        <w:t>については，</w:t>
      </w:r>
      <w:r w:rsidR="00ED1098">
        <w:rPr>
          <w:rFonts w:asciiTheme="minorEastAsia" w:hAnsiTheme="minorEastAsia" w:hint="eastAsia"/>
          <w:szCs w:val="21"/>
        </w:rPr>
        <w:t>協議により</w:t>
      </w:r>
      <w:r w:rsidR="00BC5ED9">
        <w:rPr>
          <w:rFonts w:asciiTheme="minorEastAsia" w:hAnsiTheme="minorEastAsia" w:hint="eastAsia"/>
          <w:szCs w:val="21"/>
        </w:rPr>
        <w:t>変更</w:t>
      </w:r>
      <w:r w:rsidR="00A3026E">
        <w:rPr>
          <w:rFonts w:asciiTheme="minorEastAsia" w:hAnsiTheme="minorEastAsia" w:hint="eastAsia"/>
          <w:szCs w:val="21"/>
        </w:rPr>
        <w:t>（延長）</w:t>
      </w:r>
      <w:r w:rsidR="00BC5ED9">
        <w:rPr>
          <w:rFonts w:asciiTheme="minorEastAsia" w:hAnsiTheme="minorEastAsia" w:hint="eastAsia"/>
          <w:szCs w:val="21"/>
        </w:rPr>
        <w:t>する場合がある。</w:t>
      </w:r>
    </w:p>
    <w:p w:rsidR="00BC1255" w:rsidRPr="007C0915" w:rsidRDefault="00BC1255"/>
    <w:p w:rsidR="009F574B" w:rsidRPr="00B56DE5" w:rsidRDefault="001C6E4B" w:rsidP="00F33773">
      <w:pPr>
        <w:ind w:left="210" w:hangingChars="100" w:hanging="210"/>
        <w:rPr>
          <w:rFonts w:asciiTheme="majorEastAsia" w:eastAsiaTheme="majorEastAsia" w:hAnsiTheme="majorEastAsia"/>
        </w:rPr>
      </w:pPr>
      <w:r>
        <w:rPr>
          <w:rFonts w:asciiTheme="majorEastAsia" w:eastAsiaTheme="majorEastAsia" w:hAnsiTheme="majorEastAsia" w:hint="eastAsia"/>
        </w:rPr>
        <w:t>４</w:t>
      </w:r>
      <w:r w:rsidR="009F574B" w:rsidRPr="00B56DE5">
        <w:rPr>
          <w:rFonts w:asciiTheme="majorEastAsia" w:eastAsiaTheme="majorEastAsia" w:hAnsiTheme="majorEastAsia" w:hint="eastAsia"/>
        </w:rPr>
        <w:t xml:space="preserve">　業務内容</w:t>
      </w:r>
    </w:p>
    <w:p w:rsidR="00861C2B" w:rsidRDefault="002254BC" w:rsidP="00861C2B">
      <w:pPr>
        <w:ind w:leftChars="100" w:left="210" w:firstLineChars="100" w:firstLine="210"/>
        <w:rPr>
          <w:rFonts w:asciiTheme="minorEastAsia" w:hAnsiTheme="minorEastAsia"/>
        </w:rPr>
      </w:pPr>
      <w:r w:rsidRPr="002254BC">
        <w:rPr>
          <w:rFonts w:asciiTheme="minorEastAsia" w:hAnsiTheme="minorEastAsia" w:hint="eastAsia"/>
        </w:rPr>
        <w:t>総合受付窓口</w:t>
      </w:r>
      <w:r w:rsidR="0080354D">
        <w:rPr>
          <w:rFonts w:asciiTheme="minorEastAsia" w:hAnsiTheme="minorEastAsia" w:hint="eastAsia"/>
        </w:rPr>
        <w:t>の設置に向けた</w:t>
      </w:r>
      <w:r w:rsidRPr="002254BC">
        <w:rPr>
          <w:rFonts w:asciiTheme="minorEastAsia" w:hAnsiTheme="minorEastAsia" w:hint="eastAsia"/>
        </w:rPr>
        <w:t>モデル実施区の出入口及び市民窓口課等付近</w:t>
      </w:r>
      <w:r w:rsidR="00EE5773">
        <w:rPr>
          <w:rFonts w:asciiTheme="minorEastAsia" w:hAnsiTheme="minorEastAsia" w:hint="eastAsia"/>
        </w:rPr>
        <w:t>にお</w:t>
      </w:r>
      <w:r w:rsidR="007C20BE">
        <w:rPr>
          <w:rFonts w:asciiTheme="minorEastAsia" w:hAnsiTheme="minorEastAsia" w:hint="eastAsia"/>
        </w:rPr>
        <w:t>いて，</w:t>
      </w:r>
      <w:r>
        <w:rPr>
          <w:rFonts w:asciiTheme="minorEastAsia" w:hAnsiTheme="minorEastAsia" w:hint="eastAsia"/>
        </w:rPr>
        <w:t>来庁者の</w:t>
      </w:r>
      <w:r w:rsidR="00EE5773">
        <w:rPr>
          <w:rFonts w:asciiTheme="minorEastAsia" w:hAnsiTheme="minorEastAsia" w:hint="eastAsia"/>
        </w:rPr>
        <w:t>サポート</w:t>
      </w:r>
      <w:r w:rsidR="00630D79">
        <w:rPr>
          <w:rFonts w:asciiTheme="minorEastAsia" w:hAnsiTheme="minorEastAsia" w:hint="eastAsia"/>
        </w:rPr>
        <w:t>や</w:t>
      </w:r>
      <w:r>
        <w:rPr>
          <w:rFonts w:asciiTheme="minorEastAsia" w:hAnsiTheme="minorEastAsia" w:hint="eastAsia"/>
        </w:rPr>
        <w:t>職員の業務をサポート</w:t>
      </w:r>
      <w:r w:rsidR="00EE5773">
        <w:rPr>
          <w:rFonts w:asciiTheme="minorEastAsia" w:hAnsiTheme="minorEastAsia" w:hint="eastAsia"/>
        </w:rPr>
        <w:t>する</w:t>
      </w:r>
    </w:p>
    <w:p w:rsidR="002254BC" w:rsidRPr="00AF431D" w:rsidRDefault="000A424E" w:rsidP="00861C2B">
      <w:pPr>
        <w:rPr>
          <w:rFonts w:asciiTheme="majorEastAsia" w:eastAsiaTheme="majorEastAsia" w:hAnsiTheme="majorEastAsia"/>
        </w:rPr>
      </w:pPr>
      <w:r w:rsidRPr="00AF431D">
        <w:rPr>
          <w:rFonts w:asciiTheme="majorEastAsia" w:eastAsiaTheme="majorEastAsia" w:hAnsiTheme="majorEastAsia" w:hint="eastAsia"/>
        </w:rPr>
        <w:t>（</w:t>
      </w:r>
      <w:r w:rsidR="00203AE6" w:rsidRPr="00AF431D">
        <w:rPr>
          <w:rFonts w:asciiTheme="majorEastAsia" w:eastAsiaTheme="majorEastAsia" w:hAnsiTheme="majorEastAsia" w:hint="eastAsia"/>
        </w:rPr>
        <w:t>１</w:t>
      </w:r>
      <w:r w:rsidR="00861C2B" w:rsidRPr="00AF431D">
        <w:rPr>
          <w:rFonts w:asciiTheme="majorEastAsia" w:eastAsiaTheme="majorEastAsia" w:hAnsiTheme="majorEastAsia" w:hint="eastAsia"/>
        </w:rPr>
        <w:t>）</w:t>
      </w:r>
      <w:r w:rsidR="002254BC" w:rsidRPr="00AF431D">
        <w:rPr>
          <w:rFonts w:asciiTheme="majorEastAsia" w:eastAsiaTheme="majorEastAsia" w:hAnsiTheme="majorEastAsia" w:hint="eastAsia"/>
        </w:rPr>
        <w:t>フロア案内員</w:t>
      </w:r>
      <w:r w:rsidR="00271FCD">
        <w:rPr>
          <w:rFonts w:asciiTheme="majorEastAsia" w:eastAsiaTheme="majorEastAsia" w:hAnsiTheme="majorEastAsia" w:hint="eastAsia"/>
        </w:rPr>
        <w:t>等</w:t>
      </w:r>
      <w:r w:rsidR="002254BC" w:rsidRPr="00AF431D">
        <w:rPr>
          <w:rFonts w:asciiTheme="majorEastAsia" w:eastAsiaTheme="majorEastAsia" w:hAnsiTheme="majorEastAsia" w:hint="eastAsia"/>
        </w:rPr>
        <w:t>が従事する</w:t>
      </w:r>
      <w:r w:rsidR="00AF431D" w:rsidRPr="00AF431D">
        <w:rPr>
          <w:rFonts w:asciiTheme="majorEastAsia" w:eastAsiaTheme="majorEastAsia" w:hAnsiTheme="majorEastAsia" w:hint="eastAsia"/>
        </w:rPr>
        <w:t>主な</w:t>
      </w:r>
      <w:r w:rsidR="002254BC" w:rsidRPr="00AF431D">
        <w:rPr>
          <w:rFonts w:asciiTheme="majorEastAsia" w:eastAsiaTheme="majorEastAsia" w:hAnsiTheme="majorEastAsia" w:hint="eastAsia"/>
        </w:rPr>
        <w:t>業務</w:t>
      </w:r>
    </w:p>
    <w:p w:rsidR="00861C2B" w:rsidRDefault="00861C2B" w:rsidP="00861C2B">
      <w:pPr>
        <w:ind w:left="643" w:hangingChars="306" w:hanging="643"/>
        <w:rPr>
          <w:rFonts w:ascii="ＭＳ 明朝" w:eastAsia="ＭＳ 明朝" w:cs="ＭＳ 明朝"/>
        </w:rPr>
      </w:pPr>
      <w:r>
        <w:rPr>
          <w:rFonts w:asciiTheme="minorEastAsia" w:hAnsiTheme="minorEastAsia" w:hint="eastAsia"/>
        </w:rPr>
        <w:t xml:space="preserve">　　</w:t>
      </w:r>
      <w:r w:rsidR="002254BC">
        <w:rPr>
          <w:rFonts w:asciiTheme="minorEastAsia" w:hAnsiTheme="minorEastAsia" w:hint="eastAsia"/>
        </w:rPr>
        <w:t>・</w:t>
      </w:r>
      <w:r w:rsidR="00FA2E5C">
        <w:rPr>
          <w:rFonts w:asciiTheme="minorEastAsia" w:hAnsiTheme="minorEastAsia" w:hint="eastAsia"/>
        </w:rPr>
        <w:t xml:space="preserve">　</w:t>
      </w:r>
      <w:r w:rsidR="00EA7A2C">
        <w:rPr>
          <w:rFonts w:ascii="ＭＳ 明朝" w:eastAsia="ＭＳ 明朝" w:cs="ＭＳ 明朝" w:hint="eastAsia"/>
        </w:rPr>
        <w:t>来庁者に</w:t>
      </w:r>
      <w:r w:rsidR="00421D7A">
        <w:rPr>
          <w:rFonts w:ascii="ＭＳ 明朝" w:eastAsia="ＭＳ 明朝" w:cs="ＭＳ 明朝" w:hint="eastAsia"/>
        </w:rPr>
        <w:t>声かけし</w:t>
      </w:r>
      <w:r w:rsidR="00EA7A2C">
        <w:rPr>
          <w:rFonts w:ascii="ＭＳ 明朝" w:eastAsia="ＭＳ 明朝" w:cs="ＭＳ 明朝" w:hint="eastAsia"/>
        </w:rPr>
        <w:t>適切な窓口や必要な手続を案内する業務</w:t>
      </w:r>
    </w:p>
    <w:p w:rsidR="00861C2B" w:rsidRDefault="00EA7A2C" w:rsidP="00861C2B">
      <w:pPr>
        <w:ind w:leftChars="200" w:left="643" w:hangingChars="106" w:hanging="223"/>
        <w:rPr>
          <w:rFonts w:ascii="ＭＳ 明朝" w:eastAsia="ＭＳ 明朝" w:cs="ＭＳ 明朝"/>
        </w:rPr>
      </w:pPr>
      <w:r>
        <w:rPr>
          <w:rFonts w:ascii="ＭＳ 明朝" w:eastAsia="ＭＳ 明朝" w:cs="ＭＳ 明朝" w:hint="eastAsia"/>
        </w:rPr>
        <w:t xml:space="preserve">・　</w:t>
      </w:r>
      <w:r w:rsidR="00FA2E5C">
        <w:rPr>
          <w:rFonts w:ascii="ＭＳ 明朝" w:eastAsia="ＭＳ 明朝" w:cs="ＭＳ 明朝" w:hint="eastAsia"/>
        </w:rPr>
        <w:t>来庁者の待ち時間に，</w:t>
      </w:r>
      <w:r>
        <w:rPr>
          <w:rFonts w:ascii="ＭＳ 明朝" w:eastAsia="ＭＳ 明朝" w:cs="ＭＳ 明朝" w:hint="eastAsia"/>
        </w:rPr>
        <w:t>申請書等の記載が整っているか，必要な添付書類が揃っているか</w:t>
      </w:r>
      <w:r w:rsidR="00FA2E5C">
        <w:rPr>
          <w:rFonts w:ascii="ＭＳ 明朝" w:eastAsia="ＭＳ 明朝" w:cs="ＭＳ 明朝" w:hint="eastAsia"/>
        </w:rPr>
        <w:t>等を</w:t>
      </w:r>
      <w:r>
        <w:rPr>
          <w:rFonts w:ascii="ＭＳ 明朝" w:eastAsia="ＭＳ 明朝" w:cs="ＭＳ 明朝" w:hint="eastAsia"/>
        </w:rPr>
        <w:t>確認する業務</w:t>
      </w:r>
    </w:p>
    <w:p w:rsidR="00861C2B" w:rsidRDefault="00EA7A2C" w:rsidP="00861C2B">
      <w:pPr>
        <w:ind w:leftChars="200" w:left="643" w:hangingChars="106" w:hanging="223"/>
        <w:rPr>
          <w:rFonts w:ascii="ＭＳ 明朝" w:eastAsia="ＭＳ 明朝" w:cs="ＭＳ 明朝"/>
        </w:rPr>
      </w:pPr>
      <w:r>
        <w:rPr>
          <w:rFonts w:ascii="ＭＳ 明朝" w:eastAsia="ＭＳ 明朝" w:cs="ＭＳ 明朝" w:hint="eastAsia"/>
        </w:rPr>
        <w:t xml:space="preserve">・　</w:t>
      </w:r>
      <w:r w:rsidR="00630D79">
        <w:rPr>
          <w:rFonts w:ascii="ＭＳ 明朝" w:eastAsia="ＭＳ 明朝" w:cs="ＭＳ 明朝" w:hint="eastAsia"/>
        </w:rPr>
        <w:t>来庁者の</w:t>
      </w:r>
      <w:r w:rsidR="00421D7A">
        <w:rPr>
          <w:rFonts w:ascii="ＭＳ 明朝" w:eastAsia="ＭＳ 明朝" w:cs="ＭＳ 明朝" w:hint="eastAsia"/>
        </w:rPr>
        <w:t>情報を窓口の職員に伝え，手続がスムーズに進むようサポ</w:t>
      </w:r>
      <w:r w:rsidR="00421D7A">
        <w:rPr>
          <w:rFonts w:ascii="ＭＳ 明朝" w:eastAsia="ＭＳ 明朝" w:cs="ＭＳ 明朝" w:hint="eastAsia"/>
        </w:rPr>
        <w:lastRenderedPageBreak/>
        <w:t>ートする業務</w:t>
      </w:r>
    </w:p>
    <w:p w:rsidR="002254BC" w:rsidRPr="00EA7A2C" w:rsidRDefault="00BE2E2D" w:rsidP="00861C2B">
      <w:pPr>
        <w:ind w:leftChars="200" w:left="615" w:hangingChars="93" w:hanging="195"/>
        <w:rPr>
          <w:rFonts w:ascii="ＭＳ 明朝" w:eastAsia="ＭＳ 明朝" w:cs="ＭＳ 明朝"/>
        </w:rPr>
      </w:pPr>
      <w:r>
        <w:rPr>
          <w:rFonts w:ascii="ＭＳ 明朝" w:eastAsia="ＭＳ 明朝" w:cs="ＭＳ 明朝" w:hint="eastAsia"/>
        </w:rPr>
        <w:t>・（必要に応じて）</w:t>
      </w:r>
      <w:r w:rsidR="00EA7A2C">
        <w:rPr>
          <w:rFonts w:ascii="ＭＳ 明朝" w:eastAsia="ＭＳ 明朝" w:cs="ＭＳ 明朝" w:hint="eastAsia"/>
        </w:rPr>
        <w:t>書類</w:t>
      </w:r>
      <w:r w:rsidR="00421D7A">
        <w:rPr>
          <w:rFonts w:ascii="ＭＳ 明朝" w:eastAsia="ＭＳ 明朝" w:cs="ＭＳ 明朝" w:hint="eastAsia"/>
        </w:rPr>
        <w:t>の</w:t>
      </w:r>
      <w:r w:rsidR="00EA7A2C">
        <w:rPr>
          <w:rFonts w:ascii="ＭＳ 明朝" w:eastAsia="ＭＳ 明朝" w:cs="ＭＳ 明朝" w:hint="eastAsia"/>
        </w:rPr>
        <w:t>整理</w:t>
      </w:r>
      <w:r w:rsidR="00421D7A">
        <w:rPr>
          <w:rFonts w:ascii="ＭＳ 明朝" w:eastAsia="ＭＳ 明朝" w:cs="ＭＳ 明朝" w:hint="eastAsia"/>
        </w:rPr>
        <w:t>，</w:t>
      </w:r>
      <w:r w:rsidR="00EA7A2C">
        <w:rPr>
          <w:rFonts w:ascii="ＭＳ 明朝" w:eastAsia="ＭＳ 明朝" w:cs="ＭＳ 明朝" w:hint="eastAsia"/>
        </w:rPr>
        <w:t>コピー等の市民窓口課等の</w:t>
      </w:r>
      <w:r w:rsidR="00861C2B">
        <w:rPr>
          <w:rFonts w:ascii="ＭＳ 明朝" w:eastAsia="ＭＳ 明朝" w:cs="ＭＳ 明朝" w:hint="eastAsia"/>
        </w:rPr>
        <w:t>窓口や</w:t>
      </w:r>
      <w:r w:rsidR="00EA7A2C">
        <w:rPr>
          <w:rFonts w:ascii="ＭＳ 明朝" w:eastAsia="ＭＳ 明朝" w:cs="ＭＳ 明朝" w:hint="eastAsia"/>
        </w:rPr>
        <w:t>バックヤードで行っている</w:t>
      </w:r>
      <w:r w:rsidR="00421D7A">
        <w:rPr>
          <w:rFonts w:ascii="ＭＳ 明朝" w:eastAsia="ＭＳ 明朝" w:cs="ＭＳ 明朝" w:hint="eastAsia"/>
        </w:rPr>
        <w:t>業務</w:t>
      </w:r>
      <w:r w:rsidR="00EA7A2C">
        <w:rPr>
          <w:rFonts w:ascii="ＭＳ 明朝" w:eastAsia="ＭＳ 明朝" w:cs="ＭＳ 明朝" w:hint="eastAsia"/>
        </w:rPr>
        <w:t>補助</w:t>
      </w:r>
    </w:p>
    <w:p w:rsidR="007C20BE" w:rsidRPr="00AF431D" w:rsidRDefault="00792750" w:rsidP="00180FEC">
      <w:pPr>
        <w:rPr>
          <w:rFonts w:asciiTheme="majorEastAsia" w:eastAsiaTheme="majorEastAsia" w:hAnsiTheme="majorEastAsia" w:cs="ＭＳ 明朝"/>
        </w:rPr>
      </w:pPr>
      <w:r w:rsidRPr="00AF431D">
        <w:rPr>
          <w:rFonts w:asciiTheme="majorEastAsia" w:eastAsiaTheme="majorEastAsia" w:hAnsiTheme="majorEastAsia" w:cs="ＭＳ 明朝" w:hint="eastAsia"/>
        </w:rPr>
        <w:t>（</w:t>
      </w:r>
      <w:r w:rsidR="00271FCD">
        <w:rPr>
          <w:rFonts w:asciiTheme="majorEastAsia" w:eastAsiaTheme="majorEastAsia" w:hAnsiTheme="majorEastAsia" w:cs="ＭＳ 明朝" w:hint="eastAsia"/>
        </w:rPr>
        <w:t>２</w:t>
      </w:r>
      <w:r w:rsidR="00FF105D" w:rsidRPr="00AF431D">
        <w:rPr>
          <w:rFonts w:asciiTheme="majorEastAsia" w:eastAsiaTheme="majorEastAsia" w:hAnsiTheme="majorEastAsia" w:cs="ＭＳ 明朝" w:hint="eastAsia"/>
        </w:rPr>
        <w:t>）</w:t>
      </w:r>
      <w:r w:rsidR="007C20BE" w:rsidRPr="00AF431D">
        <w:rPr>
          <w:rFonts w:asciiTheme="majorEastAsia" w:eastAsiaTheme="majorEastAsia" w:hAnsiTheme="majorEastAsia" w:cs="ＭＳ 明朝" w:hint="eastAsia"/>
        </w:rPr>
        <w:t>業務報告書の作成</w:t>
      </w:r>
    </w:p>
    <w:p w:rsidR="00AF3B9B" w:rsidRDefault="00FF105D" w:rsidP="007C20BE">
      <w:pPr>
        <w:ind w:leftChars="200" w:left="420" w:firstLineChars="100" w:firstLine="210"/>
        <w:rPr>
          <w:rFonts w:ascii="ＭＳ 明朝" w:eastAsia="ＭＳ 明朝" w:cs="ＭＳ 明朝"/>
        </w:rPr>
      </w:pPr>
      <w:r>
        <w:rPr>
          <w:rFonts w:ascii="ＭＳ 明朝" w:eastAsia="ＭＳ 明朝" w:cs="ＭＳ 明朝" w:hint="eastAsia"/>
        </w:rPr>
        <w:t>従事した業務の処理日，処理件数，</w:t>
      </w:r>
      <w:r w:rsidR="00792750">
        <w:rPr>
          <w:rFonts w:ascii="ＭＳ 明朝" w:eastAsia="ＭＳ 明朝" w:cs="ＭＳ 明朝" w:hint="eastAsia"/>
        </w:rPr>
        <w:t>処理内容</w:t>
      </w:r>
      <w:r>
        <w:rPr>
          <w:rFonts w:ascii="ＭＳ 明朝" w:eastAsia="ＭＳ 明朝" w:cs="ＭＳ 明朝" w:hint="eastAsia"/>
        </w:rPr>
        <w:t>や，業務</w:t>
      </w:r>
      <w:r w:rsidR="001205A2">
        <w:rPr>
          <w:rFonts w:ascii="ＭＳ 明朝" w:eastAsia="ＭＳ 明朝" w:cs="ＭＳ 明朝" w:hint="eastAsia"/>
        </w:rPr>
        <w:t>執行上</w:t>
      </w:r>
      <w:r>
        <w:rPr>
          <w:rFonts w:ascii="ＭＳ 明朝" w:eastAsia="ＭＳ 明朝" w:cs="ＭＳ 明朝" w:hint="eastAsia"/>
        </w:rPr>
        <w:t>の</w:t>
      </w:r>
      <w:r w:rsidR="001205A2">
        <w:rPr>
          <w:rFonts w:ascii="ＭＳ 明朝" w:eastAsia="ＭＳ 明朝" w:cs="ＭＳ 明朝" w:hint="eastAsia"/>
        </w:rPr>
        <w:t>課題</w:t>
      </w:r>
      <w:r w:rsidR="00792750">
        <w:rPr>
          <w:rFonts w:ascii="ＭＳ 明朝" w:eastAsia="ＭＳ 明朝" w:cs="ＭＳ 明朝" w:hint="eastAsia"/>
        </w:rPr>
        <w:t>等</w:t>
      </w:r>
      <w:r>
        <w:rPr>
          <w:rFonts w:ascii="ＭＳ 明朝" w:eastAsia="ＭＳ 明朝" w:cs="ＭＳ 明朝" w:hint="eastAsia"/>
        </w:rPr>
        <w:t>が</w:t>
      </w:r>
      <w:r w:rsidR="00792750">
        <w:rPr>
          <w:rFonts w:ascii="ＭＳ 明朝" w:eastAsia="ＭＳ 明朝" w:cs="ＭＳ 明朝" w:hint="eastAsia"/>
        </w:rPr>
        <w:t>記載された業務報告書を作成する。</w:t>
      </w:r>
    </w:p>
    <w:p w:rsidR="00DD143C" w:rsidRPr="00DD143C" w:rsidRDefault="00271FCD" w:rsidP="00DD143C">
      <w:pPr>
        <w:rPr>
          <w:rFonts w:asciiTheme="majorEastAsia" w:eastAsiaTheme="majorEastAsia" w:hAnsiTheme="majorEastAsia" w:cs="ＭＳ 明朝"/>
        </w:rPr>
      </w:pPr>
      <w:r>
        <w:rPr>
          <w:rFonts w:asciiTheme="majorEastAsia" w:eastAsiaTheme="majorEastAsia" w:hAnsiTheme="majorEastAsia" w:cs="ＭＳ 明朝" w:hint="eastAsia"/>
        </w:rPr>
        <w:t>（３</w:t>
      </w:r>
      <w:r w:rsidR="00DD143C" w:rsidRPr="00DD143C">
        <w:rPr>
          <w:rFonts w:asciiTheme="majorEastAsia" w:eastAsiaTheme="majorEastAsia" w:hAnsiTheme="majorEastAsia" w:cs="ＭＳ 明朝" w:hint="eastAsia"/>
        </w:rPr>
        <w:t>）別途契約の「フロア案内員等の業務分担</w:t>
      </w:r>
      <w:r w:rsidR="009C2C91">
        <w:rPr>
          <w:rFonts w:asciiTheme="majorEastAsia" w:eastAsiaTheme="majorEastAsia" w:hAnsiTheme="majorEastAsia" w:cs="ＭＳ 明朝" w:hint="eastAsia"/>
        </w:rPr>
        <w:t>案</w:t>
      </w:r>
      <w:r w:rsidR="00A24121">
        <w:rPr>
          <w:rFonts w:asciiTheme="majorEastAsia" w:eastAsiaTheme="majorEastAsia" w:hAnsiTheme="majorEastAsia" w:cs="ＭＳ 明朝" w:hint="eastAsia"/>
        </w:rPr>
        <w:t>等</w:t>
      </w:r>
      <w:r w:rsidR="009C2C91">
        <w:rPr>
          <w:rFonts w:asciiTheme="majorEastAsia" w:eastAsiaTheme="majorEastAsia" w:hAnsiTheme="majorEastAsia" w:cs="ＭＳ 明朝" w:hint="eastAsia"/>
        </w:rPr>
        <w:t>作成</w:t>
      </w:r>
      <w:r w:rsidR="003A3026">
        <w:rPr>
          <w:rFonts w:asciiTheme="majorEastAsia" w:eastAsiaTheme="majorEastAsia" w:hAnsiTheme="majorEastAsia" w:cs="ＭＳ 明朝" w:hint="eastAsia"/>
        </w:rPr>
        <w:t>業務</w:t>
      </w:r>
      <w:r w:rsidR="00DD143C" w:rsidRPr="00DD143C">
        <w:rPr>
          <w:rFonts w:asciiTheme="majorEastAsia" w:eastAsiaTheme="majorEastAsia" w:hAnsiTheme="majorEastAsia" w:cs="ＭＳ 明朝" w:hint="eastAsia"/>
        </w:rPr>
        <w:t>」との連携</w:t>
      </w:r>
    </w:p>
    <w:p w:rsidR="00DD143C" w:rsidRDefault="00DD143C" w:rsidP="00DD143C">
      <w:pPr>
        <w:ind w:left="433" w:hangingChars="206" w:hanging="433"/>
        <w:rPr>
          <w:rFonts w:ascii="ＭＳ 明朝" w:eastAsia="ＭＳ 明朝" w:cs="ＭＳ 明朝"/>
        </w:rPr>
      </w:pPr>
      <w:r>
        <w:rPr>
          <w:rFonts w:ascii="ＭＳ 明朝" w:eastAsia="ＭＳ 明朝" w:cs="ＭＳ 明朝" w:hint="eastAsia"/>
        </w:rPr>
        <w:t xml:space="preserve">　　　別途契約する「</w:t>
      </w:r>
      <w:r w:rsidRPr="00DD143C">
        <w:rPr>
          <w:rFonts w:ascii="ＭＳ 明朝" w:eastAsia="ＭＳ 明朝" w:cs="ＭＳ 明朝" w:hint="eastAsia"/>
        </w:rPr>
        <w:t>フロア案内員等の業務分担</w:t>
      </w:r>
      <w:r w:rsidR="009C2C91">
        <w:rPr>
          <w:rFonts w:ascii="ＭＳ 明朝" w:eastAsia="ＭＳ 明朝" w:cs="ＭＳ 明朝" w:hint="eastAsia"/>
        </w:rPr>
        <w:t>案</w:t>
      </w:r>
      <w:r w:rsidR="00A24121">
        <w:rPr>
          <w:rFonts w:ascii="ＭＳ 明朝" w:eastAsia="ＭＳ 明朝" w:cs="ＭＳ 明朝" w:hint="eastAsia"/>
        </w:rPr>
        <w:t>等</w:t>
      </w:r>
      <w:r w:rsidR="009C2C91">
        <w:rPr>
          <w:rFonts w:ascii="ＭＳ 明朝" w:eastAsia="ＭＳ 明朝" w:cs="ＭＳ 明朝" w:hint="eastAsia"/>
        </w:rPr>
        <w:t>作成</w:t>
      </w:r>
      <w:r w:rsidR="003A3026">
        <w:rPr>
          <w:rFonts w:ascii="ＭＳ 明朝" w:eastAsia="ＭＳ 明朝" w:cs="ＭＳ 明朝" w:hint="eastAsia"/>
        </w:rPr>
        <w:t>業務</w:t>
      </w:r>
      <w:r>
        <w:rPr>
          <w:rFonts w:ascii="ＭＳ 明朝" w:eastAsia="ＭＳ 明朝" w:cs="ＭＳ 明朝" w:hint="eastAsia"/>
        </w:rPr>
        <w:t>」と緊密に連携し，必要な情報を提供するとともに，当該業務における調査分析に協力する。</w:t>
      </w:r>
    </w:p>
    <w:p w:rsidR="00792750" w:rsidRDefault="00792750" w:rsidP="00792750">
      <w:pPr>
        <w:ind w:left="420" w:hangingChars="200" w:hanging="420"/>
        <w:rPr>
          <w:rFonts w:asciiTheme="minorEastAsia" w:hAnsiTheme="minorEastAsia"/>
        </w:rPr>
      </w:pPr>
    </w:p>
    <w:p w:rsidR="00BC1255" w:rsidRDefault="001C6E4B" w:rsidP="00BC1255">
      <w:pPr>
        <w:ind w:left="420" w:hangingChars="200" w:hanging="420"/>
        <w:rPr>
          <w:rFonts w:asciiTheme="majorEastAsia" w:eastAsiaTheme="majorEastAsia" w:hAnsiTheme="majorEastAsia"/>
        </w:rPr>
      </w:pPr>
      <w:r>
        <w:rPr>
          <w:rFonts w:asciiTheme="majorEastAsia" w:eastAsiaTheme="majorEastAsia" w:hAnsiTheme="majorEastAsia" w:hint="eastAsia"/>
        </w:rPr>
        <w:t>５</w:t>
      </w:r>
      <w:r w:rsidR="00BC1255" w:rsidRPr="00BC1255">
        <w:rPr>
          <w:rFonts w:asciiTheme="majorEastAsia" w:eastAsiaTheme="majorEastAsia" w:hAnsiTheme="majorEastAsia" w:hint="eastAsia"/>
        </w:rPr>
        <w:t xml:space="preserve">　</w:t>
      </w:r>
      <w:r w:rsidR="00BC1255">
        <w:rPr>
          <w:rFonts w:asciiTheme="majorEastAsia" w:eastAsiaTheme="majorEastAsia" w:hAnsiTheme="majorEastAsia" w:hint="eastAsia"/>
        </w:rPr>
        <w:t>業務従事者</w:t>
      </w:r>
      <w:r w:rsidR="00BC1255" w:rsidRPr="00BC1255">
        <w:rPr>
          <w:rFonts w:asciiTheme="majorEastAsia" w:eastAsiaTheme="majorEastAsia" w:hAnsiTheme="majorEastAsia" w:hint="eastAsia"/>
        </w:rPr>
        <w:t>の条件</w:t>
      </w:r>
    </w:p>
    <w:p w:rsidR="00BC1255" w:rsidRPr="00BC1255" w:rsidRDefault="00BC1255" w:rsidP="00BC1255">
      <w:pPr>
        <w:ind w:left="420" w:hangingChars="200" w:hanging="420"/>
        <w:rPr>
          <w:rFonts w:asciiTheme="minorEastAsia" w:hAnsiTheme="minorEastAsia"/>
        </w:rPr>
      </w:pPr>
      <w:r>
        <w:rPr>
          <w:rFonts w:asciiTheme="majorEastAsia" w:eastAsiaTheme="majorEastAsia" w:hAnsiTheme="majorEastAsia" w:hint="eastAsia"/>
        </w:rPr>
        <w:t xml:space="preserve">　</w:t>
      </w:r>
      <w:r w:rsidRPr="00BC1255">
        <w:rPr>
          <w:rFonts w:asciiTheme="minorEastAsia" w:hAnsiTheme="minorEastAsia" w:hint="eastAsia"/>
        </w:rPr>
        <w:t xml:space="preserve">　業務従事者のうち，１名を</w:t>
      </w:r>
      <w:r w:rsidR="00B67B0F">
        <w:rPr>
          <w:rFonts w:asciiTheme="minorEastAsia" w:hAnsiTheme="minorEastAsia" w:hint="eastAsia"/>
        </w:rPr>
        <w:t>業務リーダー</w:t>
      </w:r>
      <w:r w:rsidRPr="00BC1255">
        <w:rPr>
          <w:rFonts w:asciiTheme="minorEastAsia" w:hAnsiTheme="minorEastAsia" w:hint="eastAsia"/>
        </w:rPr>
        <w:t>とし，残りを業務従事者とする。</w:t>
      </w:r>
      <w:r w:rsidR="00FE4BE8">
        <w:rPr>
          <w:rFonts w:asciiTheme="minorEastAsia" w:hAnsiTheme="minorEastAsia" w:hint="eastAsia"/>
        </w:rPr>
        <w:t>業務リーダー</w:t>
      </w:r>
      <w:r>
        <w:rPr>
          <w:rFonts w:asciiTheme="minorEastAsia" w:hAnsiTheme="minorEastAsia" w:hint="eastAsia"/>
        </w:rPr>
        <w:t>及び業務従事者は以下の要件を満たした者とする。</w:t>
      </w:r>
    </w:p>
    <w:p w:rsidR="00BC1255" w:rsidRPr="003B5D90" w:rsidRDefault="00BC1255" w:rsidP="00BC1255">
      <w:pPr>
        <w:jc w:val="left"/>
        <w:rPr>
          <w:rFonts w:ascii="ＭＳ 明朝" w:hAnsi="ＭＳ 明朝"/>
        </w:rPr>
      </w:pPr>
      <w:r>
        <w:rPr>
          <w:rFonts w:ascii="ＭＳ 明朝" w:hAnsi="ＭＳ 明朝" w:hint="eastAsia"/>
        </w:rPr>
        <w:t>（１）</w:t>
      </w:r>
      <w:r w:rsidR="00B67B0F">
        <w:rPr>
          <w:rFonts w:ascii="ＭＳ 明朝" w:hAnsi="ＭＳ 明朝" w:hint="eastAsia"/>
        </w:rPr>
        <w:t>業務</w:t>
      </w:r>
      <w:r w:rsidR="003A3026">
        <w:rPr>
          <w:rFonts w:ascii="ＭＳ 明朝" w:hAnsi="ＭＳ 明朝" w:hint="eastAsia"/>
        </w:rPr>
        <w:t>リーダー</w:t>
      </w:r>
    </w:p>
    <w:p w:rsidR="00BC1255" w:rsidRPr="003B5D90" w:rsidRDefault="00BC1255" w:rsidP="008A29CD">
      <w:pPr>
        <w:ind w:leftChars="200" w:left="420" w:firstLineChars="100" w:firstLine="210"/>
        <w:jc w:val="left"/>
      </w:pPr>
      <w:r w:rsidRPr="003B5D90">
        <w:rPr>
          <w:rFonts w:hint="eastAsia"/>
        </w:rPr>
        <w:t>業務全体の</w:t>
      </w:r>
      <w:r w:rsidR="003A3026">
        <w:rPr>
          <w:rFonts w:hint="eastAsia"/>
        </w:rPr>
        <w:t>リーダー</w:t>
      </w:r>
      <w:r w:rsidRPr="003B5D90">
        <w:rPr>
          <w:rFonts w:hint="eastAsia"/>
        </w:rPr>
        <w:t>として，業務管理，実績管理，進捗管理，各種調整事務，リスク管理を実施し，業務の運用調整を行う。</w:t>
      </w:r>
      <w:r>
        <w:rPr>
          <w:rFonts w:ascii="ＭＳ 明朝" w:hAnsi="ＭＳ 明朝" w:hint="eastAsia"/>
          <w:szCs w:val="21"/>
        </w:rPr>
        <w:t>業務従事者</w:t>
      </w:r>
      <w:r w:rsidRPr="003B5D90">
        <w:rPr>
          <w:rFonts w:ascii="ＭＳ 明朝" w:hAnsi="ＭＳ 明朝" w:hint="eastAsia"/>
          <w:szCs w:val="21"/>
        </w:rPr>
        <w:t>の要件に加え</w:t>
      </w:r>
      <w:r w:rsidRPr="003B5D90">
        <w:rPr>
          <w:rFonts w:hint="eastAsia"/>
        </w:rPr>
        <w:t>，以下の条件を備えていること。</w:t>
      </w:r>
    </w:p>
    <w:p w:rsidR="00BC1255" w:rsidRPr="003B5D90" w:rsidRDefault="00BC1255" w:rsidP="00BC1255">
      <w:pPr>
        <w:adjustRightInd w:val="0"/>
        <w:ind w:leftChars="100" w:left="447" w:hangingChars="113" w:hanging="237"/>
        <w:jc w:val="left"/>
      </w:pPr>
      <w:r w:rsidRPr="003B5D90">
        <w:rPr>
          <w:rFonts w:hint="eastAsia"/>
        </w:rPr>
        <w:t xml:space="preserve">・　</w:t>
      </w:r>
      <w:r w:rsidRPr="003B5D90">
        <w:rPr>
          <w:rFonts w:ascii="ＭＳ 明朝" w:hAnsi="ＭＳ 明朝" w:hint="eastAsia"/>
        </w:rPr>
        <w:t>本業務と類似性の高い業務（コールセンターを含む電話対応業務・事務業務・窓口業務）</w:t>
      </w:r>
      <w:r>
        <w:rPr>
          <w:rFonts w:hint="eastAsia"/>
        </w:rPr>
        <w:t>において運営管理の実績が１</w:t>
      </w:r>
      <w:r w:rsidRPr="003B5D90">
        <w:rPr>
          <w:rFonts w:hint="eastAsia"/>
        </w:rPr>
        <w:t>年以上あること。</w:t>
      </w:r>
    </w:p>
    <w:p w:rsidR="00BC1255" w:rsidRPr="003B5D90" w:rsidRDefault="00BC1255" w:rsidP="00BC1255">
      <w:pPr>
        <w:ind w:firstLineChars="100" w:firstLine="210"/>
        <w:jc w:val="left"/>
      </w:pPr>
      <w:r w:rsidRPr="003B5D90">
        <w:rPr>
          <w:rFonts w:hint="eastAsia"/>
        </w:rPr>
        <w:t>・　業務全般を統括・掌握し，かつ，調整を行い，本業務全般を指揮監督できること。</w:t>
      </w:r>
    </w:p>
    <w:p w:rsidR="00BC1255" w:rsidRPr="003B5D90" w:rsidRDefault="00BC1255" w:rsidP="00BC1255">
      <w:pPr>
        <w:ind w:firstLineChars="100" w:firstLine="210"/>
        <w:jc w:val="left"/>
      </w:pPr>
      <w:r w:rsidRPr="003B5D90">
        <w:rPr>
          <w:rFonts w:hint="eastAsia"/>
        </w:rPr>
        <w:t>・　苦情・相談に関する応対業務に長けていること。</w:t>
      </w:r>
    </w:p>
    <w:p w:rsidR="00BC1255" w:rsidRPr="003B5D90" w:rsidRDefault="00BC1255" w:rsidP="00BC1255">
      <w:pPr>
        <w:ind w:firstLineChars="100" w:firstLine="210"/>
        <w:jc w:val="left"/>
        <w:rPr>
          <w:rFonts w:ascii="ＭＳ 明朝" w:hAnsi="ＭＳ 明朝"/>
        </w:rPr>
      </w:pPr>
      <w:r w:rsidRPr="003B5D90">
        <w:rPr>
          <w:rFonts w:ascii="ＭＳ 明朝" w:hAnsi="ＭＳ 明朝" w:hint="eastAsia"/>
        </w:rPr>
        <w:t>・　本業務に有用な情報や業務改善提案を具体的に行える者であること。</w:t>
      </w:r>
    </w:p>
    <w:p w:rsidR="00BC1255" w:rsidRPr="003B5D90" w:rsidRDefault="00BC1255" w:rsidP="00BC1255">
      <w:pPr>
        <w:rPr>
          <w:rFonts w:ascii="ＭＳ ゴシック" w:eastAsia="ＭＳ ゴシック" w:hAnsi="ＭＳ ゴシック"/>
        </w:rPr>
      </w:pPr>
      <w:r>
        <w:rPr>
          <w:rFonts w:ascii="ＭＳ ゴシック" w:eastAsia="ＭＳ ゴシック" w:hAnsi="ＭＳ ゴシック" w:hint="eastAsia"/>
        </w:rPr>
        <w:t>（２）</w:t>
      </w:r>
      <w:r w:rsidRPr="003B5D90">
        <w:rPr>
          <w:rFonts w:ascii="ＭＳ 明朝" w:hAnsi="ＭＳ 明朝" w:hint="eastAsia"/>
        </w:rPr>
        <w:t>業務従事者</w:t>
      </w:r>
    </w:p>
    <w:p w:rsidR="00BC1255" w:rsidRPr="00FA2E5C" w:rsidRDefault="00BC1255" w:rsidP="00FA2E5C">
      <w:pPr>
        <w:ind w:leftChars="200" w:left="420" w:firstLineChars="106" w:firstLine="223"/>
        <w:jc w:val="left"/>
        <w:rPr>
          <w:rFonts w:ascii="ＭＳ 明朝"/>
          <w:szCs w:val="21"/>
        </w:rPr>
      </w:pPr>
      <w:r w:rsidRPr="003B5D90">
        <w:rPr>
          <w:rFonts w:ascii="ＭＳ 明朝" w:hAnsi="ＭＳ 明朝" w:hint="eastAsia"/>
          <w:szCs w:val="21"/>
        </w:rPr>
        <w:t>業務従事者は，</w:t>
      </w:r>
      <w:r w:rsidR="00B67B0F">
        <w:rPr>
          <w:rFonts w:ascii="ＭＳ 明朝" w:hAnsi="ＭＳ 明朝" w:hint="eastAsia"/>
          <w:szCs w:val="21"/>
        </w:rPr>
        <w:t>派遣先</w:t>
      </w:r>
      <w:r w:rsidR="00FE4BE8">
        <w:rPr>
          <w:rFonts w:ascii="ＭＳ 明朝" w:hAnsi="ＭＳ 明朝" w:hint="eastAsia"/>
          <w:szCs w:val="21"/>
        </w:rPr>
        <w:t>（京都市）</w:t>
      </w:r>
      <w:r w:rsidRPr="003B5D90">
        <w:rPr>
          <w:rFonts w:ascii="ＭＳ 明朝" w:hAnsi="ＭＳ 明朝" w:hint="eastAsia"/>
          <w:szCs w:val="21"/>
        </w:rPr>
        <w:t>の指示を受け，担当業務を適切に処理する。</w:t>
      </w:r>
      <w:r w:rsidR="00B67B0F">
        <w:rPr>
          <w:rFonts w:ascii="ＭＳ 明朝" w:hAnsi="ＭＳ 明朝" w:hint="eastAsia"/>
          <w:szCs w:val="21"/>
        </w:rPr>
        <w:t>派遣元</w:t>
      </w:r>
      <w:r w:rsidRPr="003B5D90">
        <w:rPr>
          <w:rFonts w:ascii="ＭＳ 明朝" w:hAnsi="ＭＳ 明朝" w:cs="ＭＳ Ｐゴシック" w:hint="eastAsia"/>
          <w:kern w:val="0"/>
          <w:szCs w:val="21"/>
        </w:rPr>
        <w:t>は，</w:t>
      </w:r>
      <w:r w:rsidRPr="003B5D90">
        <w:rPr>
          <w:rFonts w:hint="eastAsia"/>
        </w:rPr>
        <w:t>担当</w:t>
      </w:r>
      <w:r w:rsidRPr="003B5D90">
        <w:rPr>
          <w:rFonts w:ascii="ＭＳ 明朝" w:hAnsi="ＭＳ 明朝" w:cs="ＭＳ Ｐゴシック" w:hint="eastAsia"/>
          <w:kern w:val="0"/>
          <w:szCs w:val="21"/>
        </w:rPr>
        <w:t>業務の遂行上，必要な知識や技術を有し，円滑に業務を遂行できる者として，以下の条件を満たす者を配置すること。</w:t>
      </w:r>
    </w:p>
    <w:p w:rsidR="00BC1255" w:rsidRPr="003B5D90" w:rsidRDefault="00BC1255" w:rsidP="00BC1255">
      <w:pPr>
        <w:ind w:firstLineChars="100" w:firstLine="210"/>
        <w:jc w:val="left"/>
        <w:rPr>
          <w:rFonts w:ascii="ＭＳ 明朝"/>
        </w:rPr>
      </w:pPr>
      <w:r w:rsidRPr="003B5D90">
        <w:rPr>
          <w:rFonts w:ascii="ＭＳ 明朝" w:hAnsi="ＭＳ 明朝" w:hint="eastAsia"/>
        </w:rPr>
        <w:t>・　基本的なビジネスマナーを身に着け，市民に対する円滑な応対ができること。</w:t>
      </w:r>
    </w:p>
    <w:p w:rsidR="00BC1255" w:rsidRPr="003B5D90" w:rsidRDefault="00BC1255" w:rsidP="000527BB">
      <w:pPr>
        <w:ind w:firstLineChars="100" w:firstLine="210"/>
        <w:jc w:val="left"/>
        <w:rPr>
          <w:rFonts w:ascii="ＭＳ 明朝"/>
        </w:rPr>
      </w:pPr>
      <w:r w:rsidRPr="003B5D90">
        <w:rPr>
          <w:rFonts w:ascii="ＭＳ 明朝" w:hAnsi="ＭＳ 明朝" w:hint="eastAsia"/>
        </w:rPr>
        <w:t>・　当該業務内容について適正に理解し，遂行できる者であること。</w:t>
      </w:r>
    </w:p>
    <w:p w:rsidR="00BC1255" w:rsidRPr="003B5D90" w:rsidRDefault="000527BB" w:rsidP="00BC1255">
      <w:pPr>
        <w:ind w:firstLineChars="100" w:firstLine="210"/>
        <w:jc w:val="left"/>
        <w:rPr>
          <w:rFonts w:ascii="ＭＳ 明朝" w:hAnsi="ＭＳ 明朝"/>
        </w:rPr>
      </w:pPr>
      <w:r>
        <w:rPr>
          <w:rFonts w:ascii="ＭＳ 明朝" w:hAnsi="ＭＳ 明朝" w:hint="eastAsia"/>
        </w:rPr>
        <w:t xml:space="preserve">・　</w:t>
      </w:r>
      <w:r w:rsidR="00BC1255" w:rsidRPr="003B5D90">
        <w:rPr>
          <w:rFonts w:ascii="ＭＳ 明朝" w:hAnsi="ＭＳ 明朝" w:hint="eastAsia"/>
        </w:rPr>
        <w:t>京都市に関する知識を有していること。</w:t>
      </w:r>
    </w:p>
    <w:p w:rsidR="00BC1255" w:rsidRPr="003B5D90" w:rsidRDefault="00BC1255" w:rsidP="00BC1255">
      <w:pPr>
        <w:ind w:leftChars="100" w:left="424" w:hangingChars="102" w:hanging="214"/>
        <w:jc w:val="left"/>
        <w:rPr>
          <w:rFonts w:ascii="ＭＳ 明朝" w:hAnsi="ＭＳ 明朝"/>
        </w:rPr>
      </w:pPr>
      <w:r w:rsidRPr="003B5D90">
        <w:rPr>
          <w:rFonts w:ascii="ＭＳ 明朝" w:hAnsi="ＭＳ 明朝" w:hint="eastAsia"/>
        </w:rPr>
        <w:t>・　コンプライアンスに関する高い意識を持ち，個人情報保護についての深い知識を有すること。</w:t>
      </w:r>
    </w:p>
    <w:p w:rsidR="00BC1255" w:rsidRPr="003B5D90" w:rsidRDefault="00BC1255" w:rsidP="008A29CD">
      <w:pPr>
        <w:rPr>
          <w:rFonts w:asciiTheme="minorEastAsia" w:hAnsiTheme="minorEastAsia"/>
        </w:rPr>
      </w:pPr>
    </w:p>
    <w:p w:rsidR="00BC1255" w:rsidRPr="003B5D90" w:rsidRDefault="001C6E4B" w:rsidP="00BC1255">
      <w:pPr>
        <w:rPr>
          <w:rFonts w:ascii="ＭＳ ゴシック" w:eastAsia="ＭＳ ゴシック" w:hAnsi="ＭＳ ゴシック"/>
        </w:rPr>
      </w:pPr>
      <w:bookmarkStart w:id="5" w:name="_Hlk533698967"/>
      <w:r>
        <w:rPr>
          <w:rFonts w:ascii="ＭＳ ゴシック" w:eastAsia="ＭＳ ゴシック" w:hAnsi="ＭＳ ゴシック" w:hint="eastAsia"/>
        </w:rPr>
        <w:t>６</w:t>
      </w:r>
      <w:r w:rsidR="00BC1255">
        <w:rPr>
          <w:rFonts w:ascii="ＭＳ ゴシック" w:eastAsia="ＭＳ ゴシック" w:hAnsi="ＭＳ ゴシック" w:hint="eastAsia"/>
        </w:rPr>
        <w:t xml:space="preserve">　</w:t>
      </w:r>
      <w:r w:rsidR="00BC1255" w:rsidRPr="003B5D90">
        <w:rPr>
          <w:rFonts w:ascii="ＭＳ ゴシック" w:eastAsia="ＭＳ ゴシック" w:hAnsi="ＭＳ ゴシック" w:hint="eastAsia"/>
        </w:rPr>
        <w:t>個人情報保護，守秘義務等</w:t>
      </w:r>
    </w:p>
    <w:p w:rsidR="00BC1255" w:rsidRPr="003B5D90" w:rsidRDefault="00BC1255" w:rsidP="00BC6147">
      <w:pPr>
        <w:ind w:leftChars="14" w:left="420" w:hangingChars="186" w:hanging="391"/>
        <w:jc w:val="left"/>
        <w:rPr>
          <w:rFonts w:asciiTheme="minorEastAsia" w:hAnsiTheme="minorEastAsia"/>
        </w:rPr>
      </w:pPr>
      <w:r>
        <w:rPr>
          <w:rFonts w:ascii="ＭＳ 明朝" w:hAnsi="ＭＳ 明朝" w:hint="eastAsia"/>
        </w:rPr>
        <w:t>（</w:t>
      </w:r>
      <w:r w:rsidR="00A55CDB">
        <w:rPr>
          <w:rFonts w:ascii="ＭＳ 明朝" w:hAnsi="ＭＳ 明朝" w:hint="eastAsia"/>
        </w:rPr>
        <w:t>１</w:t>
      </w:r>
      <w:r>
        <w:rPr>
          <w:rFonts w:ascii="ＭＳ 明朝" w:hAnsi="ＭＳ 明朝" w:hint="eastAsia"/>
        </w:rPr>
        <w:t>）</w:t>
      </w:r>
      <w:r w:rsidRPr="003B5D90">
        <w:rPr>
          <w:rFonts w:ascii="ＭＳ 明朝" w:hAnsi="ＭＳ 明朝" w:hint="eastAsia"/>
        </w:rPr>
        <w:t>京都市個人情報保護条例等の例規を遵守し，個人の権利利益を侵害することのないよう，個人情報を適正に取り扱うこと。</w:t>
      </w:r>
    </w:p>
    <w:p w:rsidR="00BC1255" w:rsidRDefault="00A55CDB" w:rsidP="00BC6147">
      <w:pPr>
        <w:ind w:leftChars="14" w:left="420" w:hangingChars="186" w:hanging="391"/>
        <w:jc w:val="left"/>
        <w:rPr>
          <w:rFonts w:asciiTheme="minorEastAsia" w:hAnsiTheme="minorEastAsia"/>
        </w:rPr>
      </w:pPr>
      <w:r>
        <w:rPr>
          <w:rFonts w:asciiTheme="minorEastAsia" w:hAnsiTheme="minorEastAsia" w:hint="eastAsia"/>
        </w:rPr>
        <w:t>（２</w:t>
      </w:r>
      <w:r w:rsidR="00BC6147">
        <w:rPr>
          <w:rFonts w:asciiTheme="minorEastAsia" w:hAnsiTheme="minorEastAsia" w:hint="eastAsia"/>
        </w:rPr>
        <w:t>）</w:t>
      </w:r>
      <w:r w:rsidR="00BC1255" w:rsidRPr="003B5D90">
        <w:rPr>
          <w:rFonts w:asciiTheme="minorEastAsia" w:hAnsiTheme="minorEastAsia" w:hint="eastAsia"/>
        </w:rPr>
        <w:t>市の所有する全ての情報資産を取り扱う際は，京都市情報セキュリティポリシーを遵守しなければならない。また，市の所有する全ての情報資産は持出しを禁止する。</w:t>
      </w:r>
    </w:p>
    <w:p w:rsidR="00BC1255" w:rsidRDefault="00A55CDB" w:rsidP="00BC6147">
      <w:pPr>
        <w:ind w:left="378" w:hangingChars="180" w:hanging="378"/>
        <w:jc w:val="left"/>
        <w:rPr>
          <w:rFonts w:asciiTheme="minorEastAsia" w:hAnsiTheme="minorEastAsia"/>
        </w:rPr>
      </w:pPr>
      <w:r>
        <w:rPr>
          <w:rFonts w:asciiTheme="minorEastAsia" w:hAnsiTheme="minorEastAsia" w:hint="eastAsia"/>
        </w:rPr>
        <w:t>（３</w:t>
      </w:r>
      <w:r w:rsidR="00BC6147">
        <w:rPr>
          <w:rFonts w:asciiTheme="minorEastAsia" w:hAnsiTheme="minorEastAsia" w:hint="eastAsia"/>
        </w:rPr>
        <w:t>）</w:t>
      </w:r>
      <w:r w:rsidR="00BC1255" w:rsidRPr="003B5D90">
        <w:rPr>
          <w:rFonts w:asciiTheme="minorEastAsia" w:hAnsiTheme="minorEastAsia" w:hint="eastAsia"/>
        </w:rPr>
        <w:t>業務遂行上，知り得た業務上の機密，個人情報等は，派遣業務期間中及び終了後も他に漏らしてはならない。</w:t>
      </w:r>
    </w:p>
    <w:bookmarkEnd w:id="5"/>
    <w:p w:rsidR="00BC1255" w:rsidRPr="003B5D90" w:rsidRDefault="00BC1255" w:rsidP="00BC1255">
      <w:pPr>
        <w:rPr>
          <w:rFonts w:ascii="ＭＳ ゴシック" w:eastAsia="ＭＳ ゴシック" w:hAnsi="ＭＳ ゴシック"/>
        </w:rPr>
      </w:pPr>
    </w:p>
    <w:p w:rsidR="001A58DB" w:rsidRDefault="001A58DB" w:rsidP="00BC1255">
      <w:pPr>
        <w:rPr>
          <w:rFonts w:ascii="ＭＳ ゴシック" w:eastAsia="ＭＳ ゴシック" w:hAnsi="ＭＳ ゴシック"/>
        </w:rPr>
      </w:pPr>
    </w:p>
    <w:p w:rsidR="00BC6147" w:rsidRDefault="001C6E4B" w:rsidP="00BC1255">
      <w:pPr>
        <w:rPr>
          <w:rFonts w:ascii="ＭＳ ゴシック" w:eastAsia="ＭＳ ゴシック" w:hAnsi="ＭＳ ゴシック"/>
        </w:rPr>
      </w:pPr>
      <w:bookmarkStart w:id="6" w:name="_GoBack"/>
      <w:bookmarkEnd w:id="6"/>
      <w:r>
        <w:rPr>
          <w:rFonts w:ascii="ＭＳ ゴシック" w:eastAsia="ＭＳ ゴシック" w:hAnsi="ＭＳ ゴシック" w:hint="eastAsia"/>
        </w:rPr>
        <w:t>７</w:t>
      </w:r>
      <w:r w:rsidR="00BC1255" w:rsidRPr="003B5D90">
        <w:rPr>
          <w:rFonts w:ascii="ＭＳ ゴシック" w:eastAsia="ＭＳ ゴシック" w:hAnsi="ＭＳ ゴシック" w:hint="eastAsia"/>
        </w:rPr>
        <w:t xml:space="preserve">　派遣先責任者等</w:t>
      </w:r>
    </w:p>
    <w:tbl>
      <w:tblPr>
        <w:tblStyle w:val="a7"/>
        <w:tblW w:w="8221" w:type="dxa"/>
        <w:tblInd w:w="534" w:type="dxa"/>
        <w:tblLook w:val="04A0" w:firstRow="1" w:lastRow="0" w:firstColumn="1" w:lastColumn="0" w:noHBand="0" w:noVBand="1"/>
      </w:tblPr>
      <w:tblGrid>
        <w:gridCol w:w="1275"/>
        <w:gridCol w:w="5670"/>
        <w:gridCol w:w="1276"/>
      </w:tblGrid>
      <w:tr w:rsidR="00E73080" w:rsidTr="00694351">
        <w:tc>
          <w:tcPr>
            <w:tcW w:w="1275" w:type="dxa"/>
          </w:tcPr>
          <w:p w:rsidR="00E73080" w:rsidRPr="006F5DAE" w:rsidRDefault="00E73080" w:rsidP="00BC6147">
            <w:pPr>
              <w:jc w:val="left"/>
            </w:pPr>
            <w:r w:rsidRPr="006F5DAE">
              <w:rPr>
                <w:rFonts w:hint="eastAsia"/>
              </w:rPr>
              <w:t xml:space="preserve">責任者　</w:t>
            </w:r>
          </w:p>
        </w:tc>
        <w:tc>
          <w:tcPr>
            <w:tcW w:w="5670" w:type="dxa"/>
          </w:tcPr>
          <w:p w:rsidR="00E73080" w:rsidRPr="006F5DAE" w:rsidRDefault="00E73080" w:rsidP="00BC6147">
            <w:pPr>
              <w:jc w:val="left"/>
            </w:pPr>
            <w:r w:rsidRPr="006F5DAE">
              <w:rPr>
                <w:rFonts w:hint="eastAsia"/>
              </w:rPr>
              <w:t xml:space="preserve">文化市民局地域自治推進室　番号制度・窓口改革担当課長　</w:t>
            </w:r>
          </w:p>
        </w:tc>
        <w:tc>
          <w:tcPr>
            <w:tcW w:w="1276" w:type="dxa"/>
          </w:tcPr>
          <w:p w:rsidR="00E73080" w:rsidRPr="006F5DAE" w:rsidRDefault="00E73080" w:rsidP="00BC6147">
            <w:pPr>
              <w:jc w:val="left"/>
            </w:pPr>
            <w:r w:rsidRPr="006F5DAE">
              <w:rPr>
                <w:rFonts w:hint="eastAsia"/>
              </w:rPr>
              <w:t>白井　陽子</w:t>
            </w:r>
          </w:p>
        </w:tc>
      </w:tr>
      <w:tr w:rsidR="00907547" w:rsidTr="00694351">
        <w:tc>
          <w:tcPr>
            <w:tcW w:w="1275" w:type="dxa"/>
          </w:tcPr>
          <w:p w:rsidR="00907547" w:rsidRPr="006F5DAE" w:rsidRDefault="00907547" w:rsidP="00907547">
            <w:pPr>
              <w:jc w:val="left"/>
            </w:pPr>
            <w:r w:rsidRPr="006F5DAE">
              <w:rPr>
                <w:rFonts w:hint="eastAsia"/>
              </w:rPr>
              <w:t xml:space="preserve">責任者　　</w:t>
            </w:r>
          </w:p>
        </w:tc>
        <w:tc>
          <w:tcPr>
            <w:tcW w:w="5670" w:type="dxa"/>
          </w:tcPr>
          <w:p w:rsidR="00907547" w:rsidRPr="006F5DAE" w:rsidRDefault="00907547" w:rsidP="00907547">
            <w:pPr>
              <w:jc w:val="left"/>
            </w:pPr>
            <w:r>
              <w:rPr>
                <w:rFonts w:hint="eastAsia"/>
              </w:rPr>
              <w:t>（モデル区）</w:t>
            </w:r>
            <w:r w:rsidRPr="006F5DAE">
              <w:rPr>
                <w:rFonts w:hint="eastAsia"/>
              </w:rPr>
              <w:t xml:space="preserve">区民部市民窓口課　課長　</w:t>
            </w:r>
          </w:p>
        </w:tc>
        <w:tc>
          <w:tcPr>
            <w:tcW w:w="1276" w:type="dxa"/>
          </w:tcPr>
          <w:p w:rsidR="00907547" w:rsidRPr="006F5DAE" w:rsidRDefault="00907547" w:rsidP="00907547">
            <w:pPr>
              <w:jc w:val="left"/>
            </w:pPr>
          </w:p>
        </w:tc>
      </w:tr>
      <w:tr w:rsidR="00E73080" w:rsidTr="00694351">
        <w:tc>
          <w:tcPr>
            <w:tcW w:w="1275" w:type="dxa"/>
          </w:tcPr>
          <w:p w:rsidR="00E73080" w:rsidRPr="006F5DAE" w:rsidRDefault="00E73080" w:rsidP="00BC6147">
            <w:pPr>
              <w:jc w:val="left"/>
            </w:pPr>
            <w:r w:rsidRPr="006F5DAE">
              <w:rPr>
                <w:rFonts w:hint="eastAsia"/>
              </w:rPr>
              <w:t xml:space="preserve">副責任者　　　　　　　</w:t>
            </w:r>
          </w:p>
        </w:tc>
        <w:tc>
          <w:tcPr>
            <w:tcW w:w="5670" w:type="dxa"/>
          </w:tcPr>
          <w:p w:rsidR="00E73080" w:rsidRPr="006F5DAE" w:rsidRDefault="00694351" w:rsidP="00BC6147">
            <w:pPr>
              <w:jc w:val="left"/>
            </w:pPr>
            <w:r w:rsidRPr="006F5DAE">
              <w:rPr>
                <w:rFonts w:hint="eastAsia"/>
              </w:rPr>
              <w:t>文化市民局地域自治推進室</w:t>
            </w:r>
            <w:r>
              <w:rPr>
                <w:rFonts w:hint="eastAsia"/>
              </w:rPr>
              <w:t xml:space="preserve">　</w:t>
            </w:r>
            <w:r w:rsidR="00E73080" w:rsidRPr="006F5DAE">
              <w:rPr>
                <w:rFonts w:hint="eastAsia"/>
              </w:rPr>
              <w:t xml:space="preserve">市民窓口企画課長　　　　　　</w:t>
            </w:r>
          </w:p>
        </w:tc>
        <w:tc>
          <w:tcPr>
            <w:tcW w:w="1276" w:type="dxa"/>
          </w:tcPr>
          <w:p w:rsidR="00E73080" w:rsidRPr="006F5DAE" w:rsidRDefault="00E73080" w:rsidP="00BC6147">
            <w:pPr>
              <w:jc w:val="left"/>
            </w:pPr>
            <w:r w:rsidRPr="006F5DAE">
              <w:rPr>
                <w:rFonts w:hint="eastAsia"/>
              </w:rPr>
              <w:t>向井　豊浩</w:t>
            </w:r>
          </w:p>
        </w:tc>
      </w:tr>
      <w:tr w:rsidR="0014104C" w:rsidTr="00694351">
        <w:tc>
          <w:tcPr>
            <w:tcW w:w="1275" w:type="dxa"/>
          </w:tcPr>
          <w:p w:rsidR="0014104C" w:rsidRPr="006F5DAE" w:rsidRDefault="0014104C" w:rsidP="00BC6147">
            <w:pPr>
              <w:jc w:val="left"/>
            </w:pPr>
            <w:r>
              <w:rPr>
                <w:rFonts w:hint="eastAsia"/>
              </w:rPr>
              <w:t>副責任者</w:t>
            </w:r>
          </w:p>
        </w:tc>
        <w:tc>
          <w:tcPr>
            <w:tcW w:w="5670" w:type="dxa"/>
          </w:tcPr>
          <w:p w:rsidR="0014104C" w:rsidRDefault="0028455F" w:rsidP="00BC6147">
            <w:pPr>
              <w:jc w:val="left"/>
            </w:pPr>
            <w:r>
              <w:rPr>
                <w:rFonts w:hint="eastAsia"/>
              </w:rPr>
              <w:t>（モデル</w:t>
            </w:r>
            <w:r w:rsidR="0014104C">
              <w:rPr>
                <w:rFonts w:hint="eastAsia"/>
              </w:rPr>
              <w:t>区）健康福祉</w:t>
            </w:r>
            <w:r w:rsidR="0014104C" w:rsidRPr="006F5DAE">
              <w:rPr>
                <w:rFonts w:hint="eastAsia"/>
              </w:rPr>
              <w:t>部</w:t>
            </w:r>
            <w:r w:rsidR="0014104C">
              <w:rPr>
                <w:rFonts w:hint="eastAsia"/>
              </w:rPr>
              <w:t>保険年金</w:t>
            </w:r>
            <w:r w:rsidR="0014104C" w:rsidRPr="006F5DAE">
              <w:rPr>
                <w:rFonts w:hint="eastAsia"/>
              </w:rPr>
              <w:t xml:space="preserve">課　課長　</w:t>
            </w:r>
          </w:p>
        </w:tc>
        <w:tc>
          <w:tcPr>
            <w:tcW w:w="1276" w:type="dxa"/>
          </w:tcPr>
          <w:p w:rsidR="0014104C" w:rsidRPr="006F5DAE" w:rsidRDefault="0014104C" w:rsidP="00BC6147">
            <w:pPr>
              <w:jc w:val="left"/>
            </w:pPr>
          </w:p>
        </w:tc>
      </w:tr>
    </w:tbl>
    <w:p w:rsidR="00BC1255" w:rsidRPr="003B5D90" w:rsidRDefault="00BC1255" w:rsidP="00BC1255">
      <w:pPr>
        <w:ind w:left="2730" w:hangingChars="1300" w:hanging="2730"/>
        <w:rPr>
          <w:rFonts w:ascii="ＭＳ ゴシック" w:eastAsia="ＭＳ ゴシック" w:hAnsi="ＭＳ ゴシック"/>
        </w:rPr>
      </w:pPr>
    </w:p>
    <w:p w:rsidR="00BC1255" w:rsidRPr="003B5D90" w:rsidRDefault="001C6E4B" w:rsidP="00BC1255">
      <w:pPr>
        <w:ind w:left="2730" w:hangingChars="1300" w:hanging="2730"/>
        <w:rPr>
          <w:rFonts w:ascii="ＭＳ ゴシック" w:eastAsia="ＭＳ ゴシック" w:hAnsi="ＭＳ ゴシック"/>
        </w:rPr>
      </w:pPr>
      <w:r>
        <w:rPr>
          <w:rFonts w:ascii="ＭＳ ゴシック" w:eastAsia="ＭＳ ゴシック" w:hAnsi="ＭＳ ゴシック" w:hint="eastAsia"/>
        </w:rPr>
        <w:t>８</w:t>
      </w:r>
      <w:r w:rsidR="00BC1255" w:rsidRPr="003B5D90">
        <w:rPr>
          <w:rFonts w:ascii="ＭＳ ゴシック" w:eastAsia="ＭＳ ゴシック" w:hAnsi="ＭＳ ゴシック" w:hint="eastAsia"/>
        </w:rPr>
        <w:t xml:space="preserve">　福利厚生</w:t>
      </w:r>
    </w:p>
    <w:p w:rsidR="00694351" w:rsidRDefault="00694351" w:rsidP="00694351">
      <w:pPr>
        <w:ind w:left="1665" w:hangingChars="793" w:hanging="1665"/>
        <w:jc w:val="left"/>
      </w:pPr>
      <w:r>
        <w:rPr>
          <w:rFonts w:hint="eastAsia"/>
        </w:rPr>
        <w:t>（１）服　　装　制服は</w:t>
      </w:r>
      <w:r w:rsidR="00BC1255">
        <w:rPr>
          <w:rFonts w:hint="eastAsia"/>
        </w:rPr>
        <w:t>貸与しない</w:t>
      </w:r>
      <w:r>
        <w:rPr>
          <w:rFonts w:hint="eastAsia"/>
        </w:rPr>
        <w:t>が，</w:t>
      </w:r>
      <w:r w:rsidR="00BC1255">
        <w:rPr>
          <w:rFonts w:hint="eastAsia"/>
        </w:rPr>
        <w:t>相手方に不快感を与えないように清潔感のある服装に努め，身だしなみを整えること。</w:t>
      </w:r>
    </w:p>
    <w:p w:rsidR="00694351" w:rsidRDefault="008A29CD" w:rsidP="008A29CD">
      <w:pPr>
        <w:jc w:val="left"/>
      </w:pPr>
      <w:r>
        <w:rPr>
          <w:rFonts w:hint="eastAsia"/>
        </w:rPr>
        <w:t>（２）</w:t>
      </w:r>
      <w:r w:rsidR="00BC1255" w:rsidRPr="003B5D90">
        <w:rPr>
          <w:rFonts w:hint="eastAsia"/>
        </w:rPr>
        <w:t>安全衛生</w:t>
      </w:r>
      <w:r w:rsidR="00BC1255" w:rsidRPr="003B5D90">
        <w:t xml:space="preserve">  </w:t>
      </w:r>
      <w:r w:rsidR="00BC1255" w:rsidRPr="003B5D90">
        <w:rPr>
          <w:rFonts w:hint="eastAsia"/>
        </w:rPr>
        <w:t>労働安全衛生法の趣旨に沿い，快適な環境保持に努める。</w:t>
      </w:r>
    </w:p>
    <w:p w:rsidR="00BC1255" w:rsidRPr="003B5D90" w:rsidRDefault="008A29CD" w:rsidP="008A29CD">
      <w:pPr>
        <w:ind w:left="1665" w:hangingChars="793" w:hanging="1665"/>
        <w:jc w:val="left"/>
      </w:pPr>
      <w:r>
        <w:rPr>
          <w:rFonts w:hint="eastAsia"/>
        </w:rPr>
        <w:t>（３）</w:t>
      </w:r>
      <w:r w:rsidR="00BC1255" w:rsidRPr="003B5D90">
        <w:rPr>
          <w:rFonts w:hint="eastAsia"/>
        </w:rPr>
        <w:t>事務機器</w:t>
      </w:r>
      <w:r w:rsidR="00BC1255" w:rsidRPr="003B5D90">
        <w:t xml:space="preserve">  </w:t>
      </w:r>
      <w:r w:rsidR="00BC1255" w:rsidRPr="003B5D90">
        <w:rPr>
          <w:rFonts w:hint="eastAsia"/>
        </w:rPr>
        <w:t>本市所有の電話，ＦＡＸ，プリンター，コピー機を貸与する。ただし，本市職員と共用とする。</w:t>
      </w:r>
    </w:p>
    <w:p w:rsidR="00BC1255" w:rsidRDefault="008A29CD" w:rsidP="008A29CD">
      <w:pPr>
        <w:jc w:val="left"/>
      </w:pPr>
      <w:r>
        <w:rPr>
          <w:rFonts w:hint="eastAsia"/>
        </w:rPr>
        <w:t>（４）</w:t>
      </w:r>
      <w:r w:rsidR="00694351">
        <w:rPr>
          <w:rFonts w:hint="eastAsia"/>
          <w:kern w:val="0"/>
        </w:rPr>
        <w:t>その他</w:t>
      </w:r>
      <w:r w:rsidR="00BC1255" w:rsidRPr="003B5D90">
        <w:rPr>
          <w:rFonts w:hint="eastAsia"/>
        </w:rPr>
        <w:t xml:space="preserve">　</w:t>
      </w:r>
      <w:r>
        <w:rPr>
          <w:rFonts w:hint="eastAsia"/>
        </w:rPr>
        <w:t xml:space="preserve">　</w:t>
      </w:r>
      <w:r w:rsidR="00BC1255" w:rsidRPr="003B5D90">
        <w:rPr>
          <w:rFonts w:hint="eastAsia"/>
        </w:rPr>
        <w:t>交通費は支給しない。本市保有の駐車場</w:t>
      </w:r>
      <w:r w:rsidR="00221C5E">
        <w:rPr>
          <w:rFonts w:hint="eastAsia"/>
        </w:rPr>
        <w:t>，駐輪場</w:t>
      </w:r>
      <w:r w:rsidR="00BC1255" w:rsidRPr="003B5D90">
        <w:rPr>
          <w:rFonts w:hint="eastAsia"/>
        </w:rPr>
        <w:t>は利用不可とする。</w:t>
      </w:r>
    </w:p>
    <w:p w:rsidR="00BC1255" w:rsidRPr="003B5D90" w:rsidRDefault="00BC1255" w:rsidP="00BC1255">
      <w:pPr>
        <w:ind w:leftChars="806" w:left="1733" w:hangingChars="19" w:hanging="40"/>
        <w:jc w:val="left"/>
      </w:pPr>
    </w:p>
    <w:p w:rsidR="00BC1255" w:rsidRPr="003B5D90" w:rsidRDefault="001C6E4B" w:rsidP="00BC1255">
      <w:pPr>
        <w:rPr>
          <w:rFonts w:ascii="ＭＳ ゴシック" w:eastAsia="ＭＳ ゴシック" w:hAnsi="ＭＳ ゴシック"/>
        </w:rPr>
      </w:pPr>
      <w:r>
        <w:rPr>
          <w:rFonts w:ascii="ＭＳ ゴシック" w:eastAsia="ＭＳ ゴシック" w:hAnsi="ＭＳ ゴシック" w:hint="eastAsia"/>
        </w:rPr>
        <w:t>９</w:t>
      </w:r>
      <w:r w:rsidR="008A29CD">
        <w:rPr>
          <w:rFonts w:ascii="ＭＳ ゴシック" w:eastAsia="ＭＳ ゴシック" w:hAnsi="ＭＳ ゴシック" w:hint="eastAsia"/>
        </w:rPr>
        <w:t xml:space="preserve">　</w:t>
      </w:r>
      <w:r w:rsidR="00BC1255" w:rsidRPr="003B5D90">
        <w:rPr>
          <w:rFonts w:ascii="ＭＳ ゴシック" w:eastAsia="ＭＳ ゴシック" w:hAnsi="ＭＳ ゴシック" w:hint="eastAsia"/>
        </w:rPr>
        <w:t>事前研修</w:t>
      </w:r>
    </w:p>
    <w:p w:rsidR="00BC1255" w:rsidRPr="003B5D90" w:rsidRDefault="00BC1255" w:rsidP="00BC1255">
      <w:pPr>
        <w:ind w:leftChars="100" w:left="210" w:firstLineChars="100" w:firstLine="210"/>
        <w:rPr>
          <w:rFonts w:ascii="ＭＳ 明朝"/>
        </w:rPr>
      </w:pPr>
      <w:r w:rsidRPr="003B5D90">
        <w:rPr>
          <w:rFonts w:ascii="ＭＳ 明朝" w:hAnsi="ＭＳ 明朝" w:hint="eastAsia"/>
        </w:rPr>
        <w:t>派遣期間開始までに，派遣元事業主の責任で，特定個人情報に関する事項，マイナンバー制度・マイナンバーカードに関する事項，個人情報保護及びコンプライアンスに関する事項，市の組織に関する事項等の研修を十分に行うこと。</w:t>
      </w:r>
    </w:p>
    <w:p w:rsidR="00BC1255" w:rsidRPr="00BC1255" w:rsidRDefault="00BC1255" w:rsidP="008A29CD">
      <w:pPr>
        <w:rPr>
          <w:rFonts w:asciiTheme="minorEastAsia" w:hAnsiTheme="minorEastAsia"/>
        </w:rPr>
      </w:pPr>
    </w:p>
    <w:p w:rsidR="001B5C7F" w:rsidRPr="003B5D90" w:rsidRDefault="001C6E4B" w:rsidP="001B5C7F">
      <w:pPr>
        <w:rPr>
          <w:rFonts w:ascii="ＭＳ ゴシック" w:eastAsia="ＭＳ ゴシック" w:hAnsi="ＭＳ ゴシック"/>
        </w:rPr>
      </w:pPr>
      <w:r>
        <w:rPr>
          <w:rFonts w:ascii="ＭＳ ゴシック" w:eastAsia="ＭＳ ゴシック" w:hAnsi="ＭＳ ゴシック" w:hint="eastAsia"/>
        </w:rPr>
        <w:t>１０</w:t>
      </w:r>
      <w:r w:rsidR="001B5C7F" w:rsidRPr="003B5D90">
        <w:rPr>
          <w:rFonts w:ascii="ＭＳ ゴシック" w:eastAsia="ＭＳ ゴシック" w:hAnsi="ＭＳ ゴシック" w:hint="eastAsia"/>
        </w:rPr>
        <w:t xml:space="preserve">　派遣元の責務</w:t>
      </w:r>
    </w:p>
    <w:p w:rsidR="001B5C7F" w:rsidRPr="003B5D90" w:rsidRDefault="001B5C7F" w:rsidP="001B5C7F">
      <w:pPr>
        <w:ind w:left="424" w:hangingChars="202" w:hanging="424"/>
        <w:rPr>
          <w:rFonts w:ascii="ＭＳ ゴシック" w:eastAsia="ＭＳ ゴシック" w:hAnsi="ＭＳ ゴシック"/>
        </w:rPr>
      </w:pPr>
      <w:r>
        <w:rPr>
          <w:rFonts w:ascii="ＭＳ 明朝" w:hAnsi="ＭＳ 明朝" w:hint="eastAsia"/>
        </w:rPr>
        <w:t>（１）</w:t>
      </w:r>
      <w:r w:rsidRPr="003B5D90">
        <w:rPr>
          <w:rFonts w:ascii="ＭＳ 明朝" w:hAnsi="ＭＳ 明朝" w:hint="eastAsia"/>
        </w:rPr>
        <w:t xml:space="preserve"> </w:t>
      </w:r>
      <w:r w:rsidR="00FE4BE8">
        <w:rPr>
          <w:rFonts w:ascii="ＭＳ 明朝" w:hAnsi="ＭＳ 明朝" w:hint="eastAsia"/>
        </w:rPr>
        <w:t>派遣元は，派遣労働者が，派遣先</w:t>
      </w:r>
      <w:r w:rsidRPr="003B5D90">
        <w:rPr>
          <w:rFonts w:ascii="ＭＳ 明朝" w:hAnsi="ＭＳ 明朝" w:hint="eastAsia"/>
        </w:rPr>
        <w:t>の指揮命令に忠実に従い，職務の規律，秩序及び施設管理の諸規則，業務の心得等を厳守し，就業規則に違反しないよう，教育指導等を適切に行う。特に個人情報保護の遵守については十分な措置を講じる。</w:t>
      </w:r>
    </w:p>
    <w:p w:rsidR="001B5C7F" w:rsidRPr="003B5D90" w:rsidRDefault="001B5C7F" w:rsidP="001B5C7F">
      <w:pPr>
        <w:ind w:left="424" w:hangingChars="202" w:hanging="424"/>
        <w:rPr>
          <w:rFonts w:ascii="ＭＳ ゴシック" w:eastAsia="ＭＳ ゴシック" w:hAnsi="ＭＳ ゴシック"/>
        </w:rPr>
      </w:pPr>
      <w:r>
        <w:rPr>
          <w:rFonts w:asciiTheme="minorEastAsia" w:hAnsiTheme="minorEastAsia" w:hint="eastAsia"/>
        </w:rPr>
        <w:t>（２）</w:t>
      </w:r>
      <w:r w:rsidRPr="003B5D90">
        <w:rPr>
          <w:rFonts w:ascii="ＭＳ 明朝" w:hAnsi="ＭＳ 明朝" w:hint="eastAsia"/>
        </w:rPr>
        <w:t>派遣労働者に欠員が生じる場合は，派遣元は責任をもって代替要員の確保を図る。</w:t>
      </w:r>
    </w:p>
    <w:p w:rsidR="001B5C7F" w:rsidRDefault="001B5C7F" w:rsidP="001B5C7F">
      <w:pPr>
        <w:ind w:left="424" w:hangingChars="202" w:hanging="424"/>
        <w:rPr>
          <w:rFonts w:ascii="ＭＳ ゴシック" w:eastAsia="ＭＳ ゴシック" w:hAnsi="ＭＳ ゴシック"/>
        </w:rPr>
      </w:pPr>
      <w:r>
        <w:rPr>
          <w:rFonts w:asciiTheme="minorEastAsia" w:hAnsiTheme="minorEastAsia" w:hint="eastAsia"/>
        </w:rPr>
        <w:t>（３）</w:t>
      </w:r>
      <w:r w:rsidRPr="003B5D90">
        <w:rPr>
          <w:rFonts w:ascii="ＭＳ 明朝" w:hAnsi="ＭＳ 明朝" w:hint="eastAsia"/>
        </w:rPr>
        <w:t>原則として，派遣期間を通して同一の労働者を派遣する。</w:t>
      </w:r>
    </w:p>
    <w:p w:rsidR="001B5C7F" w:rsidRPr="003B5D90" w:rsidRDefault="001B5C7F" w:rsidP="001B5C7F">
      <w:pPr>
        <w:ind w:leftChars="800" w:left="1680"/>
        <w:rPr>
          <w:rFonts w:ascii="ＭＳ 明朝"/>
        </w:rPr>
      </w:pPr>
    </w:p>
    <w:p w:rsidR="001B5C7F" w:rsidRPr="003B5D90" w:rsidRDefault="001C6E4B" w:rsidP="001B5C7F">
      <w:pPr>
        <w:ind w:left="1680" w:hangingChars="800" w:hanging="1680"/>
        <w:rPr>
          <w:rFonts w:ascii="ＭＳ ゴシック" w:eastAsia="ＭＳ ゴシック" w:hAnsi="ＭＳ ゴシック"/>
        </w:rPr>
      </w:pPr>
      <w:r>
        <w:rPr>
          <w:rFonts w:ascii="ＭＳ ゴシック" w:eastAsia="ＭＳ ゴシック" w:hAnsi="ＭＳ ゴシック" w:hint="eastAsia"/>
        </w:rPr>
        <w:t>１１</w:t>
      </w:r>
      <w:r w:rsidR="001B5C7F" w:rsidRPr="003B5D90">
        <w:rPr>
          <w:rFonts w:ascii="ＭＳ ゴシック" w:eastAsia="ＭＳ ゴシック" w:hAnsi="ＭＳ ゴシック" w:hint="eastAsia"/>
        </w:rPr>
        <w:t xml:space="preserve">　派遣労働者からの苦情の処理体制</w:t>
      </w:r>
    </w:p>
    <w:p w:rsidR="001B5C7F" w:rsidRPr="003B5D90" w:rsidRDefault="001B5C7F" w:rsidP="00DD143C">
      <w:pPr>
        <w:ind w:leftChars="180" w:left="378" w:firstLineChars="120" w:firstLine="252"/>
        <w:rPr>
          <w:rFonts w:ascii="ＭＳ 明朝"/>
        </w:rPr>
      </w:pPr>
      <w:r w:rsidRPr="003B5D90">
        <w:rPr>
          <w:rFonts w:ascii="ＭＳ 明朝" w:hAnsi="ＭＳ 明朝" w:hint="eastAsia"/>
        </w:rPr>
        <w:t>派遣元において，苦情の申出を受ける責任者を定める。派遣元又は派遣先において派遣労働者からの苦情の申出を受けた時は，直ちに各々の責任者へ連絡するものとし，派遣元及び派遣先の当該責任者が連携・協力して誠意をもって事情処理を図ることとする。</w:t>
      </w:r>
    </w:p>
    <w:p w:rsidR="002F1868" w:rsidRDefault="002F1868" w:rsidP="00221C5E">
      <w:pPr>
        <w:rPr>
          <w:rFonts w:hint="eastAsia"/>
        </w:rPr>
      </w:pPr>
    </w:p>
    <w:p w:rsidR="008A29CD" w:rsidRDefault="00BE2E2D" w:rsidP="008A29CD">
      <w:pPr>
        <w:rPr>
          <w:rFonts w:asciiTheme="majorEastAsia" w:eastAsiaTheme="majorEastAsia" w:hAnsiTheme="majorEastAsia"/>
        </w:rPr>
      </w:pPr>
      <w:r>
        <w:rPr>
          <w:rFonts w:asciiTheme="majorEastAsia" w:eastAsiaTheme="majorEastAsia" w:hAnsiTheme="majorEastAsia" w:hint="eastAsia"/>
        </w:rPr>
        <w:t>１２</w:t>
      </w:r>
      <w:r w:rsidR="008A29CD">
        <w:rPr>
          <w:rFonts w:asciiTheme="majorEastAsia" w:eastAsiaTheme="majorEastAsia" w:hAnsiTheme="majorEastAsia" w:hint="eastAsia"/>
        </w:rPr>
        <w:t xml:space="preserve">　成果物</w:t>
      </w:r>
    </w:p>
    <w:tbl>
      <w:tblPr>
        <w:tblW w:w="6095" w:type="dxa"/>
        <w:tblInd w:w="534" w:type="dxa"/>
        <w:tblBorders>
          <w:top w:val="nil"/>
          <w:left w:val="nil"/>
          <w:bottom w:val="nil"/>
          <w:right w:val="nil"/>
        </w:tblBorders>
        <w:tblLayout w:type="fixed"/>
        <w:tblLook w:val="0000" w:firstRow="0" w:lastRow="0" w:firstColumn="0" w:lastColumn="0" w:noHBand="0" w:noVBand="0"/>
      </w:tblPr>
      <w:tblGrid>
        <w:gridCol w:w="606"/>
        <w:gridCol w:w="2370"/>
        <w:gridCol w:w="3119"/>
      </w:tblGrid>
      <w:tr w:rsidR="008A29CD" w:rsidRPr="007A7E8E" w:rsidTr="00FA2E5C">
        <w:trPr>
          <w:trHeight w:val="285"/>
        </w:trPr>
        <w:tc>
          <w:tcPr>
            <w:tcW w:w="606" w:type="dxa"/>
            <w:tcBorders>
              <w:top w:val="single" w:sz="4" w:space="0" w:color="auto"/>
              <w:left w:val="single" w:sz="4" w:space="0" w:color="auto"/>
              <w:bottom w:val="single" w:sz="4" w:space="0" w:color="auto"/>
              <w:right w:val="single" w:sz="4" w:space="0" w:color="auto"/>
            </w:tcBorders>
          </w:tcPr>
          <w:p w:rsidR="008A29CD" w:rsidRPr="007A7E8E" w:rsidRDefault="008A29CD" w:rsidP="00A2621D">
            <w:pPr>
              <w:autoSpaceDE w:val="0"/>
              <w:autoSpaceDN w:val="0"/>
              <w:adjustRightInd w:val="0"/>
              <w:jc w:val="left"/>
              <w:rPr>
                <w:rFonts w:asciiTheme="minorEastAsia" w:hAnsiTheme="minorEastAsia" w:cs="Century"/>
                <w:kern w:val="0"/>
                <w:szCs w:val="21"/>
              </w:rPr>
            </w:pPr>
          </w:p>
        </w:tc>
        <w:tc>
          <w:tcPr>
            <w:tcW w:w="2370" w:type="dxa"/>
            <w:tcBorders>
              <w:top w:val="single" w:sz="4" w:space="0" w:color="auto"/>
              <w:left w:val="single" w:sz="4" w:space="0" w:color="auto"/>
              <w:bottom w:val="single" w:sz="4" w:space="0" w:color="auto"/>
              <w:right w:val="single" w:sz="4" w:space="0" w:color="auto"/>
            </w:tcBorders>
          </w:tcPr>
          <w:p w:rsidR="008A29CD" w:rsidRPr="007A7E8E" w:rsidRDefault="008A29CD" w:rsidP="00A2621D">
            <w:pPr>
              <w:autoSpaceDE w:val="0"/>
              <w:autoSpaceDN w:val="0"/>
              <w:adjustRightInd w:val="0"/>
              <w:jc w:val="center"/>
              <w:rPr>
                <w:rFonts w:asciiTheme="minorEastAsia" w:hAnsiTheme="minorEastAsia" w:cs="ＭＳ 明朝"/>
                <w:kern w:val="0"/>
                <w:szCs w:val="21"/>
              </w:rPr>
            </w:pPr>
            <w:r w:rsidRPr="007A7E8E">
              <w:rPr>
                <w:rFonts w:asciiTheme="minorEastAsia" w:hAnsiTheme="minorEastAsia" w:cs="ＭＳ 明朝" w:hint="eastAsia"/>
                <w:kern w:val="0"/>
                <w:szCs w:val="21"/>
              </w:rPr>
              <w:t>業務内容・成果物</w:t>
            </w:r>
          </w:p>
        </w:tc>
        <w:tc>
          <w:tcPr>
            <w:tcW w:w="3119" w:type="dxa"/>
            <w:tcBorders>
              <w:top w:val="single" w:sz="4" w:space="0" w:color="auto"/>
              <w:left w:val="single" w:sz="4" w:space="0" w:color="auto"/>
              <w:bottom w:val="single" w:sz="4" w:space="0" w:color="auto"/>
              <w:right w:val="single" w:sz="4" w:space="0" w:color="auto"/>
            </w:tcBorders>
          </w:tcPr>
          <w:p w:rsidR="008A29CD" w:rsidRPr="007A7E8E" w:rsidRDefault="008A29CD" w:rsidP="00A2621D">
            <w:pPr>
              <w:autoSpaceDE w:val="0"/>
              <w:autoSpaceDN w:val="0"/>
              <w:adjustRightInd w:val="0"/>
              <w:jc w:val="center"/>
              <w:rPr>
                <w:rFonts w:asciiTheme="minorEastAsia" w:hAnsiTheme="minorEastAsia" w:cs="ＭＳ 明朝"/>
                <w:kern w:val="0"/>
                <w:szCs w:val="21"/>
              </w:rPr>
            </w:pPr>
            <w:r w:rsidRPr="007A7E8E">
              <w:rPr>
                <w:rFonts w:asciiTheme="minorEastAsia" w:hAnsiTheme="minorEastAsia" w:cs="ＭＳ 明朝" w:hint="eastAsia"/>
                <w:kern w:val="0"/>
                <w:szCs w:val="21"/>
              </w:rPr>
              <w:t>提出時期の目安</w:t>
            </w:r>
          </w:p>
        </w:tc>
      </w:tr>
      <w:tr w:rsidR="008A29CD" w:rsidRPr="007A7E8E" w:rsidTr="00FA2E5C">
        <w:trPr>
          <w:trHeight w:val="285"/>
        </w:trPr>
        <w:tc>
          <w:tcPr>
            <w:tcW w:w="606" w:type="dxa"/>
            <w:tcBorders>
              <w:top w:val="single" w:sz="4" w:space="0" w:color="auto"/>
              <w:left w:val="single" w:sz="4" w:space="0" w:color="auto"/>
              <w:bottom w:val="single" w:sz="4" w:space="0" w:color="auto"/>
              <w:right w:val="single" w:sz="4" w:space="0" w:color="auto"/>
            </w:tcBorders>
          </w:tcPr>
          <w:p w:rsidR="008A29CD" w:rsidRPr="007A7E8E" w:rsidRDefault="008A29CD" w:rsidP="00A2621D">
            <w:pPr>
              <w:autoSpaceDE w:val="0"/>
              <w:autoSpaceDN w:val="0"/>
              <w:adjustRightInd w:val="0"/>
              <w:jc w:val="center"/>
              <w:rPr>
                <w:rFonts w:asciiTheme="minorEastAsia" w:hAnsiTheme="minorEastAsia" w:cs="Century"/>
                <w:kern w:val="0"/>
                <w:szCs w:val="21"/>
              </w:rPr>
            </w:pPr>
            <w:r>
              <w:rPr>
                <w:rFonts w:asciiTheme="minorEastAsia" w:hAnsiTheme="minorEastAsia" w:cs="Century" w:hint="eastAsia"/>
                <w:kern w:val="0"/>
                <w:szCs w:val="21"/>
              </w:rPr>
              <w:t>１</w:t>
            </w:r>
          </w:p>
        </w:tc>
        <w:tc>
          <w:tcPr>
            <w:tcW w:w="2370" w:type="dxa"/>
            <w:tcBorders>
              <w:top w:val="single" w:sz="4" w:space="0" w:color="auto"/>
              <w:left w:val="single" w:sz="4" w:space="0" w:color="auto"/>
              <w:bottom w:val="single" w:sz="4" w:space="0" w:color="auto"/>
              <w:right w:val="single" w:sz="4" w:space="0" w:color="auto"/>
            </w:tcBorders>
          </w:tcPr>
          <w:p w:rsidR="008A29CD" w:rsidRPr="007A7E8E" w:rsidRDefault="008A29CD" w:rsidP="00A2621D">
            <w:pPr>
              <w:autoSpaceDE w:val="0"/>
              <w:autoSpaceDN w:val="0"/>
              <w:adjustRightInd w:val="0"/>
              <w:jc w:val="left"/>
              <w:rPr>
                <w:rFonts w:asciiTheme="minorEastAsia" w:hAnsiTheme="minorEastAsia" w:cs="ＭＳ 明朝"/>
                <w:kern w:val="0"/>
                <w:szCs w:val="21"/>
              </w:rPr>
            </w:pPr>
            <w:r>
              <w:rPr>
                <w:rFonts w:asciiTheme="minorEastAsia" w:hAnsiTheme="minorEastAsia" w:cs="ＭＳ 明朝" w:hint="eastAsia"/>
                <w:kern w:val="0"/>
                <w:szCs w:val="21"/>
              </w:rPr>
              <w:t>週報</w:t>
            </w:r>
          </w:p>
        </w:tc>
        <w:tc>
          <w:tcPr>
            <w:tcW w:w="3119" w:type="dxa"/>
            <w:tcBorders>
              <w:top w:val="single" w:sz="4" w:space="0" w:color="auto"/>
              <w:left w:val="single" w:sz="4" w:space="0" w:color="auto"/>
              <w:bottom w:val="single" w:sz="4" w:space="0" w:color="auto"/>
              <w:right w:val="single" w:sz="4" w:space="0" w:color="auto"/>
            </w:tcBorders>
          </w:tcPr>
          <w:p w:rsidR="008A29CD" w:rsidRPr="007A7E8E" w:rsidRDefault="008A29CD" w:rsidP="00A2621D">
            <w:pPr>
              <w:autoSpaceDE w:val="0"/>
              <w:autoSpaceDN w:val="0"/>
              <w:adjustRightInd w:val="0"/>
              <w:jc w:val="left"/>
              <w:rPr>
                <w:rFonts w:asciiTheme="minorEastAsia" w:hAnsiTheme="minorEastAsia" w:cs="ＭＳ 明朝"/>
                <w:kern w:val="0"/>
                <w:szCs w:val="21"/>
              </w:rPr>
            </w:pPr>
            <w:r>
              <w:rPr>
                <w:rFonts w:asciiTheme="minorEastAsia" w:hAnsiTheme="minorEastAsia" w:cs="ＭＳ 明朝" w:hint="eastAsia"/>
                <w:kern w:val="0"/>
                <w:szCs w:val="21"/>
              </w:rPr>
              <w:t>翌週の最初の就業日</w:t>
            </w:r>
          </w:p>
        </w:tc>
      </w:tr>
      <w:tr w:rsidR="008A29CD" w:rsidRPr="007A7E8E" w:rsidTr="00FA2E5C">
        <w:trPr>
          <w:trHeight w:val="285"/>
        </w:trPr>
        <w:tc>
          <w:tcPr>
            <w:tcW w:w="606" w:type="dxa"/>
            <w:tcBorders>
              <w:top w:val="single" w:sz="4" w:space="0" w:color="auto"/>
              <w:left w:val="single" w:sz="4" w:space="0" w:color="auto"/>
              <w:bottom w:val="single" w:sz="4" w:space="0" w:color="auto"/>
              <w:right w:val="single" w:sz="4" w:space="0" w:color="auto"/>
            </w:tcBorders>
          </w:tcPr>
          <w:p w:rsidR="008A29CD" w:rsidRPr="007A7E8E" w:rsidRDefault="008A29CD" w:rsidP="00A2621D">
            <w:pPr>
              <w:jc w:val="center"/>
              <w:rPr>
                <w:rFonts w:asciiTheme="minorEastAsia" w:hAnsiTheme="minorEastAsia"/>
              </w:rPr>
            </w:pPr>
            <w:r>
              <w:rPr>
                <w:rFonts w:asciiTheme="minorEastAsia" w:hAnsiTheme="minorEastAsia" w:hint="eastAsia"/>
              </w:rPr>
              <w:t>２</w:t>
            </w:r>
          </w:p>
        </w:tc>
        <w:tc>
          <w:tcPr>
            <w:tcW w:w="2370" w:type="dxa"/>
            <w:tcBorders>
              <w:top w:val="single" w:sz="4" w:space="0" w:color="auto"/>
              <w:left w:val="single" w:sz="4" w:space="0" w:color="auto"/>
              <w:bottom w:val="single" w:sz="4" w:space="0" w:color="auto"/>
              <w:right w:val="single" w:sz="4" w:space="0" w:color="auto"/>
            </w:tcBorders>
          </w:tcPr>
          <w:p w:rsidR="008A29CD" w:rsidRPr="007A7E8E" w:rsidRDefault="008A29CD" w:rsidP="00A2621D">
            <w:pPr>
              <w:rPr>
                <w:rFonts w:asciiTheme="minorEastAsia" w:hAnsiTheme="minorEastAsia"/>
              </w:rPr>
            </w:pPr>
            <w:r>
              <w:rPr>
                <w:rFonts w:asciiTheme="minorEastAsia" w:hAnsiTheme="minorEastAsia" w:hint="eastAsia"/>
              </w:rPr>
              <w:t>業務報告書</w:t>
            </w:r>
          </w:p>
        </w:tc>
        <w:tc>
          <w:tcPr>
            <w:tcW w:w="3119" w:type="dxa"/>
            <w:tcBorders>
              <w:top w:val="single" w:sz="4" w:space="0" w:color="auto"/>
              <w:left w:val="single" w:sz="4" w:space="0" w:color="auto"/>
              <w:bottom w:val="single" w:sz="4" w:space="0" w:color="auto"/>
              <w:right w:val="single" w:sz="4" w:space="0" w:color="auto"/>
            </w:tcBorders>
          </w:tcPr>
          <w:p w:rsidR="008A29CD" w:rsidRPr="007A7E8E" w:rsidRDefault="008A29CD" w:rsidP="00A2621D">
            <w:pPr>
              <w:jc w:val="left"/>
              <w:rPr>
                <w:rFonts w:asciiTheme="minorEastAsia" w:hAnsiTheme="minorEastAsia"/>
              </w:rPr>
            </w:pPr>
            <w:r>
              <w:rPr>
                <w:rFonts w:asciiTheme="minorEastAsia" w:hAnsiTheme="minorEastAsia" w:hint="eastAsia"/>
              </w:rPr>
              <w:t>契約期間</w:t>
            </w:r>
          </w:p>
        </w:tc>
      </w:tr>
    </w:tbl>
    <w:p w:rsidR="008A29CD" w:rsidRDefault="008A29CD" w:rsidP="008A29CD">
      <w:pPr>
        <w:rPr>
          <w:rFonts w:asciiTheme="majorEastAsia" w:eastAsiaTheme="majorEastAsia" w:hAnsiTheme="majorEastAsia"/>
        </w:rPr>
      </w:pPr>
    </w:p>
    <w:p w:rsidR="001C6E4B" w:rsidRPr="000754BC" w:rsidRDefault="00BE2E2D" w:rsidP="001C6E4B">
      <w:pPr>
        <w:rPr>
          <w:rFonts w:asciiTheme="majorEastAsia" w:eastAsiaTheme="majorEastAsia" w:hAnsiTheme="majorEastAsia"/>
        </w:rPr>
      </w:pPr>
      <w:bookmarkStart w:id="7" w:name="_Hlk533705071"/>
      <w:r>
        <w:rPr>
          <w:rFonts w:asciiTheme="majorEastAsia" w:eastAsiaTheme="majorEastAsia" w:hAnsiTheme="majorEastAsia" w:hint="eastAsia"/>
        </w:rPr>
        <w:t>１３</w:t>
      </w:r>
      <w:r w:rsidR="001C6E4B" w:rsidRPr="000754BC">
        <w:rPr>
          <w:rFonts w:asciiTheme="majorEastAsia" w:eastAsiaTheme="majorEastAsia" w:hAnsiTheme="majorEastAsia" w:hint="eastAsia"/>
        </w:rPr>
        <w:t xml:space="preserve">　委託料の支払</w:t>
      </w:r>
    </w:p>
    <w:p w:rsidR="001C6E4B" w:rsidRDefault="001C6E4B" w:rsidP="001C6E4B">
      <w:pPr>
        <w:ind w:left="424" w:hangingChars="202" w:hanging="424"/>
      </w:pPr>
      <w:r>
        <w:rPr>
          <w:rFonts w:hint="eastAsia"/>
        </w:rPr>
        <w:t xml:space="preserve">　　　本業務の委託料は，本市が受託者から業務報告書の提出を受けた後，内容確認を行った後，受託者から請求があった日から，３０日以内に支払うものとする。</w:t>
      </w:r>
    </w:p>
    <w:bookmarkEnd w:id="7"/>
    <w:p w:rsidR="001C6E4B" w:rsidRPr="001C6E4B" w:rsidRDefault="001C6E4B" w:rsidP="008A29CD">
      <w:pPr>
        <w:rPr>
          <w:rFonts w:asciiTheme="majorEastAsia" w:eastAsiaTheme="majorEastAsia" w:hAnsiTheme="majorEastAsia"/>
        </w:rPr>
      </w:pPr>
    </w:p>
    <w:p w:rsidR="008A29CD" w:rsidRPr="009176BF" w:rsidRDefault="00BE2E2D" w:rsidP="008A29CD">
      <w:pPr>
        <w:rPr>
          <w:rFonts w:asciiTheme="majorEastAsia" w:eastAsiaTheme="majorEastAsia" w:hAnsiTheme="majorEastAsia"/>
        </w:rPr>
      </w:pPr>
      <w:r>
        <w:rPr>
          <w:rFonts w:asciiTheme="majorEastAsia" w:eastAsiaTheme="majorEastAsia" w:hAnsiTheme="majorEastAsia" w:hint="eastAsia"/>
        </w:rPr>
        <w:t>１４</w:t>
      </w:r>
      <w:r w:rsidR="008A29CD" w:rsidRPr="009176BF">
        <w:rPr>
          <w:rFonts w:asciiTheme="majorEastAsia" w:eastAsiaTheme="majorEastAsia" w:hAnsiTheme="majorEastAsia" w:hint="eastAsia"/>
        </w:rPr>
        <w:t xml:space="preserve">　関係法令の遵守</w:t>
      </w:r>
    </w:p>
    <w:p w:rsidR="008A29CD" w:rsidRDefault="008A29CD" w:rsidP="009C2C91">
      <w:pPr>
        <w:ind w:left="424" w:hangingChars="202" w:hanging="424"/>
      </w:pPr>
      <w:r>
        <w:rPr>
          <w:rFonts w:hint="eastAsia"/>
        </w:rPr>
        <w:t xml:space="preserve">　　</w:t>
      </w:r>
      <w:r w:rsidR="009C2C91">
        <w:rPr>
          <w:rFonts w:hint="eastAsia"/>
        </w:rPr>
        <w:t xml:space="preserve">　</w:t>
      </w:r>
      <w:r>
        <w:rPr>
          <w:rFonts w:hint="eastAsia"/>
        </w:rPr>
        <w:t>労働者派遣事業の適正な運営の確保及び派遣労働者の保護等に関する法律その他関係法令を遵守する。</w:t>
      </w:r>
    </w:p>
    <w:p w:rsidR="008A29CD" w:rsidRPr="008A29CD" w:rsidRDefault="008A29CD" w:rsidP="009F574B">
      <w:pPr>
        <w:ind w:left="210" w:hangingChars="100" w:hanging="210"/>
      </w:pPr>
    </w:p>
    <w:p w:rsidR="009F574B" w:rsidRPr="00520B57" w:rsidRDefault="00BE2E2D" w:rsidP="009F574B">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１５</w:t>
      </w:r>
      <w:r w:rsidR="009F574B" w:rsidRPr="00520B57">
        <w:rPr>
          <w:rFonts w:asciiTheme="majorEastAsia" w:eastAsiaTheme="majorEastAsia" w:hAnsiTheme="majorEastAsia" w:hint="eastAsia"/>
          <w:color w:val="000000" w:themeColor="text1"/>
        </w:rPr>
        <w:t xml:space="preserve">　その他</w:t>
      </w:r>
    </w:p>
    <w:p w:rsidR="0056557A" w:rsidRDefault="0056557A" w:rsidP="009F574B">
      <w:pPr>
        <w:ind w:left="420" w:hangingChars="200" w:hanging="420"/>
        <w:rPr>
          <w:color w:val="000000" w:themeColor="text1"/>
        </w:rPr>
      </w:pPr>
      <w:r>
        <w:rPr>
          <w:rFonts w:hint="eastAsia"/>
          <w:color w:val="000000" w:themeColor="text1"/>
        </w:rPr>
        <w:t>（１）</w:t>
      </w:r>
      <w:r w:rsidRPr="0056557A">
        <w:rPr>
          <w:rFonts w:hint="eastAsia"/>
          <w:color w:val="000000" w:themeColor="text1"/>
        </w:rPr>
        <w:t>別途契約する「フロア案内員等の業務分担</w:t>
      </w:r>
      <w:r w:rsidR="009C2C91">
        <w:rPr>
          <w:rFonts w:hint="eastAsia"/>
          <w:color w:val="000000" w:themeColor="text1"/>
        </w:rPr>
        <w:t>案</w:t>
      </w:r>
      <w:r w:rsidR="00913A0D">
        <w:rPr>
          <w:rFonts w:hint="eastAsia"/>
          <w:color w:val="000000" w:themeColor="text1"/>
        </w:rPr>
        <w:t>等</w:t>
      </w:r>
      <w:r w:rsidR="009C2C91">
        <w:rPr>
          <w:rFonts w:hint="eastAsia"/>
          <w:color w:val="000000" w:themeColor="text1"/>
        </w:rPr>
        <w:t>作成</w:t>
      </w:r>
      <w:r w:rsidRPr="0056557A">
        <w:rPr>
          <w:rFonts w:hint="eastAsia"/>
          <w:color w:val="000000" w:themeColor="text1"/>
        </w:rPr>
        <w:t>業務委託」と連携して進めること。</w:t>
      </w:r>
    </w:p>
    <w:p w:rsidR="009F574B" w:rsidRPr="00520B57" w:rsidRDefault="00A95935" w:rsidP="00492113">
      <w:pPr>
        <w:ind w:left="420" w:hangingChars="200" w:hanging="420"/>
        <w:rPr>
          <w:color w:val="000000" w:themeColor="text1"/>
        </w:rPr>
      </w:pPr>
      <w:r>
        <w:rPr>
          <w:rFonts w:hint="eastAsia"/>
          <w:color w:val="000000" w:themeColor="text1"/>
        </w:rPr>
        <w:t>（２</w:t>
      </w:r>
      <w:r w:rsidR="009F574B" w:rsidRPr="00520B57">
        <w:rPr>
          <w:rFonts w:hint="eastAsia"/>
          <w:color w:val="000000" w:themeColor="text1"/>
        </w:rPr>
        <w:t>）派遣労働者に交代がある場合は，円滑な引継ぎを行えるよう</w:t>
      </w:r>
      <w:r w:rsidR="003F0E15" w:rsidRPr="00520B57">
        <w:rPr>
          <w:rFonts w:hint="eastAsia"/>
          <w:color w:val="000000" w:themeColor="text1"/>
        </w:rPr>
        <w:t>派遣元事業者の責任において必要な引継期間を設ける</w:t>
      </w:r>
      <w:r w:rsidR="00492113" w:rsidRPr="00520B57">
        <w:rPr>
          <w:rFonts w:hint="eastAsia"/>
          <w:color w:val="000000" w:themeColor="text1"/>
        </w:rPr>
        <w:t>。</w:t>
      </w:r>
    </w:p>
    <w:p w:rsidR="00492113" w:rsidRPr="00520B57" w:rsidRDefault="00A95935" w:rsidP="00492113">
      <w:pPr>
        <w:ind w:left="420" w:hangingChars="200" w:hanging="420"/>
        <w:rPr>
          <w:color w:val="000000" w:themeColor="text1"/>
        </w:rPr>
      </w:pPr>
      <w:r>
        <w:rPr>
          <w:rFonts w:hint="eastAsia"/>
          <w:color w:val="000000" w:themeColor="text1"/>
        </w:rPr>
        <w:t>（３</w:t>
      </w:r>
      <w:r w:rsidR="00492113" w:rsidRPr="00520B57">
        <w:rPr>
          <w:rFonts w:hint="eastAsia"/>
          <w:color w:val="000000" w:themeColor="text1"/>
        </w:rPr>
        <w:t>）事業者及び派遣労働者</w:t>
      </w:r>
      <w:r w:rsidR="003F0E15" w:rsidRPr="00520B57">
        <w:rPr>
          <w:rFonts w:hint="eastAsia"/>
          <w:color w:val="000000" w:themeColor="text1"/>
        </w:rPr>
        <w:t>は，知り得た一切の事実について，秘密の保持に関する制約をする</w:t>
      </w:r>
      <w:r w:rsidR="00492113" w:rsidRPr="00520B57">
        <w:rPr>
          <w:rFonts w:hint="eastAsia"/>
          <w:color w:val="000000" w:themeColor="text1"/>
        </w:rPr>
        <w:t>。</w:t>
      </w:r>
    </w:p>
    <w:p w:rsidR="00492113" w:rsidRPr="00520B57" w:rsidRDefault="00A95935" w:rsidP="00492113">
      <w:pPr>
        <w:ind w:left="420" w:hangingChars="200" w:hanging="420"/>
        <w:rPr>
          <w:color w:val="000000" w:themeColor="text1"/>
        </w:rPr>
      </w:pPr>
      <w:r>
        <w:rPr>
          <w:rFonts w:hint="eastAsia"/>
          <w:color w:val="000000" w:themeColor="text1"/>
        </w:rPr>
        <w:t>（４</w:t>
      </w:r>
      <w:r w:rsidR="00492113" w:rsidRPr="00520B57">
        <w:rPr>
          <w:rFonts w:hint="eastAsia"/>
          <w:color w:val="000000" w:themeColor="text1"/>
        </w:rPr>
        <w:t>）派遣元は，本業務</w:t>
      </w:r>
      <w:r w:rsidR="00EE5773" w:rsidRPr="00520B57">
        <w:rPr>
          <w:rFonts w:hint="eastAsia"/>
          <w:color w:val="000000" w:themeColor="text1"/>
        </w:rPr>
        <w:t>が市民応対の重要な業務であることを認識し，</w:t>
      </w:r>
      <w:r w:rsidR="00492113" w:rsidRPr="00520B57">
        <w:rPr>
          <w:rFonts w:hint="eastAsia"/>
          <w:color w:val="000000" w:themeColor="text1"/>
        </w:rPr>
        <w:t>必要なマナー等について研修を行い，</w:t>
      </w:r>
      <w:r w:rsidR="00EE5773" w:rsidRPr="00520B57">
        <w:rPr>
          <w:rFonts w:hint="eastAsia"/>
          <w:color w:val="000000" w:themeColor="text1"/>
        </w:rPr>
        <w:t>応対業務</w:t>
      </w:r>
      <w:r w:rsidR="00492113" w:rsidRPr="00520B57">
        <w:rPr>
          <w:rFonts w:hint="eastAsia"/>
          <w:color w:val="000000" w:themeColor="text1"/>
        </w:rPr>
        <w:t>に適した者を派遣する。</w:t>
      </w:r>
    </w:p>
    <w:p w:rsidR="00492113" w:rsidRPr="00520B57" w:rsidRDefault="00A95935" w:rsidP="00492113">
      <w:pPr>
        <w:ind w:left="420" w:hangingChars="200" w:hanging="420"/>
        <w:rPr>
          <w:color w:val="000000" w:themeColor="text1"/>
        </w:rPr>
      </w:pPr>
      <w:r>
        <w:rPr>
          <w:rFonts w:hint="eastAsia"/>
          <w:color w:val="000000" w:themeColor="text1"/>
        </w:rPr>
        <w:t>（５</w:t>
      </w:r>
      <w:r w:rsidR="00492113" w:rsidRPr="00520B57">
        <w:rPr>
          <w:rFonts w:hint="eastAsia"/>
          <w:color w:val="000000" w:themeColor="text1"/>
        </w:rPr>
        <w:t>）本業務又は類似業務の経験者の派遣が可能な場合は，優先的に</w:t>
      </w:r>
      <w:r w:rsidR="00EE5773" w:rsidRPr="00520B57">
        <w:rPr>
          <w:rFonts w:hint="eastAsia"/>
          <w:color w:val="000000" w:themeColor="text1"/>
        </w:rPr>
        <w:t>配置</w:t>
      </w:r>
      <w:r w:rsidR="00492113" w:rsidRPr="00520B57">
        <w:rPr>
          <w:rFonts w:hint="eastAsia"/>
          <w:color w:val="000000" w:themeColor="text1"/>
        </w:rPr>
        <w:t>する。</w:t>
      </w:r>
    </w:p>
    <w:p w:rsidR="00492113" w:rsidRPr="00520B57" w:rsidRDefault="00492113" w:rsidP="000811FF">
      <w:pPr>
        <w:rPr>
          <w:color w:val="000000" w:themeColor="text1"/>
        </w:rPr>
      </w:pPr>
    </w:p>
    <w:sectPr w:rsidR="00492113" w:rsidRPr="00520B57" w:rsidSect="00D954C0">
      <w:pgSz w:w="11906" w:h="16838"/>
      <w:pgMar w:top="1418"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B81" w:rsidRDefault="00646B81" w:rsidP="00792750">
      <w:r>
        <w:separator/>
      </w:r>
    </w:p>
  </w:endnote>
  <w:endnote w:type="continuationSeparator" w:id="0">
    <w:p w:rsidR="00646B81" w:rsidRDefault="00646B81" w:rsidP="0079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B81" w:rsidRDefault="00646B81" w:rsidP="00792750">
      <w:r>
        <w:separator/>
      </w:r>
    </w:p>
  </w:footnote>
  <w:footnote w:type="continuationSeparator" w:id="0">
    <w:p w:rsidR="00646B81" w:rsidRDefault="00646B81" w:rsidP="00792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DB"/>
    <w:rsid w:val="00000FFE"/>
    <w:rsid w:val="00001ECB"/>
    <w:rsid w:val="00004894"/>
    <w:rsid w:val="000122B1"/>
    <w:rsid w:val="00022B01"/>
    <w:rsid w:val="00025017"/>
    <w:rsid w:val="00030D6E"/>
    <w:rsid w:val="00032742"/>
    <w:rsid w:val="00033502"/>
    <w:rsid w:val="00045243"/>
    <w:rsid w:val="000467B4"/>
    <w:rsid w:val="0004691C"/>
    <w:rsid w:val="00046FF3"/>
    <w:rsid w:val="000470FF"/>
    <w:rsid w:val="000504F3"/>
    <w:rsid w:val="00051505"/>
    <w:rsid w:val="000527BB"/>
    <w:rsid w:val="00056751"/>
    <w:rsid w:val="000638B7"/>
    <w:rsid w:val="00066149"/>
    <w:rsid w:val="00070F15"/>
    <w:rsid w:val="000747D9"/>
    <w:rsid w:val="000754BC"/>
    <w:rsid w:val="00075BC0"/>
    <w:rsid w:val="00076027"/>
    <w:rsid w:val="00077FED"/>
    <w:rsid w:val="000811FF"/>
    <w:rsid w:val="000828CB"/>
    <w:rsid w:val="00083075"/>
    <w:rsid w:val="0008313C"/>
    <w:rsid w:val="0008453B"/>
    <w:rsid w:val="000855D8"/>
    <w:rsid w:val="00087A77"/>
    <w:rsid w:val="00090FC0"/>
    <w:rsid w:val="000A04A5"/>
    <w:rsid w:val="000A0FC7"/>
    <w:rsid w:val="000A1801"/>
    <w:rsid w:val="000A3019"/>
    <w:rsid w:val="000A424E"/>
    <w:rsid w:val="000A4C87"/>
    <w:rsid w:val="000A536B"/>
    <w:rsid w:val="000A54FC"/>
    <w:rsid w:val="000B0EDF"/>
    <w:rsid w:val="000B2099"/>
    <w:rsid w:val="000B399C"/>
    <w:rsid w:val="000B6AD3"/>
    <w:rsid w:val="000C0452"/>
    <w:rsid w:val="000C1CBA"/>
    <w:rsid w:val="000C6467"/>
    <w:rsid w:val="000E028E"/>
    <w:rsid w:val="000E69AF"/>
    <w:rsid w:val="000F23BA"/>
    <w:rsid w:val="000F5E34"/>
    <w:rsid w:val="000F73FD"/>
    <w:rsid w:val="000F75E3"/>
    <w:rsid w:val="001001C2"/>
    <w:rsid w:val="00104A55"/>
    <w:rsid w:val="00105A2E"/>
    <w:rsid w:val="00110798"/>
    <w:rsid w:val="00111583"/>
    <w:rsid w:val="00113D49"/>
    <w:rsid w:val="001205A2"/>
    <w:rsid w:val="00124F6E"/>
    <w:rsid w:val="00125F06"/>
    <w:rsid w:val="00132305"/>
    <w:rsid w:val="0014104C"/>
    <w:rsid w:val="00144727"/>
    <w:rsid w:val="001460AA"/>
    <w:rsid w:val="0015227C"/>
    <w:rsid w:val="00153AB3"/>
    <w:rsid w:val="00153E2A"/>
    <w:rsid w:val="0015693F"/>
    <w:rsid w:val="001600B5"/>
    <w:rsid w:val="00160321"/>
    <w:rsid w:val="00165C5A"/>
    <w:rsid w:val="001669CF"/>
    <w:rsid w:val="00172C9A"/>
    <w:rsid w:val="00173685"/>
    <w:rsid w:val="001736ED"/>
    <w:rsid w:val="0017384B"/>
    <w:rsid w:val="00173EDE"/>
    <w:rsid w:val="001756B9"/>
    <w:rsid w:val="00176E68"/>
    <w:rsid w:val="00180FEC"/>
    <w:rsid w:val="00184959"/>
    <w:rsid w:val="00187592"/>
    <w:rsid w:val="00194972"/>
    <w:rsid w:val="0019650E"/>
    <w:rsid w:val="001A1313"/>
    <w:rsid w:val="001A19C7"/>
    <w:rsid w:val="001A25F9"/>
    <w:rsid w:val="001A2ADB"/>
    <w:rsid w:val="001A3DA9"/>
    <w:rsid w:val="001A58DB"/>
    <w:rsid w:val="001B09CF"/>
    <w:rsid w:val="001B1825"/>
    <w:rsid w:val="001B513E"/>
    <w:rsid w:val="001B5C7F"/>
    <w:rsid w:val="001C1B2B"/>
    <w:rsid w:val="001C6E4B"/>
    <w:rsid w:val="001C767A"/>
    <w:rsid w:val="001D01F0"/>
    <w:rsid w:val="001D0373"/>
    <w:rsid w:val="001D12BB"/>
    <w:rsid w:val="001E1641"/>
    <w:rsid w:val="001E1BFF"/>
    <w:rsid w:val="001F449B"/>
    <w:rsid w:val="001F6C4A"/>
    <w:rsid w:val="00203AE6"/>
    <w:rsid w:val="002075CC"/>
    <w:rsid w:val="0021098E"/>
    <w:rsid w:val="00213151"/>
    <w:rsid w:val="00215016"/>
    <w:rsid w:val="0021528A"/>
    <w:rsid w:val="00215E96"/>
    <w:rsid w:val="002166D7"/>
    <w:rsid w:val="00220980"/>
    <w:rsid w:val="002209D0"/>
    <w:rsid w:val="00220E84"/>
    <w:rsid w:val="00221C5E"/>
    <w:rsid w:val="00222A23"/>
    <w:rsid w:val="00223195"/>
    <w:rsid w:val="002254BC"/>
    <w:rsid w:val="002272F3"/>
    <w:rsid w:val="00237956"/>
    <w:rsid w:val="002418D6"/>
    <w:rsid w:val="00241B0A"/>
    <w:rsid w:val="00242F13"/>
    <w:rsid w:val="002436A8"/>
    <w:rsid w:val="00244358"/>
    <w:rsid w:val="002447EF"/>
    <w:rsid w:val="00250AB8"/>
    <w:rsid w:val="0025171F"/>
    <w:rsid w:val="00251E10"/>
    <w:rsid w:val="00251EC8"/>
    <w:rsid w:val="002533EC"/>
    <w:rsid w:val="0025454D"/>
    <w:rsid w:val="002556A2"/>
    <w:rsid w:val="00263B76"/>
    <w:rsid w:val="00264C0C"/>
    <w:rsid w:val="002651D0"/>
    <w:rsid w:val="00265410"/>
    <w:rsid w:val="002655D7"/>
    <w:rsid w:val="002659E0"/>
    <w:rsid w:val="0026649A"/>
    <w:rsid w:val="002664C0"/>
    <w:rsid w:val="00267C2D"/>
    <w:rsid w:val="00271FCD"/>
    <w:rsid w:val="0027287C"/>
    <w:rsid w:val="00272F96"/>
    <w:rsid w:val="00273C29"/>
    <w:rsid w:val="0027613D"/>
    <w:rsid w:val="0028455F"/>
    <w:rsid w:val="00284591"/>
    <w:rsid w:val="00285201"/>
    <w:rsid w:val="00285AB9"/>
    <w:rsid w:val="0029095D"/>
    <w:rsid w:val="00293D87"/>
    <w:rsid w:val="002967F2"/>
    <w:rsid w:val="002969AD"/>
    <w:rsid w:val="002A0532"/>
    <w:rsid w:val="002A4494"/>
    <w:rsid w:val="002A5606"/>
    <w:rsid w:val="002A661E"/>
    <w:rsid w:val="002A7D8F"/>
    <w:rsid w:val="002B138D"/>
    <w:rsid w:val="002B1BEF"/>
    <w:rsid w:val="002B212F"/>
    <w:rsid w:val="002B6630"/>
    <w:rsid w:val="002B70D4"/>
    <w:rsid w:val="002C03DD"/>
    <w:rsid w:val="002C4348"/>
    <w:rsid w:val="002C48D1"/>
    <w:rsid w:val="002C55BB"/>
    <w:rsid w:val="002C57FA"/>
    <w:rsid w:val="002C764D"/>
    <w:rsid w:val="002D08EB"/>
    <w:rsid w:val="002D21E0"/>
    <w:rsid w:val="002D28BC"/>
    <w:rsid w:val="002D3D7F"/>
    <w:rsid w:val="002D56D0"/>
    <w:rsid w:val="002E24B6"/>
    <w:rsid w:val="002E5202"/>
    <w:rsid w:val="002E648F"/>
    <w:rsid w:val="002E787B"/>
    <w:rsid w:val="002E7AFF"/>
    <w:rsid w:val="002F1868"/>
    <w:rsid w:val="002F28F1"/>
    <w:rsid w:val="002F29F1"/>
    <w:rsid w:val="002F5034"/>
    <w:rsid w:val="002F572D"/>
    <w:rsid w:val="00300F83"/>
    <w:rsid w:val="00302E29"/>
    <w:rsid w:val="00304154"/>
    <w:rsid w:val="00306A4A"/>
    <w:rsid w:val="00306BF8"/>
    <w:rsid w:val="00306D9E"/>
    <w:rsid w:val="00310777"/>
    <w:rsid w:val="00310D42"/>
    <w:rsid w:val="00310FB8"/>
    <w:rsid w:val="00310FF3"/>
    <w:rsid w:val="00321510"/>
    <w:rsid w:val="00322B4B"/>
    <w:rsid w:val="00324AC9"/>
    <w:rsid w:val="00332153"/>
    <w:rsid w:val="00335E10"/>
    <w:rsid w:val="0033630D"/>
    <w:rsid w:val="00340D5E"/>
    <w:rsid w:val="00342092"/>
    <w:rsid w:val="003436E0"/>
    <w:rsid w:val="0034391F"/>
    <w:rsid w:val="003529D5"/>
    <w:rsid w:val="00353A2F"/>
    <w:rsid w:val="00354B57"/>
    <w:rsid w:val="00355AED"/>
    <w:rsid w:val="00357764"/>
    <w:rsid w:val="003613C6"/>
    <w:rsid w:val="00364780"/>
    <w:rsid w:val="0037516C"/>
    <w:rsid w:val="00375432"/>
    <w:rsid w:val="00375CA1"/>
    <w:rsid w:val="003766E3"/>
    <w:rsid w:val="0037708F"/>
    <w:rsid w:val="00377251"/>
    <w:rsid w:val="003835AF"/>
    <w:rsid w:val="00383E20"/>
    <w:rsid w:val="0038530D"/>
    <w:rsid w:val="0039076B"/>
    <w:rsid w:val="003A07A1"/>
    <w:rsid w:val="003A0966"/>
    <w:rsid w:val="003A12FC"/>
    <w:rsid w:val="003A3026"/>
    <w:rsid w:val="003A73AC"/>
    <w:rsid w:val="003B0353"/>
    <w:rsid w:val="003B06E8"/>
    <w:rsid w:val="003B1702"/>
    <w:rsid w:val="003B2F94"/>
    <w:rsid w:val="003B79C7"/>
    <w:rsid w:val="003C1554"/>
    <w:rsid w:val="003C24DE"/>
    <w:rsid w:val="003C34AB"/>
    <w:rsid w:val="003C5A61"/>
    <w:rsid w:val="003C6408"/>
    <w:rsid w:val="003C7AA2"/>
    <w:rsid w:val="003D0D72"/>
    <w:rsid w:val="003D5001"/>
    <w:rsid w:val="003E1DD8"/>
    <w:rsid w:val="003E5A41"/>
    <w:rsid w:val="003F0E15"/>
    <w:rsid w:val="003F2495"/>
    <w:rsid w:val="003F287D"/>
    <w:rsid w:val="003F3E09"/>
    <w:rsid w:val="003F4E51"/>
    <w:rsid w:val="00400169"/>
    <w:rsid w:val="00400385"/>
    <w:rsid w:val="00400A21"/>
    <w:rsid w:val="00410B12"/>
    <w:rsid w:val="00414EA5"/>
    <w:rsid w:val="00415824"/>
    <w:rsid w:val="00416CF2"/>
    <w:rsid w:val="00417025"/>
    <w:rsid w:val="00421D7A"/>
    <w:rsid w:val="0042500C"/>
    <w:rsid w:val="00426902"/>
    <w:rsid w:val="00433166"/>
    <w:rsid w:val="00441A87"/>
    <w:rsid w:val="00443633"/>
    <w:rsid w:val="004448D0"/>
    <w:rsid w:val="00446316"/>
    <w:rsid w:val="0044755D"/>
    <w:rsid w:val="00447AD7"/>
    <w:rsid w:val="004537F6"/>
    <w:rsid w:val="00454768"/>
    <w:rsid w:val="00456F33"/>
    <w:rsid w:val="0046538D"/>
    <w:rsid w:val="0046678C"/>
    <w:rsid w:val="0047166E"/>
    <w:rsid w:val="00472D49"/>
    <w:rsid w:val="00475886"/>
    <w:rsid w:val="004766D9"/>
    <w:rsid w:val="00483430"/>
    <w:rsid w:val="00483C94"/>
    <w:rsid w:val="00486689"/>
    <w:rsid w:val="004901F3"/>
    <w:rsid w:val="00492113"/>
    <w:rsid w:val="00493E47"/>
    <w:rsid w:val="00496420"/>
    <w:rsid w:val="004A1FDB"/>
    <w:rsid w:val="004A2406"/>
    <w:rsid w:val="004A4648"/>
    <w:rsid w:val="004A6806"/>
    <w:rsid w:val="004B21AB"/>
    <w:rsid w:val="004B256B"/>
    <w:rsid w:val="004B26AE"/>
    <w:rsid w:val="004B38EC"/>
    <w:rsid w:val="004B3BEF"/>
    <w:rsid w:val="004B4C6F"/>
    <w:rsid w:val="004C19B5"/>
    <w:rsid w:val="004C39A5"/>
    <w:rsid w:val="004C605D"/>
    <w:rsid w:val="004C6156"/>
    <w:rsid w:val="004C6EFF"/>
    <w:rsid w:val="004C7D0F"/>
    <w:rsid w:val="004D0DBC"/>
    <w:rsid w:val="004D0F02"/>
    <w:rsid w:val="004D1854"/>
    <w:rsid w:val="004D311A"/>
    <w:rsid w:val="004D3FAC"/>
    <w:rsid w:val="004D473B"/>
    <w:rsid w:val="004D6D31"/>
    <w:rsid w:val="004E0403"/>
    <w:rsid w:val="004E1ACA"/>
    <w:rsid w:val="004F13B9"/>
    <w:rsid w:val="004F5550"/>
    <w:rsid w:val="004F71E8"/>
    <w:rsid w:val="004F7801"/>
    <w:rsid w:val="005010B9"/>
    <w:rsid w:val="0050684B"/>
    <w:rsid w:val="00511C2B"/>
    <w:rsid w:val="00512DCC"/>
    <w:rsid w:val="005144BF"/>
    <w:rsid w:val="00515B3B"/>
    <w:rsid w:val="00517B5E"/>
    <w:rsid w:val="00520B57"/>
    <w:rsid w:val="00521038"/>
    <w:rsid w:val="005271B2"/>
    <w:rsid w:val="00532A63"/>
    <w:rsid w:val="00542DA6"/>
    <w:rsid w:val="00546ED1"/>
    <w:rsid w:val="0055150F"/>
    <w:rsid w:val="0055230E"/>
    <w:rsid w:val="0055333A"/>
    <w:rsid w:val="005534FA"/>
    <w:rsid w:val="00553EA5"/>
    <w:rsid w:val="00554F97"/>
    <w:rsid w:val="005565FB"/>
    <w:rsid w:val="00557211"/>
    <w:rsid w:val="0055732A"/>
    <w:rsid w:val="0056557A"/>
    <w:rsid w:val="00573F0E"/>
    <w:rsid w:val="00580EB5"/>
    <w:rsid w:val="00590151"/>
    <w:rsid w:val="00593A65"/>
    <w:rsid w:val="00594A9E"/>
    <w:rsid w:val="005952C6"/>
    <w:rsid w:val="005A1FF7"/>
    <w:rsid w:val="005A2AD8"/>
    <w:rsid w:val="005A3F68"/>
    <w:rsid w:val="005A41B0"/>
    <w:rsid w:val="005A45FC"/>
    <w:rsid w:val="005A5C92"/>
    <w:rsid w:val="005A6B8A"/>
    <w:rsid w:val="005A6D4D"/>
    <w:rsid w:val="005B0DC3"/>
    <w:rsid w:val="005B49D7"/>
    <w:rsid w:val="005B6507"/>
    <w:rsid w:val="005B7333"/>
    <w:rsid w:val="005D5248"/>
    <w:rsid w:val="005D7B39"/>
    <w:rsid w:val="005E7661"/>
    <w:rsid w:val="005E7782"/>
    <w:rsid w:val="005F3B18"/>
    <w:rsid w:val="005F3C89"/>
    <w:rsid w:val="005F4E22"/>
    <w:rsid w:val="005F7E65"/>
    <w:rsid w:val="00600191"/>
    <w:rsid w:val="00602901"/>
    <w:rsid w:val="006133B4"/>
    <w:rsid w:val="006204CD"/>
    <w:rsid w:val="00620A29"/>
    <w:rsid w:val="006243F2"/>
    <w:rsid w:val="0062664B"/>
    <w:rsid w:val="006272C6"/>
    <w:rsid w:val="00630D79"/>
    <w:rsid w:val="00631344"/>
    <w:rsid w:val="00632C8F"/>
    <w:rsid w:val="0063333F"/>
    <w:rsid w:val="006343E6"/>
    <w:rsid w:val="0063799D"/>
    <w:rsid w:val="00642109"/>
    <w:rsid w:val="006451D6"/>
    <w:rsid w:val="00646B81"/>
    <w:rsid w:val="00647453"/>
    <w:rsid w:val="00647851"/>
    <w:rsid w:val="006643E3"/>
    <w:rsid w:val="00665DDB"/>
    <w:rsid w:val="00670F0E"/>
    <w:rsid w:val="00686204"/>
    <w:rsid w:val="0068687B"/>
    <w:rsid w:val="00690BD8"/>
    <w:rsid w:val="0069219F"/>
    <w:rsid w:val="00694351"/>
    <w:rsid w:val="00696F28"/>
    <w:rsid w:val="006971C1"/>
    <w:rsid w:val="006A1A57"/>
    <w:rsid w:val="006A241B"/>
    <w:rsid w:val="006A5FB4"/>
    <w:rsid w:val="006B1B37"/>
    <w:rsid w:val="006B2960"/>
    <w:rsid w:val="006B33EE"/>
    <w:rsid w:val="006B344A"/>
    <w:rsid w:val="006B76EC"/>
    <w:rsid w:val="006C7BC9"/>
    <w:rsid w:val="006D0527"/>
    <w:rsid w:val="006D2FDB"/>
    <w:rsid w:val="006D4893"/>
    <w:rsid w:val="006D6248"/>
    <w:rsid w:val="006D7698"/>
    <w:rsid w:val="006E68C0"/>
    <w:rsid w:val="006E6BBF"/>
    <w:rsid w:val="006F511A"/>
    <w:rsid w:val="006F5829"/>
    <w:rsid w:val="006F5C60"/>
    <w:rsid w:val="006F671C"/>
    <w:rsid w:val="00702EAF"/>
    <w:rsid w:val="007052C4"/>
    <w:rsid w:val="00705D3D"/>
    <w:rsid w:val="0070734C"/>
    <w:rsid w:val="007074B9"/>
    <w:rsid w:val="00707DCF"/>
    <w:rsid w:val="00710D87"/>
    <w:rsid w:val="00713869"/>
    <w:rsid w:val="00721A77"/>
    <w:rsid w:val="007231CB"/>
    <w:rsid w:val="007232E2"/>
    <w:rsid w:val="00724FB8"/>
    <w:rsid w:val="007261D3"/>
    <w:rsid w:val="0073697C"/>
    <w:rsid w:val="00750340"/>
    <w:rsid w:val="00756025"/>
    <w:rsid w:val="00763EBE"/>
    <w:rsid w:val="00765B3E"/>
    <w:rsid w:val="0076640D"/>
    <w:rsid w:val="00771CEB"/>
    <w:rsid w:val="0077340F"/>
    <w:rsid w:val="00773B46"/>
    <w:rsid w:val="0077720F"/>
    <w:rsid w:val="00780FA0"/>
    <w:rsid w:val="007853A3"/>
    <w:rsid w:val="00790C49"/>
    <w:rsid w:val="007925F2"/>
    <w:rsid w:val="00792750"/>
    <w:rsid w:val="00793E63"/>
    <w:rsid w:val="00794A38"/>
    <w:rsid w:val="007967EC"/>
    <w:rsid w:val="007A2991"/>
    <w:rsid w:val="007A2B57"/>
    <w:rsid w:val="007A3672"/>
    <w:rsid w:val="007A416D"/>
    <w:rsid w:val="007A5B73"/>
    <w:rsid w:val="007A70FE"/>
    <w:rsid w:val="007B1E77"/>
    <w:rsid w:val="007B2320"/>
    <w:rsid w:val="007B5364"/>
    <w:rsid w:val="007B730A"/>
    <w:rsid w:val="007B7681"/>
    <w:rsid w:val="007C0915"/>
    <w:rsid w:val="007C20BE"/>
    <w:rsid w:val="007C292B"/>
    <w:rsid w:val="007C2A85"/>
    <w:rsid w:val="007C3A3F"/>
    <w:rsid w:val="007C62E4"/>
    <w:rsid w:val="007C6892"/>
    <w:rsid w:val="007D4026"/>
    <w:rsid w:val="007E048E"/>
    <w:rsid w:val="007E2CA1"/>
    <w:rsid w:val="007E41D6"/>
    <w:rsid w:val="007F1614"/>
    <w:rsid w:val="007F38FB"/>
    <w:rsid w:val="0080065C"/>
    <w:rsid w:val="0080354D"/>
    <w:rsid w:val="00804373"/>
    <w:rsid w:val="00804B9A"/>
    <w:rsid w:val="0080637E"/>
    <w:rsid w:val="00822A60"/>
    <w:rsid w:val="008240B8"/>
    <w:rsid w:val="00830049"/>
    <w:rsid w:val="008325EC"/>
    <w:rsid w:val="008329F2"/>
    <w:rsid w:val="008334B4"/>
    <w:rsid w:val="008400BA"/>
    <w:rsid w:val="0084146A"/>
    <w:rsid w:val="00841F7B"/>
    <w:rsid w:val="00847E7D"/>
    <w:rsid w:val="008501EC"/>
    <w:rsid w:val="00851738"/>
    <w:rsid w:val="00852742"/>
    <w:rsid w:val="00852FB9"/>
    <w:rsid w:val="00855C33"/>
    <w:rsid w:val="00855D5A"/>
    <w:rsid w:val="008606C7"/>
    <w:rsid w:val="008616CE"/>
    <w:rsid w:val="0086182E"/>
    <w:rsid w:val="00861C2B"/>
    <w:rsid w:val="008621DC"/>
    <w:rsid w:val="008639BA"/>
    <w:rsid w:val="008655B4"/>
    <w:rsid w:val="008656BE"/>
    <w:rsid w:val="00865773"/>
    <w:rsid w:val="00874057"/>
    <w:rsid w:val="00876DE1"/>
    <w:rsid w:val="00877404"/>
    <w:rsid w:val="00880346"/>
    <w:rsid w:val="00882D2F"/>
    <w:rsid w:val="008838AD"/>
    <w:rsid w:val="0089430E"/>
    <w:rsid w:val="00895C93"/>
    <w:rsid w:val="008A29CD"/>
    <w:rsid w:val="008A4540"/>
    <w:rsid w:val="008A5F4A"/>
    <w:rsid w:val="008A788A"/>
    <w:rsid w:val="008B1315"/>
    <w:rsid w:val="008B16AF"/>
    <w:rsid w:val="008B1C03"/>
    <w:rsid w:val="008B6D86"/>
    <w:rsid w:val="008B7716"/>
    <w:rsid w:val="008C05DF"/>
    <w:rsid w:val="008C12E0"/>
    <w:rsid w:val="008C3954"/>
    <w:rsid w:val="008C4410"/>
    <w:rsid w:val="008C493E"/>
    <w:rsid w:val="008C5097"/>
    <w:rsid w:val="008C5E45"/>
    <w:rsid w:val="008C6542"/>
    <w:rsid w:val="008C6B97"/>
    <w:rsid w:val="008C6C95"/>
    <w:rsid w:val="008D419B"/>
    <w:rsid w:val="008D6F34"/>
    <w:rsid w:val="008D7E2B"/>
    <w:rsid w:val="008D7EA7"/>
    <w:rsid w:val="008D7F9C"/>
    <w:rsid w:val="008E2666"/>
    <w:rsid w:val="008E33F0"/>
    <w:rsid w:val="008E6CDE"/>
    <w:rsid w:val="008F20E1"/>
    <w:rsid w:val="008F27DE"/>
    <w:rsid w:val="008F2831"/>
    <w:rsid w:val="008F706C"/>
    <w:rsid w:val="00904915"/>
    <w:rsid w:val="0090607D"/>
    <w:rsid w:val="00907547"/>
    <w:rsid w:val="00913A0D"/>
    <w:rsid w:val="00913C77"/>
    <w:rsid w:val="009176BF"/>
    <w:rsid w:val="009223F0"/>
    <w:rsid w:val="00923529"/>
    <w:rsid w:val="009246B3"/>
    <w:rsid w:val="009249F4"/>
    <w:rsid w:val="00927369"/>
    <w:rsid w:val="00927803"/>
    <w:rsid w:val="00927CEC"/>
    <w:rsid w:val="00933CFE"/>
    <w:rsid w:val="009341F9"/>
    <w:rsid w:val="009346AA"/>
    <w:rsid w:val="00934E44"/>
    <w:rsid w:val="009362FA"/>
    <w:rsid w:val="009453F3"/>
    <w:rsid w:val="009455AB"/>
    <w:rsid w:val="009459C4"/>
    <w:rsid w:val="0095147A"/>
    <w:rsid w:val="00952D00"/>
    <w:rsid w:val="00952ED1"/>
    <w:rsid w:val="0095316E"/>
    <w:rsid w:val="0096014B"/>
    <w:rsid w:val="00962392"/>
    <w:rsid w:val="00965C49"/>
    <w:rsid w:val="00966B62"/>
    <w:rsid w:val="0097138C"/>
    <w:rsid w:val="009757E5"/>
    <w:rsid w:val="00975F15"/>
    <w:rsid w:val="009764DD"/>
    <w:rsid w:val="00977D7B"/>
    <w:rsid w:val="00980BC4"/>
    <w:rsid w:val="009819B1"/>
    <w:rsid w:val="00986B48"/>
    <w:rsid w:val="009877BF"/>
    <w:rsid w:val="00987813"/>
    <w:rsid w:val="00990FEB"/>
    <w:rsid w:val="00992116"/>
    <w:rsid w:val="0099475E"/>
    <w:rsid w:val="009948D9"/>
    <w:rsid w:val="00996A35"/>
    <w:rsid w:val="009A0ADE"/>
    <w:rsid w:val="009B3723"/>
    <w:rsid w:val="009B649B"/>
    <w:rsid w:val="009B7842"/>
    <w:rsid w:val="009B7DF7"/>
    <w:rsid w:val="009C10BD"/>
    <w:rsid w:val="009C1BAC"/>
    <w:rsid w:val="009C2C91"/>
    <w:rsid w:val="009C369A"/>
    <w:rsid w:val="009C43CB"/>
    <w:rsid w:val="009C64E5"/>
    <w:rsid w:val="009C7720"/>
    <w:rsid w:val="009D0244"/>
    <w:rsid w:val="009D21B5"/>
    <w:rsid w:val="009D2E3B"/>
    <w:rsid w:val="009D4C73"/>
    <w:rsid w:val="009D5232"/>
    <w:rsid w:val="009D5FCE"/>
    <w:rsid w:val="009D73E7"/>
    <w:rsid w:val="009D799C"/>
    <w:rsid w:val="009E4E86"/>
    <w:rsid w:val="009E5D17"/>
    <w:rsid w:val="009E5EAF"/>
    <w:rsid w:val="009E7301"/>
    <w:rsid w:val="009F23D0"/>
    <w:rsid w:val="009F52BF"/>
    <w:rsid w:val="009F574B"/>
    <w:rsid w:val="009F7042"/>
    <w:rsid w:val="00A0056F"/>
    <w:rsid w:val="00A00F0C"/>
    <w:rsid w:val="00A037AE"/>
    <w:rsid w:val="00A143F9"/>
    <w:rsid w:val="00A14756"/>
    <w:rsid w:val="00A17A48"/>
    <w:rsid w:val="00A201BA"/>
    <w:rsid w:val="00A21A1F"/>
    <w:rsid w:val="00A238D3"/>
    <w:rsid w:val="00A24121"/>
    <w:rsid w:val="00A27090"/>
    <w:rsid w:val="00A3026E"/>
    <w:rsid w:val="00A31985"/>
    <w:rsid w:val="00A35B4F"/>
    <w:rsid w:val="00A37B7F"/>
    <w:rsid w:val="00A37FF6"/>
    <w:rsid w:val="00A443B0"/>
    <w:rsid w:val="00A4498B"/>
    <w:rsid w:val="00A46A02"/>
    <w:rsid w:val="00A50403"/>
    <w:rsid w:val="00A51DAA"/>
    <w:rsid w:val="00A55CDB"/>
    <w:rsid w:val="00A678F9"/>
    <w:rsid w:val="00A707E9"/>
    <w:rsid w:val="00A71236"/>
    <w:rsid w:val="00A725E2"/>
    <w:rsid w:val="00A76EB7"/>
    <w:rsid w:val="00A77B19"/>
    <w:rsid w:val="00A81F1C"/>
    <w:rsid w:val="00A85381"/>
    <w:rsid w:val="00A87C4E"/>
    <w:rsid w:val="00A9020A"/>
    <w:rsid w:val="00A95935"/>
    <w:rsid w:val="00A95FA9"/>
    <w:rsid w:val="00A97D2C"/>
    <w:rsid w:val="00AA1DB7"/>
    <w:rsid w:val="00AA245B"/>
    <w:rsid w:val="00AA3E26"/>
    <w:rsid w:val="00AA5F06"/>
    <w:rsid w:val="00AB0934"/>
    <w:rsid w:val="00AB173A"/>
    <w:rsid w:val="00AC0AF4"/>
    <w:rsid w:val="00AC214A"/>
    <w:rsid w:val="00AC5D9B"/>
    <w:rsid w:val="00AD244C"/>
    <w:rsid w:val="00AD3EAC"/>
    <w:rsid w:val="00AD7713"/>
    <w:rsid w:val="00AE61A2"/>
    <w:rsid w:val="00AE782E"/>
    <w:rsid w:val="00AF1CE0"/>
    <w:rsid w:val="00AF2EDA"/>
    <w:rsid w:val="00AF3B9B"/>
    <w:rsid w:val="00AF4019"/>
    <w:rsid w:val="00AF431D"/>
    <w:rsid w:val="00AF447A"/>
    <w:rsid w:val="00B02B22"/>
    <w:rsid w:val="00B030E9"/>
    <w:rsid w:val="00B0486A"/>
    <w:rsid w:val="00B04ADC"/>
    <w:rsid w:val="00B054C9"/>
    <w:rsid w:val="00B07311"/>
    <w:rsid w:val="00B07F04"/>
    <w:rsid w:val="00B10528"/>
    <w:rsid w:val="00B11124"/>
    <w:rsid w:val="00B1182F"/>
    <w:rsid w:val="00B13DDB"/>
    <w:rsid w:val="00B16AE7"/>
    <w:rsid w:val="00B20B6D"/>
    <w:rsid w:val="00B23EC3"/>
    <w:rsid w:val="00B2623B"/>
    <w:rsid w:val="00B26884"/>
    <w:rsid w:val="00B332F5"/>
    <w:rsid w:val="00B3668B"/>
    <w:rsid w:val="00B37FD0"/>
    <w:rsid w:val="00B41FF6"/>
    <w:rsid w:val="00B437BD"/>
    <w:rsid w:val="00B50CB7"/>
    <w:rsid w:val="00B53C8C"/>
    <w:rsid w:val="00B54D13"/>
    <w:rsid w:val="00B56DE5"/>
    <w:rsid w:val="00B57D11"/>
    <w:rsid w:val="00B608EA"/>
    <w:rsid w:val="00B60FFB"/>
    <w:rsid w:val="00B627A4"/>
    <w:rsid w:val="00B634D7"/>
    <w:rsid w:val="00B6741E"/>
    <w:rsid w:val="00B6750A"/>
    <w:rsid w:val="00B67B0F"/>
    <w:rsid w:val="00B70301"/>
    <w:rsid w:val="00B73519"/>
    <w:rsid w:val="00B76E92"/>
    <w:rsid w:val="00B81BC3"/>
    <w:rsid w:val="00B822FE"/>
    <w:rsid w:val="00B828D0"/>
    <w:rsid w:val="00B8364C"/>
    <w:rsid w:val="00B839A1"/>
    <w:rsid w:val="00B8774F"/>
    <w:rsid w:val="00B87A6E"/>
    <w:rsid w:val="00B91620"/>
    <w:rsid w:val="00B91B97"/>
    <w:rsid w:val="00B96BE4"/>
    <w:rsid w:val="00B97551"/>
    <w:rsid w:val="00BA290C"/>
    <w:rsid w:val="00BA3EFE"/>
    <w:rsid w:val="00BA44CB"/>
    <w:rsid w:val="00BA463C"/>
    <w:rsid w:val="00BA5CB1"/>
    <w:rsid w:val="00BA65F5"/>
    <w:rsid w:val="00BA7F8E"/>
    <w:rsid w:val="00BB5782"/>
    <w:rsid w:val="00BB5E70"/>
    <w:rsid w:val="00BB6F65"/>
    <w:rsid w:val="00BB7660"/>
    <w:rsid w:val="00BC08D7"/>
    <w:rsid w:val="00BC1255"/>
    <w:rsid w:val="00BC33DB"/>
    <w:rsid w:val="00BC5665"/>
    <w:rsid w:val="00BC5ED9"/>
    <w:rsid w:val="00BC6127"/>
    <w:rsid w:val="00BC6147"/>
    <w:rsid w:val="00BC6CCA"/>
    <w:rsid w:val="00BD033C"/>
    <w:rsid w:val="00BD03AF"/>
    <w:rsid w:val="00BD0B07"/>
    <w:rsid w:val="00BD3698"/>
    <w:rsid w:val="00BD464B"/>
    <w:rsid w:val="00BD5512"/>
    <w:rsid w:val="00BD7775"/>
    <w:rsid w:val="00BE041A"/>
    <w:rsid w:val="00BE1815"/>
    <w:rsid w:val="00BE2E2D"/>
    <w:rsid w:val="00BE68CE"/>
    <w:rsid w:val="00BF374B"/>
    <w:rsid w:val="00BF3765"/>
    <w:rsid w:val="00BF4DA8"/>
    <w:rsid w:val="00BF5ABF"/>
    <w:rsid w:val="00BF6F5F"/>
    <w:rsid w:val="00C023E5"/>
    <w:rsid w:val="00C02AC5"/>
    <w:rsid w:val="00C04B5C"/>
    <w:rsid w:val="00C064B4"/>
    <w:rsid w:val="00C06FCA"/>
    <w:rsid w:val="00C15A2C"/>
    <w:rsid w:val="00C15B5E"/>
    <w:rsid w:val="00C175C9"/>
    <w:rsid w:val="00C233C4"/>
    <w:rsid w:val="00C23656"/>
    <w:rsid w:val="00C2774A"/>
    <w:rsid w:val="00C305DA"/>
    <w:rsid w:val="00C33109"/>
    <w:rsid w:val="00C34020"/>
    <w:rsid w:val="00C42020"/>
    <w:rsid w:val="00C42F37"/>
    <w:rsid w:val="00C43194"/>
    <w:rsid w:val="00C46822"/>
    <w:rsid w:val="00C60BFA"/>
    <w:rsid w:val="00C63285"/>
    <w:rsid w:val="00C65832"/>
    <w:rsid w:val="00C71EAE"/>
    <w:rsid w:val="00C72F15"/>
    <w:rsid w:val="00C73224"/>
    <w:rsid w:val="00C73A18"/>
    <w:rsid w:val="00C76B98"/>
    <w:rsid w:val="00C81209"/>
    <w:rsid w:val="00C91FBD"/>
    <w:rsid w:val="00C94CFE"/>
    <w:rsid w:val="00C9594D"/>
    <w:rsid w:val="00CA2AC3"/>
    <w:rsid w:val="00CA313D"/>
    <w:rsid w:val="00CA73BE"/>
    <w:rsid w:val="00CB2C79"/>
    <w:rsid w:val="00CB36A6"/>
    <w:rsid w:val="00CB6E55"/>
    <w:rsid w:val="00CC0F98"/>
    <w:rsid w:val="00CC13B4"/>
    <w:rsid w:val="00CC2AFD"/>
    <w:rsid w:val="00CC2FA9"/>
    <w:rsid w:val="00CC493B"/>
    <w:rsid w:val="00CD5E31"/>
    <w:rsid w:val="00CE10D1"/>
    <w:rsid w:val="00CE1783"/>
    <w:rsid w:val="00CE349F"/>
    <w:rsid w:val="00CE4FA1"/>
    <w:rsid w:val="00CE6215"/>
    <w:rsid w:val="00CF0456"/>
    <w:rsid w:val="00CF16DE"/>
    <w:rsid w:val="00CF1A67"/>
    <w:rsid w:val="00CF3B58"/>
    <w:rsid w:val="00CF3B6D"/>
    <w:rsid w:val="00CF7149"/>
    <w:rsid w:val="00D01077"/>
    <w:rsid w:val="00D02A74"/>
    <w:rsid w:val="00D02B3A"/>
    <w:rsid w:val="00D04D3B"/>
    <w:rsid w:val="00D05FF0"/>
    <w:rsid w:val="00D11F56"/>
    <w:rsid w:val="00D131CC"/>
    <w:rsid w:val="00D15006"/>
    <w:rsid w:val="00D1630F"/>
    <w:rsid w:val="00D2060D"/>
    <w:rsid w:val="00D26CFB"/>
    <w:rsid w:val="00D314EB"/>
    <w:rsid w:val="00D33275"/>
    <w:rsid w:val="00D33886"/>
    <w:rsid w:val="00D3527E"/>
    <w:rsid w:val="00D47BB7"/>
    <w:rsid w:val="00D513A2"/>
    <w:rsid w:val="00D54CA8"/>
    <w:rsid w:val="00D62212"/>
    <w:rsid w:val="00D63D6B"/>
    <w:rsid w:val="00D64C4E"/>
    <w:rsid w:val="00D670E6"/>
    <w:rsid w:val="00D71BA7"/>
    <w:rsid w:val="00D71C3F"/>
    <w:rsid w:val="00D76104"/>
    <w:rsid w:val="00D77792"/>
    <w:rsid w:val="00D81281"/>
    <w:rsid w:val="00D853E4"/>
    <w:rsid w:val="00D85E17"/>
    <w:rsid w:val="00D90A54"/>
    <w:rsid w:val="00D91E11"/>
    <w:rsid w:val="00D928D7"/>
    <w:rsid w:val="00D954C0"/>
    <w:rsid w:val="00DA29A6"/>
    <w:rsid w:val="00DA34CD"/>
    <w:rsid w:val="00DA3E9F"/>
    <w:rsid w:val="00DA7E3A"/>
    <w:rsid w:val="00DB063C"/>
    <w:rsid w:val="00DB3F13"/>
    <w:rsid w:val="00DB4168"/>
    <w:rsid w:val="00DB58F5"/>
    <w:rsid w:val="00DC09F3"/>
    <w:rsid w:val="00DC13F2"/>
    <w:rsid w:val="00DC4C09"/>
    <w:rsid w:val="00DC5D65"/>
    <w:rsid w:val="00DC6775"/>
    <w:rsid w:val="00DD143C"/>
    <w:rsid w:val="00DD18DD"/>
    <w:rsid w:val="00DD2938"/>
    <w:rsid w:val="00DD4E9A"/>
    <w:rsid w:val="00DD6F0F"/>
    <w:rsid w:val="00DD6F29"/>
    <w:rsid w:val="00DD7988"/>
    <w:rsid w:val="00DD7FA3"/>
    <w:rsid w:val="00DF2989"/>
    <w:rsid w:val="00DF4264"/>
    <w:rsid w:val="00DF517A"/>
    <w:rsid w:val="00DF630D"/>
    <w:rsid w:val="00E0751C"/>
    <w:rsid w:val="00E171ED"/>
    <w:rsid w:val="00E1725F"/>
    <w:rsid w:val="00E20395"/>
    <w:rsid w:val="00E20BE0"/>
    <w:rsid w:val="00E21917"/>
    <w:rsid w:val="00E24904"/>
    <w:rsid w:val="00E31FC3"/>
    <w:rsid w:val="00E33B45"/>
    <w:rsid w:val="00E41276"/>
    <w:rsid w:val="00E42801"/>
    <w:rsid w:val="00E42C36"/>
    <w:rsid w:val="00E435FC"/>
    <w:rsid w:val="00E4522D"/>
    <w:rsid w:val="00E53DB5"/>
    <w:rsid w:val="00E566B7"/>
    <w:rsid w:val="00E56BC4"/>
    <w:rsid w:val="00E56C3F"/>
    <w:rsid w:val="00E5701B"/>
    <w:rsid w:val="00E577A5"/>
    <w:rsid w:val="00E6082E"/>
    <w:rsid w:val="00E61055"/>
    <w:rsid w:val="00E61448"/>
    <w:rsid w:val="00E70308"/>
    <w:rsid w:val="00E706C7"/>
    <w:rsid w:val="00E73080"/>
    <w:rsid w:val="00E74ECC"/>
    <w:rsid w:val="00E819F0"/>
    <w:rsid w:val="00E876E4"/>
    <w:rsid w:val="00E9184F"/>
    <w:rsid w:val="00E9318E"/>
    <w:rsid w:val="00E932D2"/>
    <w:rsid w:val="00E9572A"/>
    <w:rsid w:val="00E97598"/>
    <w:rsid w:val="00EA02B0"/>
    <w:rsid w:val="00EA08CD"/>
    <w:rsid w:val="00EA4568"/>
    <w:rsid w:val="00EA4CEA"/>
    <w:rsid w:val="00EA7A2C"/>
    <w:rsid w:val="00EB0119"/>
    <w:rsid w:val="00EB2C14"/>
    <w:rsid w:val="00EB5DD8"/>
    <w:rsid w:val="00EC1FFD"/>
    <w:rsid w:val="00EC22B8"/>
    <w:rsid w:val="00EC280C"/>
    <w:rsid w:val="00EC5FFA"/>
    <w:rsid w:val="00EC642C"/>
    <w:rsid w:val="00ED1098"/>
    <w:rsid w:val="00ED5610"/>
    <w:rsid w:val="00ED73D0"/>
    <w:rsid w:val="00EE20ED"/>
    <w:rsid w:val="00EE5773"/>
    <w:rsid w:val="00EE7A94"/>
    <w:rsid w:val="00EF1FE2"/>
    <w:rsid w:val="00EF2DC0"/>
    <w:rsid w:val="00EF3423"/>
    <w:rsid w:val="00F01BF4"/>
    <w:rsid w:val="00F01C64"/>
    <w:rsid w:val="00F0651F"/>
    <w:rsid w:val="00F10B75"/>
    <w:rsid w:val="00F1238D"/>
    <w:rsid w:val="00F136A9"/>
    <w:rsid w:val="00F1786A"/>
    <w:rsid w:val="00F20CDF"/>
    <w:rsid w:val="00F221B4"/>
    <w:rsid w:val="00F22AEB"/>
    <w:rsid w:val="00F2357B"/>
    <w:rsid w:val="00F2479A"/>
    <w:rsid w:val="00F27480"/>
    <w:rsid w:val="00F33773"/>
    <w:rsid w:val="00F3465A"/>
    <w:rsid w:val="00F40BD4"/>
    <w:rsid w:val="00F4490F"/>
    <w:rsid w:val="00F47736"/>
    <w:rsid w:val="00F50CDA"/>
    <w:rsid w:val="00F51B05"/>
    <w:rsid w:val="00F53556"/>
    <w:rsid w:val="00F53E4E"/>
    <w:rsid w:val="00F549EE"/>
    <w:rsid w:val="00F562D2"/>
    <w:rsid w:val="00F60D91"/>
    <w:rsid w:val="00F6173A"/>
    <w:rsid w:val="00F70FB6"/>
    <w:rsid w:val="00F716D8"/>
    <w:rsid w:val="00F72409"/>
    <w:rsid w:val="00F77304"/>
    <w:rsid w:val="00F862AD"/>
    <w:rsid w:val="00F906BF"/>
    <w:rsid w:val="00F91BB9"/>
    <w:rsid w:val="00F91CBB"/>
    <w:rsid w:val="00F92F1F"/>
    <w:rsid w:val="00F937BA"/>
    <w:rsid w:val="00FA195C"/>
    <w:rsid w:val="00FA2E5C"/>
    <w:rsid w:val="00FA3629"/>
    <w:rsid w:val="00FB14B0"/>
    <w:rsid w:val="00FB2B01"/>
    <w:rsid w:val="00FB362E"/>
    <w:rsid w:val="00FB381F"/>
    <w:rsid w:val="00FB476E"/>
    <w:rsid w:val="00FC35C2"/>
    <w:rsid w:val="00FC36FC"/>
    <w:rsid w:val="00FC4321"/>
    <w:rsid w:val="00FD04DE"/>
    <w:rsid w:val="00FD1F2D"/>
    <w:rsid w:val="00FD2657"/>
    <w:rsid w:val="00FD4A11"/>
    <w:rsid w:val="00FD4C61"/>
    <w:rsid w:val="00FD7F80"/>
    <w:rsid w:val="00FE054C"/>
    <w:rsid w:val="00FE0AE3"/>
    <w:rsid w:val="00FE1730"/>
    <w:rsid w:val="00FE46A8"/>
    <w:rsid w:val="00FE4BE8"/>
    <w:rsid w:val="00FE51AB"/>
    <w:rsid w:val="00FF105D"/>
    <w:rsid w:val="00FF2BBD"/>
    <w:rsid w:val="00FF51DA"/>
    <w:rsid w:val="00FF52A6"/>
    <w:rsid w:val="00FF7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ADD39DF"/>
  <w15:docId w15:val="{1394592E-1A03-4A7F-94CD-07EE398F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750"/>
    <w:pPr>
      <w:tabs>
        <w:tab w:val="center" w:pos="4252"/>
        <w:tab w:val="right" w:pos="8504"/>
      </w:tabs>
      <w:snapToGrid w:val="0"/>
    </w:pPr>
  </w:style>
  <w:style w:type="character" w:customStyle="1" w:styleId="a4">
    <w:name w:val="ヘッダー (文字)"/>
    <w:basedOn w:val="a0"/>
    <w:link w:val="a3"/>
    <w:uiPriority w:val="99"/>
    <w:rsid w:val="00792750"/>
  </w:style>
  <w:style w:type="paragraph" w:styleId="a5">
    <w:name w:val="footer"/>
    <w:basedOn w:val="a"/>
    <w:link w:val="a6"/>
    <w:uiPriority w:val="99"/>
    <w:unhideWhenUsed/>
    <w:rsid w:val="00792750"/>
    <w:pPr>
      <w:tabs>
        <w:tab w:val="center" w:pos="4252"/>
        <w:tab w:val="right" w:pos="8504"/>
      </w:tabs>
      <w:snapToGrid w:val="0"/>
    </w:pPr>
  </w:style>
  <w:style w:type="character" w:customStyle="1" w:styleId="a6">
    <w:name w:val="フッター (文字)"/>
    <w:basedOn w:val="a0"/>
    <w:link w:val="a5"/>
    <w:uiPriority w:val="99"/>
    <w:rsid w:val="00792750"/>
  </w:style>
  <w:style w:type="table" w:styleId="a7">
    <w:name w:val="Table Grid"/>
    <w:basedOn w:val="a1"/>
    <w:uiPriority w:val="59"/>
    <w:rsid w:val="003E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D77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77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F8663-99D2-4081-AB6C-EDD8EAA6B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441</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dc:creator>
  <cp:lastModifiedBy>kyoto</cp:lastModifiedBy>
  <cp:revision>6</cp:revision>
  <cp:lastPrinted>2018-12-27T10:26:00Z</cp:lastPrinted>
  <dcterms:created xsi:type="dcterms:W3CDTF">2019-01-07T06:58:00Z</dcterms:created>
  <dcterms:modified xsi:type="dcterms:W3CDTF">2019-01-07T07:07:00Z</dcterms:modified>
</cp:coreProperties>
</file>